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09B79">
      <w:pPr>
        <w:pStyle w:val="13"/>
        <w:rPr>
          <w:rFonts w:hint="eastAsia" w:ascii="黑体" w:hAnsi="黑体" w:cs="黑体"/>
          <w:color w:val="auto"/>
          <w:highlight w:val="none"/>
        </w:rPr>
      </w:pPr>
      <w:bookmarkStart w:id="563" w:name="_GoBack"/>
      <w:r>
        <w:rPr>
          <w:rFonts w:hint="eastAsia" w:hAnsi="黑体" w:cs="黑体"/>
          <w:b w:val="0"/>
          <w:bCs w:val="0"/>
          <w:color w:val="auto"/>
          <w:highlight w:val="none"/>
          <w:lang w:eastAsia="zh"/>
        </w:rPr>
        <w:t xml:space="preserve"> </w:t>
      </w:r>
      <w:r>
        <w:rPr>
          <w:rFonts w:hint="eastAsia" w:ascii="黑体" w:hAnsi="黑体" w:cs="黑体"/>
          <w:b w:val="0"/>
          <w:bCs w:val="0"/>
          <w:color w:val="auto"/>
          <w:highlight w:val="none"/>
        </w:rPr>
        <w:t>ICS</w:t>
      </w:r>
      <w:r>
        <w:rPr>
          <w:rFonts w:hint="eastAsia" w:ascii="黑体" w:hAnsi="黑体" w:cs="黑体"/>
          <w:color w:val="auto"/>
          <w:highlight w:val="none"/>
        </w:rPr>
        <w:t xml:space="preserve"> </w:t>
      </w:r>
      <w:r>
        <w:rPr>
          <w:rFonts w:hint="eastAsia" w:hAnsi="黑体" w:cs="黑体"/>
          <w:color w:val="auto"/>
          <w:highlight w:val="none"/>
          <w:lang w:val="en-US" w:eastAsia="zh-CN"/>
        </w:rPr>
        <w:t>1</w:t>
      </w:r>
      <w:r>
        <w:rPr>
          <w:rFonts w:hint="eastAsia" w:ascii="黑体" w:hAnsi="黑体" w:cs="黑体"/>
          <w:color w:val="auto"/>
          <w:highlight w:val="none"/>
        </w:rPr>
        <w:t>3.0</w:t>
      </w:r>
      <w:r>
        <w:rPr>
          <w:rFonts w:hint="eastAsia" w:hAnsi="黑体" w:cs="黑体"/>
          <w:color w:val="auto"/>
          <w:highlight w:val="none"/>
          <w:lang w:val="en-US" w:eastAsia="zh-CN"/>
        </w:rPr>
        <w:t>2</w:t>
      </w:r>
      <w:r>
        <w:rPr>
          <w:rFonts w:hint="eastAsia" w:ascii="黑体" w:hAnsi="黑体" w:cs="黑体"/>
          <w:color w:val="auto"/>
          <w:highlight w:val="none"/>
        </w:rPr>
        <w:t>0.01</w:t>
      </w:r>
    </w:p>
    <w:p w14:paraId="2466E8D9">
      <w:pPr>
        <w:pStyle w:val="13"/>
        <w:rPr>
          <w:rFonts w:hint="default" w:eastAsia="黑体"/>
          <w:color w:val="auto"/>
          <w:highlight w:val="none"/>
          <w:lang w:val="en-US" w:eastAsia="zh-CN"/>
        </w:rPr>
      </w:pPr>
      <w:r>
        <w:rPr>
          <w:rFonts w:hint="eastAsia" w:ascii="黑体" w:hAnsi="黑体" w:eastAsia="黑体" w:cs="黑体"/>
          <w:b w:val="0"/>
          <w:bCs w:val="0"/>
          <w:color w:val="auto"/>
          <w:highlight w:val="none"/>
        </w:rPr>
        <w:t>CCS</w:t>
      </w:r>
      <w:r>
        <w:rPr>
          <w:rFonts w:hint="eastAsia" w:ascii="黑体" w:hAnsi="黑体" w:eastAsia="黑体" w:cs="黑体"/>
          <w:color w:val="auto"/>
          <w:highlight w:val="none"/>
        </w:rPr>
        <w:t xml:space="preserve"> </w:t>
      </w:r>
      <w:r>
        <w:rPr>
          <w:rFonts w:hint="eastAsia" w:hAnsi="黑体" w:cs="黑体"/>
          <w:color w:val="auto"/>
          <w:highlight w:val="none"/>
          <w:lang w:val="en-US" w:eastAsia="zh-CN"/>
        </w:rPr>
        <w:t>Z</w:t>
      </w:r>
      <w:r>
        <w:rPr>
          <w:rFonts w:hint="eastAsia" w:ascii="黑体" w:hAnsi="黑体" w:eastAsia="黑体" w:cs="黑体"/>
          <w:color w:val="auto"/>
          <w:highlight w:val="none"/>
        </w:rPr>
        <w:t xml:space="preserve"> </w:t>
      </w:r>
      <w:r>
        <w:rPr>
          <w:rFonts w:hint="eastAsia" w:hAnsi="黑体" w:cs="黑体"/>
          <w:color w:val="auto"/>
          <w:highlight w:val="none"/>
          <w:lang w:val="en-US" w:eastAsia="zh-CN"/>
        </w:rPr>
        <w:t>04</w:t>
      </w:r>
    </w:p>
    <w:p w14:paraId="42B42256">
      <w:pPr>
        <w:pStyle w:val="13"/>
        <w:rPr>
          <w:color w:val="auto"/>
          <w:highlight w:val="none"/>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14:paraId="60C4B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14:paraId="6FEFBBDE">
            <w:pPr>
              <w:pStyle w:val="13"/>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矩形 6"/>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14:paraId="12D68A66"/>
                              </w:txbxContent>
                            </wps:txbx>
                            <wps:bodyPr upright="1"/>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DioDJQtwEAAGkDAAAOAAAAAAAAAAEAIAAAACQBAABkcnMvZTJvRG9jLnhtbFBLBQYAAAAA&#10;BgAGAFkBAABNBQAAAAA=&#10;">
                      <v:fill on="t" focussize="0,0"/>
                      <v:stroke on="f"/>
                      <v:imagedata o:title=""/>
                      <o:lock v:ext="edit" aspectratio="f"/>
                      <v:textbox>
                        <w:txbxContent>
                          <w:p w14:paraId="12D68A66"/>
                        </w:txbxContent>
                      </v:textbox>
                    </v:rect>
                  </w:pict>
                </mc:Fallback>
              </mc:AlternateContent>
            </w:r>
          </w:p>
        </w:tc>
      </w:tr>
    </w:tbl>
    <w:p w14:paraId="4B5390D3">
      <w:pPr>
        <w:pStyle w:val="14"/>
        <w:rPr>
          <w:color w:val="auto"/>
          <w:highlight w:val="none"/>
        </w:rPr>
      </w:pPr>
      <w:r>
        <w:rPr>
          <w:color w:val="auto"/>
          <w:highlight w:val="none"/>
        </w:rPr>
        <w:t>DB4403</w:t>
      </w:r>
    </w:p>
    <w:p w14:paraId="44729B3F">
      <w:pPr>
        <w:pStyle w:val="16"/>
        <w:rPr>
          <w:color w:val="auto"/>
          <w:highlight w:val="none"/>
        </w:rPr>
      </w:pPr>
      <w:r>
        <w:rPr>
          <w:rFonts w:hint="eastAsia"/>
          <w:color w:val="auto"/>
          <w:highlight w:val="none"/>
        </w:rPr>
        <w:t>深圳市地方标准</w:t>
      </w:r>
    </w:p>
    <w:p w14:paraId="6515DD5C">
      <w:pPr>
        <w:pStyle w:val="17"/>
        <w:rPr>
          <w:rFonts w:hint="eastAsia" w:hAnsi="黑体" w:cs="黑体"/>
          <w:color w:val="auto"/>
          <w:highlight w:val="none"/>
        </w:rPr>
      </w:pPr>
      <w:r>
        <w:rPr>
          <w:rFonts w:hint="eastAsia" w:hAnsi="黑体" w:cs="黑体"/>
          <w:color w:val="auto"/>
          <w:highlight w:val="none"/>
          <w:lang w:eastAsia="zh-CN"/>
        </w:rPr>
        <w:t>DB4403/T XXX.2</w:t>
      </w:r>
      <w:r>
        <w:rPr>
          <w:rFonts w:hint="eastAsia" w:hAnsi="黑体" w:cs="黑体"/>
          <w:color w:val="auto"/>
          <w:highlight w:val="none"/>
        </w:rPr>
        <w:t>—XXXX</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59F30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3678F307">
            <w:pPr>
              <w:pStyle w:val="18"/>
              <w:keepNext w:val="0"/>
              <w:keepLines w:val="0"/>
              <w:widowControl/>
              <w:suppressLineNumbers w:val="0"/>
              <w:spacing w:beforeAutospacing="0" w:after="0" w:afterAutospacing="0"/>
              <w:ind w:left="0" w:right="0"/>
              <w:rPr>
                <w:rFonts w:hint="default"/>
                <w:color w:val="auto"/>
                <w:highlight w:val="none"/>
              </w:rPr>
            </w:pPr>
            <w:bookmarkStart w:id="0" w:name="DT"/>
          </w:p>
          <w:p w14:paraId="1F46C509">
            <w:pPr>
              <w:pStyle w:val="18"/>
              <w:keepNext w:val="0"/>
              <w:keepLines w:val="0"/>
              <w:widowControl/>
              <w:suppressLineNumbers w:val="0"/>
              <w:spacing w:beforeAutospacing="0" w:after="0" w:afterAutospacing="0"/>
              <w:ind w:left="0" w:right="0"/>
              <w:rPr>
                <w:rFonts w:hint="default"/>
                <w:color w:val="auto"/>
                <w:highlight w:val="none"/>
              </w:rPr>
            </w:pPr>
          </w:p>
          <w:p w14:paraId="0E9EDFC0">
            <w:pPr>
              <w:pStyle w:val="18"/>
              <w:keepNext w:val="0"/>
              <w:keepLines w:val="0"/>
              <w:widowControl/>
              <w:suppressLineNumbers w:val="0"/>
              <w:spacing w:beforeAutospacing="0" w:after="0" w:afterAutospacing="0"/>
              <w:ind w:left="0" w:right="0"/>
              <w:rPr>
                <w:rFonts w:hint="default"/>
                <w:color w:val="auto"/>
                <w:highlight w:val="none"/>
              </w:rPr>
            </w:pPr>
            <w:r>
              <w:rPr>
                <w:rFonts w:hint="default"/>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矩形 4"/>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41F7727E"/>
                              </w:txbxContent>
                            </wps:txbx>
                            <wps:bodyPr upright="1"/>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YPLL1gAAAAgBAAAPAAAAAAAAAAEAIAAAACIAAABkcnMvZG93bnJldi54bWxQSwECFAAUAAAACACH&#10;TuJAur6pMLQBAABqAwAADgAAAAAAAAABACAAAAAlAQAAZHJzL2Uyb0RvYy54bWxQSwUGAAAAAAYA&#10;BgBZAQAASwUAAAAA&#10;">
                      <v:fill on="t" focussize="0,0"/>
                      <v:stroke on="f"/>
                      <v:imagedata o:title=""/>
                      <o:lock v:ext="edit" aspectratio="f"/>
                      <v:textbox>
                        <w:txbxContent>
                          <w:p w14:paraId="41F7727E"/>
                        </w:txbxContent>
                      </v:textbox>
                    </v:rect>
                  </w:pict>
                </mc:Fallback>
              </mc:AlternateContent>
            </w:r>
            <w:bookmarkEnd w:id="0"/>
          </w:p>
        </w:tc>
      </w:tr>
    </w:tbl>
    <w:p w14:paraId="7505B151">
      <w:pPr>
        <w:pStyle w:val="17"/>
        <w:rPr>
          <w:rFonts w:hAnsi="黑体"/>
          <w:color w:val="auto"/>
          <w:highlight w:val="none"/>
        </w:rPr>
      </w:pPr>
    </w:p>
    <w:p w14:paraId="25BBCC60">
      <w:pPr>
        <w:pStyle w:val="17"/>
        <w:rPr>
          <w:rFonts w:hAnsi="黑体"/>
          <w:color w:val="auto"/>
          <w:highlight w:val="none"/>
        </w:rPr>
      </w:pPr>
    </w:p>
    <w:p w14:paraId="3728FE93">
      <w:pPr>
        <w:pStyle w:val="19"/>
        <w:keepNext w:val="0"/>
        <w:keepLines w:val="0"/>
        <w:pageBreakBefore w:val="0"/>
        <w:framePr w:x="1417" w:y="6384"/>
        <w:widowControl w:val="0"/>
        <w:kinsoku/>
        <w:wordWrap/>
        <w:overflowPunct/>
        <w:topLinePunct w:val="0"/>
        <w:autoSpaceDE/>
        <w:autoSpaceDN/>
        <w:bidi w:val="0"/>
        <w:adjustRightInd/>
        <w:snapToGrid/>
        <w:spacing w:before="157" w:beforeLines="50"/>
        <w:jc w:val="center"/>
        <w:textAlignment w:val="center"/>
        <w:rPr>
          <w:rFonts w:hint="eastAsia"/>
          <w:color w:val="auto"/>
          <w:highlight w:val="none"/>
        </w:rPr>
      </w:pPr>
      <w:bookmarkStart w:id="1" w:name="StdName"/>
      <w:r>
        <w:rPr>
          <w:rFonts w:hint="eastAsia"/>
          <w:color w:val="auto"/>
          <w:highlight w:val="none"/>
        </w:rPr>
        <w:t xml:space="preserve">污染源数据元规范 </w:t>
      </w:r>
    </w:p>
    <w:p w14:paraId="1CCA98B4">
      <w:pPr>
        <w:pStyle w:val="19"/>
        <w:keepNext w:val="0"/>
        <w:keepLines w:val="0"/>
        <w:pageBreakBefore w:val="0"/>
        <w:framePr w:x="1417" w:y="6384"/>
        <w:widowControl w:val="0"/>
        <w:kinsoku/>
        <w:wordWrap/>
        <w:overflowPunct/>
        <w:topLinePunct w:val="0"/>
        <w:autoSpaceDE/>
        <w:autoSpaceDN/>
        <w:bidi w:val="0"/>
        <w:adjustRightInd/>
        <w:snapToGrid/>
        <w:spacing w:before="157" w:beforeLines="50"/>
        <w:jc w:val="center"/>
        <w:textAlignment w:val="center"/>
        <w:rPr>
          <w:rFonts w:hint="eastAsia" w:eastAsia="黑体"/>
          <w:color w:val="auto"/>
          <w:highlight w:val="none"/>
          <w:lang w:val="en-US" w:eastAsia="zh-CN"/>
        </w:rPr>
      </w:pPr>
      <w:r>
        <w:rPr>
          <w:rFonts w:hint="eastAsia"/>
          <w:color w:val="auto"/>
          <w:highlight w:val="none"/>
        </w:rPr>
        <w:t>第</w:t>
      </w:r>
      <w:r>
        <w:rPr>
          <w:rFonts w:hint="eastAsia"/>
          <w:color w:val="auto"/>
          <w:highlight w:val="none"/>
          <w:lang w:val="en-US" w:eastAsia="zh-CN"/>
        </w:rPr>
        <w:t>2</w:t>
      </w:r>
      <w:r>
        <w:rPr>
          <w:rFonts w:hint="eastAsia"/>
          <w:color w:val="auto"/>
          <w:highlight w:val="none"/>
        </w:rPr>
        <w:t>部分：</w:t>
      </w:r>
      <w:r>
        <w:rPr>
          <w:rFonts w:hint="eastAsia"/>
          <w:color w:val="auto"/>
          <w:highlight w:val="none"/>
          <w:lang w:val="en-US" w:eastAsia="zh-CN"/>
        </w:rPr>
        <w:t>执法处罚</w:t>
      </w:r>
    </w:p>
    <w:bookmarkEnd w:id="1"/>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526F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2668C6C7">
            <w:pPr>
              <w:pStyle w:val="19"/>
              <w:keepNext w:val="0"/>
              <w:keepLines w:val="0"/>
              <w:framePr w:x="1417" w:y="6384"/>
              <w:suppressLineNumbers w:val="0"/>
              <w:spacing w:before="0" w:beforeAutospacing="0" w:after="0" w:afterAutospacing="0"/>
              <w:ind w:left="0" w:right="0"/>
              <w:jc w:val="center"/>
              <w:rPr>
                <w:rFonts w:hint="eastAsia" w:ascii="黑体" w:hAnsi="黑体" w:eastAsia="黑体" w:cs="Times New Roman"/>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Specification</w:t>
            </w:r>
            <w:r>
              <w:rPr>
                <w:rFonts w:hint="eastAsia" w:hAnsi="黑体" w:cs="黑体"/>
                <w:color w:val="auto"/>
                <w:sz w:val="28"/>
                <w:szCs w:val="28"/>
                <w:highlight w:val="none"/>
                <w:lang w:val="en-US" w:eastAsia="zh-CN" w:bidi="ar-SA"/>
              </w:rPr>
              <w:t>s</w:t>
            </w:r>
            <w:r>
              <w:rPr>
                <w:rFonts w:hint="eastAsia" w:ascii="黑体" w:hAnsi="黑体" w:eastAsia="黑体" w:cs="Times New Roman"/>
                <w:color w:val="auto"/>
                <w:sz w:val="28"/>
                <w:szCs w:val="28"/>
                <w:highlight w:val="none"/>
                <w:lang w:val="en-US" w:eastAsia="zh-CN" w:bidi="ar-SA"/>
              </w:rPr>
              <w:t xml:space="preserve"> </w:t>
            </w:r>
            <w:r>
              <w:rPr>
                <w:rFonts w:hint="eastAsia" w:hAnsi="黑体" w:cs="Times New Roman"/>
                <w:color w:val="auto"/>
                <w:sz w:val="28"/>
                <w:szCs w:val="28"/>
                <w:highlight w:val="none"/>
                <w:lang w:val="en-US" w:eastAsia="zh-CN" w:bidi="ar-SA"/>
              </w:rPr>
              <w:t xml:space="preserve">of data elements </w:t>
            </w:r>
            <w:r>
              <w:rPr>
                <w:rFonts w:hint="eastAsia" w:ascii="黑体" w:hAnsi="黑体" w:eastAsia="黑体" w:cs="Times New Roman"/>
                <w:color w:val="auto"/>
                <w:sz w:val="28"/>
                <w:szCs w:val="28"/>
                <w:highlight w:val="none"/>
                <w:lang w:val="en-US" w:eastAsia="zh-CN" w:bidi="ar-SA"/>
              </w:rPr>
              <w:t>for pollution source</w:t>
            </w:r>
          </w:p>
          <w:p w14:paraId="0EA9618D">
            <w:pPr>
              <w:pStyle w:val="19"/>
              <w:keepNext w:val="0"/>
              <w:keepLines w:val="0"/>
              <w:framePr w:x="1417" w:y="6384"/>
              <w:suppressLineNumbers w:val="0"/>
              <w:spacing w:before="0" w:beforeAutospacing="0" w:after="0" w:afterAutospacing="0"/>
              <w:ind w:left="0" w:right="0"/>
              <w:jc w:val="center"/>
              <w:rPr>
                <w:rFonts w:hint="eastAsia" w:ascii="黑体" w:hAnsi="黑体" w:eastAsia="黑体" w:cs="Times New Roman"/>
                <w:color w:val="auto"/>
                <w:sz w:val="28"/>
                <w:szCs w:val="28"/>
                <w:highlight w:val="none"/>
                <w:lang w:val="en-US" w:eastAsia="zh-CN" w:bidi="ar-SA"/>
              </w:rPr>
            </w:pPr>
            <w:r>
              <w:rPr>
                <w:rFonts w:hint="eastAsia" w:hAnsi="黑体" w:cs="Times New Roman"/>
                <w:color w:val="auto"/>
                <w:sz w:val="28"/>
                <w:szCs w:val="28"/>
                <w:highlight w:val="none"/>
                <w:lang w:val="en-US" w:eastAsia="zh-CN" w:bidi="ar-SA"/>
              </w:rPr>
              <w:t>Part 2: enforcement and punishment</w:t>
            </w:r>
          </w:p>
          <w:p w14:paraId="537F68FD">
            <w:pPr>
              <w:pStyle w:val="20"/>
              <w:keepNext w:val="0"/>
              <w:keepLines w:val="0"/>
              <w:framePr w:x="1417" w:y="6384"/>
              <w:suppressLineNumbers w:val="0"/>
              <w:spacing w:beforeAutospacing="0" w:afterAutospacing="0"/>
              <w:ind w:left="0" w:right="0"/>
              <w:jc w:val="center"/>
              <w:rPr>
                <w:rFonts w:hint="default"/>
                <w:color w:val="auto"/>
                <w:highlight w:val="none"/>
                <w:lang w:val="en-US"/>
              </w:rPr>
            </w:pPr>
            <w:r>
              <w:rPr>
                <w:rFonts w:hint="default"/>
                <w:color w:val="auto"/>
                <w:highlight w:val="none"/>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1" name="矩形 1"/>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14:paraId="5DB5DFE2"/>
                              </w:txbxContent>
                            </wps:txbx>
                            <wps:bodyPr upright="1"/>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ia6S&#10;1QAAAAoBAAAPAAAAAAAAAAEAIAAAACIAAABkcnMvZG93bnJldi54bWxQSwECFAAUAAAACACHTuJA&#10;+PwEUrIBAABqAwAADgAAAAAAAAABACAAAAAkAQAAZHJzL2Uyb0RvYy54bWxQSwUGAAAAAAYABgBZ&#10;AQAASAUAAAAA&#10;">
                      <v:fill on="t" focussize="0,0"/>
                      <v:stroke on="f"/>
                      <v:imagedata o:title=""/>
                      <o:lock v:ext="edit" aspectratio="f"/>
                      <v:textbox>
                        <w:txbxContent>
                          <w:p w14:paraId="5DB5DFE2"/>
                        </w:txbxContent>
                      </v:textbox>
                      <w10:anchorlock/>
                    </v:rect>
                  </w:pict>
                </mc:Fallback>
              </mc:AlternateContent>
            </w:r>
            <w:r>
              <w:rPr>
                <w:rFonts w:hint="default"/>
                <w:color w:val="auto"/>
                <w:highlight w:val="none"/>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矩形 2"/>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14:paraId="69231200"/>
                              </w:txbxContent>
                            </wps:txbx>
                            <wps:bodyPr upright="1"/>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D&#10;4Yvl1gAAAAkBAAAPAAAAAAAAAAEAIAAAACIAAABkcnMvZG93bnJldi54bWxQSwECFAAUAAAACACH&#10;TuJAiYOb3LQBAABqAwAADgAAAAAAAAABACAAAAAlAQAAZHJzL2Uyb0RvYy54bWxQSwUGAAAAAAYA&#10;BgBZAQAASwUAAAAA&#10;">
                      <v:fill on="t" focussize="0,0"/>
                      <v:stroke on="f"/>
                      <v:imagedata o:title=""/>
                      <o:lock v:ext="edit" aspectratio="f"/>
                      <v:textbox>
                        <w:txbxContent>
                          <w:p w14:paraId="69231200"/>
                        </w:txbxContent>
                      </v:textbox>
                    </v:rect>
                  </w:pict>
                </mc:Fallback>
              </mc:AlternateContent>
            </w:r>
          </w:p>
        </w:tc>
      </w:tr>
      <w:tr w14:paraId="1257E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1EA501C5">
            <w:pPr>
              <w:pStyle w:val="23"/>
              <w:keepNext w:val="0"/>
              <w:keepLines w:val="0"/>
              <w:framePr w:x="1417" w:y="6384"/>
              <w:suppressLineNumbers w:val="0"/>
              <w:spacing w:beforeAutospacing="0" w:afterAutospacing="0"/>
              <w:ind w:left="0" w:right="0"/>
              <w:jc w:val="center"/>
              <w:rPr>
                <w:rFonts w:hint="default"/>
                <w:color w:val="auto"/>
                <w:highlight w:val="none"/>
              </w:rPr>
            </w:pPr>
          </w:p>
        </w:tc>
      </w:tr>
    </w:tbl>
    <w:p w14:paraId="3359BB97">
      <w:pPr>
        <w:pStyle w:val="24"/>
        <w:rPr>
          <w:color w:val="auto"/>
          <w:highlight w:val="none"/>
        </w:rPr>
      </w:pPr>
      <w:r>
        <w:rPr>
          <w:rFonts w:hint="eastAsia" w:ascii="黑体"/>
          <w:color w:val="auto"/>
          <w:highlight w:val="none"/>
        </w:rPr>
        <w:t>XXXX</w:t>
      </w:r>
      <w:r>
        <w:rPr>
          <w:rFonts w:ascii="黑体"/>
          <w:color w:val="auto"/>
          <w:highlight w:val="none"/>
        </w:rPr>
        <w:t>-</w:t>
      </w:r>
      <w:r>
        <w:rPr>
          <w:color w:val="auto"/>
          <w:highlight w:val="none"/>
        </w:rPr>
        <w:t xml:space="preserve"> </w:t>
      </w:r>
      <w:r>
        <w:rPr>
          <w:rFonts w:hint="eastAsia" w:ascii="黑体"/>
          <w:color w:val="auto"/>
          <w:highlight w:val="none"/>
        </w:rPr>
        <w:t>XX</w:t>
      </w:r>
      <w:r>
        <w:rPr>
          <w:color w:val="auto"/>
          <w:highlight w:val="none"/>
        </w:rPr>
        <w:t xml:space="preserve"> </w:t>
      </w:r>
      <w:r>
        <w:rPr>
          <w:rFonts w:ascii="黑体"/>
          <w:color w:val="auto"/>
          <w:highlight w:val="none"/>
        </w:rPr>
        <w:t>-</w:t>
      </w:r>
      <w:r>
        <w:rPr>
          <w:color w:val="auto"/>
          <w:highlight w:val="none"/>
        </w:rPr>
        <w:t xml:space="preserve"> </w:t>
      </w:r>
      <w:r>
        <w:rPr>
          <w:rFonts w:hint="eastAsia" w:ascii="黑体"/>
          <w:color w:val="auto"/>
          <w:highlight w:val="none"/>
        </w:rPr>
        <w:t>XX</w:t>
      </w:r>
      <w:r>
        <w:rPr>
          <w:rFonts w:hint="eastAsia"/>
          <w:color w:val="auto"/>
          <w:highlight w:val="none"/>
        </w:rPr>
        <w:t>发布</w:t>
      </w:r>
      <w:r>
        <w:rPr>
          <w:color w:val="auto"/>
          <w:highlight w:val="none"/>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KkITfX0AQAA5AMAAA4AAAAAAAAAAQAgAAAAJQEAAGRycy9lMm9Eb2MueG1sUEsF&#10;BgAAAAAGAAYAWQEAAIsFAAAAAA==&#10;">
                <v:fill on="f" focussize="0,0"/>
                <v:stroke color="#000000" joinstyle="round"/>
                <v:imagedata o:title=""/>
                <o:lock v:ext="edit" aspectratio="f"/>
                <w10:anchorlock/>
              </v:line>
            </w:pict>
          </mc:Fallback>
        </mc:AlternateContent>
      </w:r>
    </w:p>
    <w:p w14:paraId="49246484">
      <w:pPr>
        <w:pStyle w:val="26"/>
        <w:rPr>
          <w:color w:val="auto"/>
          <w:highlight w:val="none"/>
        </w:rPr>
      </w:pPr>
      <w:r>
        <w:rPr>
          <w:rFonts w:hint="eastAsia" w:ascii="黑体"/>
          <w:color w:val="auto"/>
          <w:highlight w:val="none"/>
        </w:rPr>
        <w:t>XXXX</w:t>
      </w:r>
      <w:r>
        <w:rPr>
          <w:color w:val="auto"/>
          <w:highlight w:val="none"/>
        </w:rPr>
        <w:t xml:space="preserve"> </w:t>
      </w:r>
      <w:r>
        <w:rPr>
          <w:rFonts w:ascii="黑体"/>
          <w:color w:val="auto"/>
          <w:highlight w:val="none"/>
        </w:rPr>
        <w:t>-</w:t>
      </w:r>
      <w:r>
        <w:rPr>
          <w:color w:val="auto"/>
          <w:highlight w:val="none"/>
        </w:rPr>
        <w:t xml:space="preserve"> </w:t>
      </w:r>
      <w:r>
        <w:rPr>
          <w:rFonts w:hint="eastAsia" w:ascii="黑体"/>
          <w:color w:val="auto"/>
          <w:highlight w:val="none"/>
        </w:rPr>
        <w:t>XX</w:t>
      </w:r>
      <w:r>
        <w:rPr>
          <w:color w:val="auto"/>
          <w:highlight w:val="none"/>
        </w:rPr>
        <w:t xml:space="preserve"> </w:t>
      </w:r>
      <w:r>
        <w:rPr>
          <w:rFonts w:ascii="黑体"/>
          <w:color w:val="auto"/>
          <w:highlight w:val="none"/>
        </w:rPr>
        <w:t>-</w:t>
      </w:r>
      <w:r>
        <w:rPr>
          <w:color w:val="auto"/>
          <w:highlight w:val="none"/>
        </w:rPr>
        <w:t xml:space="preserve"> </w:t>
      </w:r>
      <w:r>
        <w:rPr>
          <w:rFonts w:hint="eastAsia" w:ascii="黑体"/>
          <w:color w:val="auto"/>
          <w:highlight w:val="none"/>
        </w:rPr>
        <w:t>XX</w:t>
      </w:r>
      <w:r>
        <w:rPr>
          <w:rFonts w:hint="eastAsia"/>
          <w:color w:val="auto"/>
          <w:highlight w:val="none"/>
        </w:rPr>
        <w:t>实施</w:t>
      </w:r>
    </w:p>
    <w:p w14:paraId="25CF7E49">
      <w:pPr>
        <w:pStyle w:val="28"/>
        <w:outlineLvl w:val="0"/>
        <w:rPr>
          <w:color w:val="auto"/>
          <w:highlight w:val="none"/>
        </w:rPr>
      </w:pPr>
      <w:bookmarkStart w:id="2" w:name="_Toc21844"/>
      <w:bookmarkStart w:id="3" w:name="_Toc28577"/>
      <w:bookmarkStart w:id="4" w:name="_Toc16261"/>
      <w:bookmarkStart w:id="5" w:name="_Toc5757"/>
      <w:bookmarkStart w:id="6" w:name="_Toc20145"/>
      <w:bookmarkStart w:id="7" w:name="_Toc32318"/>
      <w:bookmarkStart w:id="8" w:name="_Toc12288"/>
      <w:bookmarkStart w:id="9" w:name="_Toc32229"/>
      <w:bookmarkStart w:id="10" w:name="_Toc24441"/>
      <w:bookmarkStart w:id="11" w:name="_Toc21169"/>
      <w:bookmarkStart w:id="12" w:name="_Toc16846"/>
      <w:bookmarkStart w:id="13" w:name="_Toc6757"/>
      <w:bookmarkStart w:id="14" w:name="_Toc14622"/>
      <w:bookmarkStart w:id="15" w:name="_Toc25442"/>
      <w:bookmarkStart w:id="16" w:name="_Toc21395"/>
      <w:r>
        <w:rPr>
          <w:rFonts w:hint="eastAsia"/>
          <w:color w:val="auto"/>
          <w:highlight w:val="none"/>
        </w:rPr>
        <w:t>深圳市市场监督管理局</w:t>
      </w:r>
      <w:r>
        <w:rPr>
          <w:rFonts w:hint="eastAsia" w:ascii="MS Mincho" w:hAnsi="MS Mincho" w:eastAsia="MS Mincho" w:cs="MS Mincho"/>
          <w:color w:val="auto"/>
          <w:highlight w:val="none"/>
        </w:rPr>
        <w:t>   </w:t>
      </w:r>
      <w:r>
        <w:rPr>
          <w:rStyle w:val="31"/>
          <w:rFonts w:hint="eastAsia"/>
          <w:color w:val="auto"/>
          <w:highlight w:val="none"/>
        </w:rPr>
        <w:t>发布</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F333F30">
      <w:pPr>
        <w:pStyle w:val="30"/>
        <w:rPr>
          <w:color w:val="auto"/>
          <w:highlight w:val="none"/>
        </w:rPr>
        <w:sectPr>
          <w:headerReference r:id="rId3" w:type="even"/>
          <w:footerReference r:id="rId4" w:type="even"/>
          <w:pgSz w:w="11906" w:h="16838"/>
          <w:pgMar w:top="567" w:right="1134" w:bottom="1134" w:left="1417" w:header="0" w:footer="0" w:gutter="0"/>
          <w:pgBorders>
            <w:top w:val="none" w:sz="0" w:space="0"/>
            <w:left w:val="none" w:sz="0" w:space="0"/>
            <w:bottom w:val="none" w:sz="0" w:space="0"/>
            <w:right w:val="none" w:sz="0" w:space="0"/>
          </w:pgBorders>
          <w:pgNumType w:start="1"/>
          <w:cols w:space="720" w:num="1"/>
          <w:docGrid w:type="lines" w:linePitch="312" w:charSpace="0"/>
        </w:sect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-14605</wp:posOffset>
                </wp:positionH>
                <wp:positionV relativeFrom="paragraph">
                  <wp:posOffset>2573020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202.6pt;height:0pt;width:481.9pt;z-index:251664384;mso-width-relative:page;mso-height-relative:page;" filled="f" stroked="t" coordsize="21600,21600" o:gfxdata="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IKhRbXAAAACgEAAA8AAAAAAAAAAQAgAAAAIgAAAGRycy9kb3ducmV2LnhtbFBLAQIU&#10;ABQAAAAIAIdO4kCOdGVB9AEAAOQDAAAOAAAAAAAAAAEAIAAAACYBAABkcnMvZTJvRG9jLnhtbFBL&#10;BQYAAAAABgAGAFkBAACMBQAAAAA=&#10;">
                <v:fill on="f" focussize="0,0"/>
                <v:stroke color="#000000" joinstyle="round"/>
                <v:imagedata o:title=""/>
                <o:lock v:ext="edit" aspectratio="f"/>
              </v:line>
            </w:pict>
          </mc:Fallback>
        </mc:AlternateContent>
      </w:r>
    </w:p>
    <w:p w14:paraId="329B72C5">
      <w:pPr>
        <w:pStyle w:val="32"/>
        <w:rPr>
          <w:color w:val="auto"/>
          <w:highlight w:val="none"/>
        </w:rPr>
      </w:pPr>
      <w:bookmarkStart w:id="17" w:name="_Toc5027"/>
      <w:sdt>
        <w:sdtPr>
          <w:rPr>
            <w:rFonts w:ascii="宋体" w:hAnsi="宋体" w:eastAsia="宋体" w:cs="Times New Roman"/>
            <w:color w:val="auto"/>
            <w:kern w:val="2"/>
            <w:sz w:val="21"/>
            <w:szCs w:val="24"/>
            <w:highlight w:val="none"/>
            <w:lang w:val="en-US" w:eastAsia="zh-CN" w:bidi="ar-SA"/>
          </w:rPr>
          <w:id w:val="147476807"/>
          <w:showingPlcHdr/>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bookmarkStart w:id="18" w:name="_Toc4130"/>
          <w:bookmarkStart w:id="19" w:name="_Toc9642"/>
          <w:bookmarkStart w:id="20" w:name="_Toc22724"/>
          <w:bookmarkStart w:id="21" w:name="_Toc3779"/>
          <w:bookmarkStart w:id="22" w:name="_Toc32549"/>
          <w:bookmarkStart w:id="23" w:name="_Toc533000921"/>
          <w:bookmarkStart w:id="24" w:name="_Toc532905756"/>
          <w:bookmarkStart w:id="25" w:name="_Toc532905837"/>
        </w:sdtContent>
      </w:sdt>
      <w:bookmarkStart w:id="26" w:name="_Toc24018"/>
      <w:bookmarkStart w:id="27" w:name="_Toc12991"/>
      <w:bookmarkStart w:id="28" w:name="_Toc26463"/>
      <w:bookmarkStart w:id="29" w:name="_Toc11787"/>
      <w:bookmarkStart w:id="30" w:name="_Toc24507"/>
      <w:bookmarkStart w:id="31" w:name="_Toc9406"/>
      <w:bookmarkStart w:id="32" w:name="_Toc1183"/>
      <w:bookmarkStart w:id="33" w:name="_Toc8512"/>
      <w:bookmarkStart w:id="34" w:name="_Toc24553"/>
      <w:bookmarkStart w:id="35" w:name="_Toc22047"/>
      <w:bookmarkStart w:id="36" w:name="_Toc11768"/>
      <w:bookmarkStart w:id="37" w:name="_Toc27253"/>
      <w:bookmarkStart w:id="38" w:name="_Toc9338"/>
      <w:bookmarkStart w:id="39" w:name="_Toc4947"/>
      <w:bookmarkStart w:id="40" w:name="_Toc11075"/>
      <w:bookmarkStart w:id="41" w:name="_Toc2809"/>
      <w:bookmarkStart w:id="42" w:name="_Toc3076"/>
      <w:r>
        <w:rPr>
          <w:rFonts w:hint="default" w:ascii="Times New Roman" w:hAnsi="Times New Roman" w:cs="Times New Roman"/>
          <w:color w:val="auto"/>
          <w:highlight w:val="none"/>
        </w:rPr>
        <w:t>目</w:t>
      </w:r>
      <w:bookmarkStart w:id="43" w:name="BKML"/>
      <w:r>
        <w:rPr>
          <w:rFonts w:hint="default" w:ascii="Times New Roman" w:hAnsi="Times New Roman" w:eastAsia="黑体" w:cs="Times New Roman"/>
          <w:color w:val="auto"/>
          <w:highlight w:val="none"/>
        </w:rPr>
        <w:t>  </w:t>
      </w:r>
      <w:bookmarkEnd w:id="26"/>
      <w:bookmarkEnd w:id="27"/>
      <w:bookmarkEnd w:id="28"/>
      <w:bookmarkEnd w:id="29"/>
      <w:bookmarkEnd w:id="30"/>
      <w:bookmarkEnd w:id="31"/>
      <w:bookmarkEnd w:id="32"/>
      <w:bookmarkEnd w:id="43"/>
      <w:r>
        <w:rPr>
          <w:rFonts w:hint="default" w:ascii="Times New Roman" w:hAnsi="Times New Roman" w:cs="Times New Roman"/>
          <w:color w:val="auto"/>
          <w:highlight w:val="none"/>
        </w:rPr>
        <w:t>次</w:t>
      </w:r>
      <w:bookmarkEnd w:id="33"/>
      <w:bookmarkEnd w:id="34"/>
      <w:bookmarkEnd w:id="35"/>
      <w:bookmarkEnd w:id="36"/>
      <w:bookmarkEnd w:id="37"/>
      <w:bookmarkEnd w:id="38"/>
      <w:bookmarkEnd w:id="39"/>
      <w:bookmarkEnd w:id="40"/>
      <w:bookmarkEnd w:id="41"/>
      <w:bookmarkEnd w:id="42"/>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bookmarkEnd w:id="17"/>
      <w:bookmarkEnd w:id="18"/>
      <w:bookmarkEnd w:id="19"/>
      <w:bookmarkEnd w:id="20"/>
      <w:bookmarkEnd w:id="21"/>
      <w:bookmarkEnd w:id="22"/>
    </w:p>
    <w:p w14:paraId="405B0B3D">
      <w:pPr>
        <w:pStyle w:val="7"/>
        <w:tabs>
          <w:tab w:val="right" w:leader="dot" w:pos="9355"/>
          <w:tab w:val="clear" w:pos="9241"/>
        </w:tabs>
        <w:rPr>
          <w:rFonts w:hint="eastAsia" w:ascii="宋体" w:hAnsi="宋体" w:eastAsia="宋体" w:cs="宋体"/>
          <w:color w:val="auto"/>
        </w:rPr>
      </w:pP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_Toc7724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前  言</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_Toc7724 \h </w:instrText>
      </w:r>
      <w:r>
        <w:rPr>
          <w:rFonts w:hint="eastAsia" w:ascii="宋体" w:hAnsi="宋体" w:eastAsia="宋体" w:cs="宋体"/>
          <w:color w:val="auto"/>
        </w:rPr>
        <w:fldChar w:fldCharType="separate"/>
      </w:r>
      <w:r>
        <w:rPr>
          <w:rFonts w:hint="eastAsia" w:ascii="宋体" w:hAnsi="宋体" w:eastAsia="宋体" w:cs="宋体"/>
          <w:color w:val="auto"/>
        </w:rPr>
        <w:t>I</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4CF3F6C9">
      <w:pPr>
        <w:pStyle w:val="7"/>
        <w:tabs>
          <w:tab w:val="right" w:leader="dot" w:pos="9355"/>
          <w:tab w:val="clear" w:pos="9241"/>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_Toc29716 </w:instrText>
      </w:r>
      <w:r>
        <w:rPr>
          <w:rFonts w:hint="eastAsia" w:ascii="宋体" w:hAnsi="宋体" w:eastAsia="宋体" w:cs="宋体"/>
          <w:color w:val="auto"/>
          <w:highlight w:val="none"/>
        </w:rPr>
        <w:fldChar w:fldCharType="separate"/>
      </w:r>
      <w:r>
        <w:rPr>
          <w:rFonts w:hint="eastAsia" w:ascii="宋体" w:hAnsi="宋体" w:eastAsia="宋体" w:cs="宋体"/>
          <w:i w:val="0"/>
          <w:color w:val="auto"/>
          <w:szCs w:val="21"/>
        </w:rPr>
        <w:t xml:space="preserve">1 </w:t>
      </w:r>
      <w:r>
        <w:rPr>
          <w:rFonts w:hint="eastAsia" w:ascii="宋体" w:hAnsi="宋体" w:eastAsia="宋体" w:cs="宋体"/>
          <w:color w:val="auto"/>
          <w:szCs w:val="22"/>
          <w:highlight w:val="none"/>
        </w:rPr>
        <w:t>范围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_Toc29716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F9C1398">
      <w:pPr>
        <w:pStyle w:val="7"/>
        <w:tabs>
          <w:tab w:val="right" w:leader="dot" w:pos="9355"/>
          <w:tab w:val="clear" w:pos="9241"/>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_Toc20676 </w:instrText>
      </w:r>
      <w:r>
        <w:rPr>
          <w:rFonts w:hint="eastAsia" w:ascii="宋体" w:hAnsi="宋体" w:eastAsia="宋体" w:cs="宋体"/>
          <w:color w:val="auto"/>
          <w:highlight w:val="none"/>
        </w:rPr>
        <w:fldChar w:fldCharType="separate"/>
      </w:r>
      <w:r>
        <w:rPr>
          <w:rFonts w:hint="eastAsia" w:ascii="宋体" w:hAnsi="宋体" w:eastAsia="宋体" w:cs="宋体"/>
          <w:i w:val="0"/>
          <w:color w:val="auto"/>
          <w:szCs w:val="21"/>
        </w:rPr>
        <w:t xml:space="preserve">2 </w:t>
      </w:r>
      <w:r>
        <w:rPr>
          <w:rFonts w:hint="eastAsia" w:ascii="宋体" w:hAnsi="宋体" w:eastAsia="宋体" w:cs="宋体"/>
          <w:color w:val="auto"/>
          <w:szCs w:val="22"/>
          <w:highlight w:val="none"/>
        </w:rPr>
        <w:t>规范性引用文件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_Toc20676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9FB8097">
      <w:pPr>
        <w:pStyle w:val="8"/>
        <w:tabs>
          <w:tab w:val="right" w:leader="dot" w:pos="9355"/>
        </w:tabs>
        <w:ind w:left="0" w:leftChars="0"/>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_Toc8877 </w:instrText>
      </w:r>
      <w:r>
        <w:rPr>
          <w:rFonts w:hint="eastAsia" w:ascii="宋体" w:hAnsi="宋体" w:eastAsia="宋体" w:cs="宋体"/>
          <w:color w:val="auto"/>
          <w:highlight w:val="none"/>
        </w:rPr>
        <w:fldChar w:fldCharType="separate"/>
      </w:r>
      <w:r>
        <w:rPr>
          <w:rFonts w:hint="eastAsia" w:ascii="宋体" w:hAnsi="宋体" w:eastAsia="宋体" w:cs="宋体"/>
          <w:i w:val="0"/>
          <w:color w:val="auto"/>
          <w:szCs w:val="21"/>
        </w:rPr>
        <w:t xml:space="preserve">3 </w:t>
      </w:r>
      <w:r>
        <w:rPr>
          <w:rFonts w:hint="eastAsia" w:ascii="宋体" w:hAnsi="宋体" w:eastAsia="宋体" w:cs="宋体"/>
          <w:color w:val="auto"/>
          <w:szCs w:val="22"/>
          <w:highlight w:val="none"/>
        </w:rPr>
        <w:t>术语和定义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_Toc8877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607E085B">
      <w:pPr>
        <w:pStyle w:val="7"/>
        <w:tabs>
          <w:tab w:val="right" w:leader="dot" w:pos="9355"/>
          <w:tab w:val="clear" w:pos="9241"/>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_Toc28363 </w:instrText>
      </w:r>
      <w:r>
        <w:rPr>
          <w:rFonts w:hint="eastAsia" w:ascii="宋体" w:hAnsi="宋体" w:eastAsia="宋体" w:cs="宋体"/>
          <w:color w:val="auto"/>
          <w:highlight w:val="none"/>
        </w:rPr>
        <w:fldChar w:fldCharType="separate"/>
      </w:r>
      <w:r>
        <w:rPr>
          <w:rFonts w:hint="eastAsia" w:ascii="宋体" w:hAnsi="宋体" w:eastAsia="宋体" w:cs="宋体"/>
          <w:i w:val="0"/>
          <w:color w:val="auto"/>
          <w:szCs w:val="21"/>
        </w:rPr>
        <w:t xml:space="preserve">4 </w:t>
      </w:r>
      <w:r>
        <w:rPr>
          <w:rFonts w:hint="eastAsia" w:ascii="宋体" w:hAnsi="宋体" w:eastAsia="宋体" w:cs="宋体"/>
          <w:color w:val="auto"/>
          <w:szCs w:val="22"/>
          <w:highlight w:val="none"/>
          <w:lang w:val="en-US" w:eastAsia="zh-CN"/>
        </w:rPr>
        <w:t>数据元分类</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_Toc28363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643FDD36">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_Toc15232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4.1 </w:t>
      </w:r>
      <w:r>
        <w:rPr>
          <w:rFonts w:hint="eastAsia" w:ascii="宋体" w:hAnsi="宋体" w:eastAsia="宋体" w:cs="宋体"/>
          <w:color w:val="auto"/>
          <w:highlight w:val="none"/>
          <w:lang w:val="en-US" w:eastAsia="zh-CN"/>
        </w:rPr>
        <w:t>基础信息数据元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_Toc15232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90A679E">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_Toc18336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4.2 </w:t>
      </w:r>
      <w:r>
        <w:rPr>
          <w:rFonts w:hint="eastAsia" w:ascii="宋体" w:hAnsi="宋体" w:eastAsia="宋体" w:cs="宋体"/>
          <w:color w:val="auto"/>
          <w:highlight w:val="none"/>
          <w:lang w:val="en-US" w:eastAsia="zh-CN"/>
        </w:rPr>
        <w:t>业务数据元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_Toc18336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6E9AAEE8">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_Toc27573 </w:instrText>
      </w:r>
      <w:r>
        <w:rPr>
          <w:rFonts w:hint="eastAsia" w:ascii="宋体" w:hAnsi="宋体" w:eastAsia="宋体" w:cs="宋体"/>
          <w:color w:val="auto"/>
          <w:highlight w:val="none"/>
        </w:rPr>
        <w:fldChar w:fldCharType="separate"/>
      </w:r>
      <w:r>
        <w:rPr>
          <w:rFonts w:hint="eastAsia" w:ascii="宋体" w:hAnsi="宋体" w:eastAsia="宋体" w:cs="宋体"/>
          <w:i w:val="0"/>
          <w:color w:val="auto"/>
          <w:lang w:val="en-US" w:eastAsia="zh-CN"/>
        </w:rPr>
        <w:t xml:space="preserve">4.2.1 </w:t>
      </w:r>
      <w:r>
        <w:rPr>
          <w:rFonts w:hint="eastAsia" w:ascii="宋体" w:hAnsi="宋体" w:eastAsia="宋体" w:cs="宋体"/>
          <w:color w:val="auto"/>
          <w:highlight w:val="none"/>
          <w:lang w:val="en-US" w:eastAsia="zh-CN"/>
        </w:rPr>
        <w:t>分类</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_Toc27573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6FEA3180">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_Toc2182 </w:instrText>
      </w:r>
      <w:r>
        <w:rPr>
          <w:rFonts w:hint="eastAsia" w:ascii="宋体" w:hAnsi="宋体" w:eastAsia="宋体" w:cs="宋体"/>
          <w:color w:val="auto"/>
          <w:highlight w:val="none"/>
        </w:rPr>
        <w:fldChar w:fldCharType="separate"/>
      </w:r>
      <w:r>
        <w:rPr>
          <w:rFonts w:hint="eastAsia" w:ascii="宋体" w:hAnsi="宋体" w:eastAsia="宋体" w:cs="宋体"/>
          <w:i w:val="0"/>
          <w:color w:val="auto"/>
          <w:lang w:val="en-US" w:eastAsia="zh-CN"/>
        </w:rPr>
        <w:t xml:space="preserve">4.2.2 </w:t>
      </w:r>
      <w:r>
        <w:rPr>
          <w:rFonts w:hint="eastAsia" w:ascii="宋体" w:hAnsi="宋体" w:eastAsia="宋体" w:cs="宋体"/>
          <w:color w:val="auto"/>
          <w:highlight w:val="none"/>
          <w:lang w:val="en-US" w:eastAsia="zh-CN"/>
        </w:rPr>
        <w:t>内部标识符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_Toc2182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03D045F4">
      <w:pPr>
        <w:pStyle w:val="7"/>
        <w:tabs>
          <w:tab w:val="right" w:leader="dot" w:pos="9355"/>
          <w:tab w:val="clear" w:pos="9241"/>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_Toc12182 </w:instrText>
      </w:r>
      <w:r>
        <w:rPr>
          <w:rFonts w:hint="eastAsia" w:ascii="宋体" w:hAnsi="宋体" w:eastAsia="宋体" w:cs="宋体"/>
          <w:color w:val="auto"/>
          <w:highlight w:val="none"/>
        </w:rPr>
        <w:fldChar w:fldCharType="separate"/>
      </w:r>
      <w:r>
        <w:rPr>
          <w:rFonts w:hint="eastAsia" w:ascii="宋体" w:hAnsi="宋体" w:eastAsia="宋体" w:cs="宋体"/>
          <w:i w:val="0"/>
          <w:color w:val="auto"/>
          <w:szCs w:val="21"/>
        </w:rPr>
        <w:t xml:space="preserve">5 </w:t>
      </w:r>
      <w:r>
        <w:rPr>
          <w:rFonts w:hint="eastAsia" w:ascii="宋体" w:hAnsi="宋体" w:eastAsia="宋体" w:cs="宋体"/>
          <w:color w:val="auto"/>
          <w:szCs w:val="22"/>
          <w:highlight w:val="none"/>
          <w:lang w:val="en-US" w:eastAsia="zh-CN"/>
        </w:rPr>
        <w:t>数据元属性描述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_Toc12182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953F39E">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_Toc14281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rPr>
        <w:t xml:space="preserve">5.1 </w:t>
      </w:r>
      <w:r>
        <w:rPr>
          <w:rFonts w:hint="eastAsia" w:ascii="宋体" w:hAnsi="宋体" w:eastAsia="宋体" w:cs="宋体"/>
          <w:color w:val="auto"/>
          <w:highlight w:val="none"/>
          <w:lang w:val="en-US" w:eastAsia="zh-CN"/>
        </w:rPr>
        <w:t>中文名称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_Toc14281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0C82A3A0">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_Toc1338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5.2 </w:t>
      </w:r>
      <w:r>
        <w:rPr>
          <w:rFonts w:hint="eastAsia" w:ascii="宋体" w:hAnsi="宋体" w:eastAsia="宋体" w:cs="宋体"/>
          <w:color w:val="auto"/>
          <w:highlight w:val="none"/>
          <w:lang w:val="en-US" w:eastAsia="zh-CN"/>
        </w:rPr>
        <w:t>中文短名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_Toc1338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6F780E5">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_Toc4153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5.3 </w:t>
      </w:r>
      <w:r>
        <w:rPr>
          <w:rFonts w:hint="eastAsia" w:ascii="宋体" w:hAnsi="宋体" w:eastAsia="宋体" w:cs="宋体"/>
          <w:color w:val="auto"/>
          <w:highlight w:val="none"/>
          <w:lang w:val="en-US" w:eastAsia="zh-CN"/>
        </w:rPr>
        <w:t>英文名称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_Toc4153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31BCA01D">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_Toc25851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5.4 </w:t>
      </w:r>
      <w:r>
        <w:rPr>
          <w:rFonts w:hint="eastAsia" w:ascii="宋体" w:hAnsi="宋体" w:eastAsia="宋体" w:cs="宋体"/>
          <w:color w:val="auto"/>
          <w:highlight w:val="none"/>
          <w:lang w:val="en-US" w:eastAsia="zh-CN"/>
        </w:rPr>
        <w:t>英文短名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_Toc25851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48DE378">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_Toc22118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5.5 </w:t>
      </w:r>
      <w:r>
        <w:rPr>
          <w:rFonts w:hint="eastAsia" w:ascii="宋体" w:hAnsi="宋体" w:eastAsia="宋体" w:cs="宋体"/>
          <w:color w:val="auto"/>
          <w:highlight w:val="none"/>
          <w:lang w:val="en-US" w:eastAsia="zh-CN"/>
        </w:rPr>
        <w:t>定义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_Toc22118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C1CAD1E">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5.6 </w:t>
      </w:r>
      <w:r>
        <w:rPr>
          <w:rFonts w:hint="eastAsia" w:ascii="宋体" w:hAnsi="宋体" w:eastAsia="宋体" w:cs="宋体"/>
          <w:color w:val="auto"/>
          <w:highlight w:val="none"/>
          <w:lang w:val="en-US" w:eastAsia="zh-CN"/>
        </w:rPr>
        <w:t>表示类别</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_Toc65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36CEAABF">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_Toc23423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5.7 </w:t>
      </w:r>
      <w:r>
        <w:rPr>
          <w:rFonts w:hint="eastAsia" w:ascii="宋体" w:hAnsi="宋体" w:eastAsia="宋体" w:cs="宋体"/>
          <w:color w:val="auto"/>
          <w:highlight w:val="none"/>
          <w:lang w:val="en-US" w:eastAsia="zh-CN"/>
        </w:rPr>
        <w:t>数据类型</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_Toc23423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6D4240BB">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_Toc12888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5.8 </w:t>
      </w:r>
      <w:r>
        <w:rPr>
          <w:rFonts w:hint="eastAsia" w:ascii="宋体" w:hAnsi="宋体" w:eastAsia="宋体" w:cs="宋体"/>
          <w:color w:val="auto"/>
          <w:highlight w:val="none"/>
          <w:lang w:val="en-US" w:eastAsia="zh-CN"/>
        </w:rPr>
        <w:t>数据格式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_Toc12888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23AFD09">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_Toc17716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5.9 </w:t>
      </w:r>
      <w:r>
        <w:rPr>
          <w:rFonts w:hint="eastAsia" w:ascii="宋体" w:hAnsi="宋体" w:eastAsia="宋体" w:cs="宋体"/>
          <w:color w:val="auto"/>
          <w:highlight w:val="none"/>
          <w:lang w:val="en-US" w:eastAsia="zh-CN"/>
        </w:rPr>
        <w:t>最小长度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_Toc17716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25D1CBA1">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_Toc16854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5.10 </w:t>
      </w:r>
      <w:r>
        <w:rPr>
          <w:rFonts w:hint="eastAsia" w:ascii="宋体" w:hAnsi="宋体" w:eastAsia="宋体" w:cs="宋体"/>
          <w:color w:val="auto"/>
          <w:highlight w:val="none"/>
          <w:lang w:val="en-US" w:eastAsia="zh-CN"/>
        </w:rPr>
        <w:t>最大长度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_Toc16854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027F3E30">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_Toc31226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5.11 </w:t>
      </w:r>
      <w:r>
        <w:rPr>
          <w:rFonts w:hint="eastAsia" w:ascii="宋体" w:hAnsi="宋体" w:eastAsia="宋体" w:cs="宋体"/>
          <w:color w:val="auto"/>
          <w:highlight w:val="none"/>
          <w:lang w:val="en-US" w:eastAsia="zh-CN"/>
        </w:rPr>
        <w:t>值域</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_Toc31226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4B80B3E">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_Toc7779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5.12 </w:t>
      </w:r>
      <w:r>
        <w:rPr>
          <w:rFonts w:hint="eastAsia" w:ascii="宋体" w:hAnsi="宋体" w:eastAsia="宋体" w:cs="宋体"/>
          <w:color w:val="auto"/>
          <w:highlight w:val="none"/>
          <w:lang w:val="en-US" w:eastAsia="zh"/>
        </w:rPr>
        <w:t>同义名称</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_Toc7779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07C366F0">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_Toc1498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5.13 </w:t>
      </w:r>
      <w:r>
        <w:rPr>
          <w:rFonts w:hint="eastAsia" w:ascii="宋体" w:hAnsi="宋体" w:eastAsia="宋体" w:cs="宋体"/>
          <w:color w:val="auto"/>
          <w:highlight w:val="none"/>
          <w:lang w:val="en-US" w:eastAsia="zh-CN"/>
        </w:rPr>
        <w:t>计量单位</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_Toc1498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4D88ED56">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_Toc24529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val="en-US" w:eastAsia="zh-CN"/>
        </w:rPr>
        <w:t xml:space="preserve">5.14 </w:t>
      </w:r>
      <w:r>
        <w:rPr>
          <w:rFonts w:hint="eastAsia" w:ascii="宋体" w:hAnsi="宋体" w:eastAsia="宋体" w:cs="宋体"/>
          <w:color w:val="auto"/>
          <w:highlight w:val="none"/>
          <w:lang w:val="en-US" w:eastAsia="zh-CN"/>
        </w:rPr>
        <w:t>标准引用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_Toc24529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257EEC1">
      <w:pPr>
        <w:pStyle w:val="7"/>
        <w:tabs>
          <w:tab w:val="right" w:leader="dot" w:pos="9355"/>
          <w:tab w:val="clear" w:pos="9241"/>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_Toc13702 </w:instrText>
      </w:r>
      <w:r>
        <w:rPr>
          <w:rFonts w:hint="eastAsia" w:ascii="宋体" w:hAnsi="宋体" w:eastAsia="宋体" w:cs="宋体"/>
          <w:color w:val="auto"/>
          <w:highlight w:val="none"/>
        </w:rPr>
        <w:fldChar w:fldCharType="separate"/>
      </w:r>
      <w:r>
        <w:rPr>
          <w:rFonts w:hint="eastAsia" w:ascii="宋体" w:hAnsi="宋体" w:eastAsia="宋体" w:cs="宋体"/>
          <w:i w:val="0"/>
          <w:color w:val="auto"/>
          <w:szCs w:val="21"/>
        </w:rPr>
        <w:t xml:space="preserve">6 </w:t>
      </w:r>
      <w:r>
        <w:rPr>
          <w:rFonts w:hint="eastAsia" w:ascii="宋体" w:hAnsi="宋体" w:eastAsia="宋体" w:cs="宋体"/>
          <w:color w:val="auto"/>
          <w:szCs w:val="22"/>
          <w:highlight w:val="none"/>
          <w:lang w:val="en-US" w:eastAsia="zh-CN"/>
        </w:rPr>
        <w:t>数据元扩展规则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_Toc13702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36E12E58">
      <w:pPr>
        <w:pStyle w:val="7"/>
        <w:tabs>
          <w:tab w:val="right" w:leader="dot" w:pos="9355"/>
          <w:tab w:val="clear" w:pos="9241"/>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_Toc2959 </w:instrText>
      </w:r>
      <w:r>
        <w:rPr>
          <w:rFonts w:hint="eastAsia" w:ascii="宋体" w:hAnsi="宋体" w:eastAsia="宋体" w:cs="宋体"/>
          <w:color w:val="auto"/>
          <w:highlight w:val="none"/>
        </w:rPr>
        <w:fldChar w:fldCharType="separate"/>
      </w:r>
      <w:r>
        <w:rPr>
          <w:rFonts w:hint="eastAsia" w:ascii="宋体" w:hAnsi="宋体" w:eastAsia="宋体" w:cs="宋体"/>
          <w:i w:val="0"/>
          <w:color w:val="auto"/>
          <w:szCs w:val="21"/>
        </w:rPr>
        <w:t xml:space="preserve">7 </w:t>
      </w:r>
      <w:r>
        <w:rPr>
          <w:rFonts w:hint="eastAsia" w:ascii="宋体" w:hAnsi="宋体" w:eastAsia="宋体" w:cs="宋体"/>
          <w:color w:val="auto"/>
          <w:szCs w:val="22"/>
          <w:highlight w:val="none"/>
          <w:lang w:val="en-US" w:eastAsia="zh-CN"/>
        </w:rPr>
        <w:t>基础信息数据元目录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_Toc2959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3150C0DD">
      <w:pPr>
        <w:pStyle w:val="7"/>
        <w:tabs>
          <w:tab w:val="right" w:leader="dot" w:pos="9355"/>
          <w:tab w:val="clear" w:pos="9241"/>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_Toc15913 </w:instrText>
      </w:r>
      <w:r>
        <w:rPr>
          <w:rFonts w:hint="eastAsia" w:ascii="宋体" w:hAnsi="宋体" w:eastAsia="宋体" w:cs="宋体"/>
          <w:color w:val="auto"/>
          <w:highlight w:val="none"/>
        </w:rPr>
        <w:fldChar w:fldCharType="separate"/>
      </w:r>
      <w:r>
        <w:rPr>
          <w:rFonts w:hint="eastAsia" w:ascii="宋体" w:hAnsi="宋体" w:eastAsia="宋体" w:cs="宋体"/>
          <w:i w:val="0"/>
          <w:color w:val="auto"/>
          <w:szCs w:val="21"/>
          <w:lang w:val="en-US" w:eastAsia="zh-CN"/>
        </w:rPr>
        <w:t xml:space="preserve">8 </w:t>
      </w:r>
      <w:r>
        <w:rPr>
          <w:rFonts w:hint="eastAsia" w:ascii="宋体" w:hAnsi="宋体" w:eastAsia="宋体" w:cs="宋体"/>
          <w:color w:val="auto"/>
          <w:szCs w:val="22"/>
          <w:highlight w:val="none"/>
          <w:lang w:val="en-US" w:eastAsia="zh-CN"/>
        </w:rPr>
        <w:t>业务数据元目录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_Toc15913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4896E71">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_Toc6569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eastAsia="en-US"/>
        </w:rPr>
        <w:t xml:space="preserve">8.1 </w:t>
      </w:r>
      <w:r>
        <w:rPr>
          <w:rFonts w:hint="eastAsia" w:ascii="宋体" w:hAnsi="宋体" w:eastAsia="宋体" w:cs="宋体"/>
          <w:color w:val="auto"/>
          <w:lang w:eastAsia="en-US"/>
        </w:rPr>
        <w:t>环境督查</w:t>
      </w:r>
      <w:r>
        <w:rPr>
          <w:rFonts w:hint="eastAsia" w:ascii="宋体" w:hAnsi="宋体" w:eastAsia="宋体" w:cs="宋体"/>
          <w:color w:val="auto"/>
          <w:lang w:val="en-US" w:eastAsia="zh-CN"/>
        </w:rPr>
        <w:t>数据元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_Toc6569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2999CD2D">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_Toc14571 </w:instrText>
      </w:r>
      <w:r>
        <w:rPr>
          <w:rFonts w:hint="eastAsia" w:ascii="宋体" w:hAnsi="宋体" w:eastAsia="宋体" w:cs="宋体"/>
          <w:color w:val="auto"/>
          <w:highlight w:val="none"/>
        </w:rPr>
        <w:fldChar w:fldCharType="separate"/>
      </w:r>
      <w:r>
        <w:rPr>
          <w:rFonts w:hint="eastAsia" w:ascii="宋体" w:hAnsi="宋体" w:eastAsia="宋体" w:cs="宋体"/>
          <w:i w:val="0"/>
          <w:color w:val="auto"/>
          <w:lang w:eastAsia="en-US"/>
        </w:rPr>
        <w:t xml:space="preserve">8.1.1 </w:t>
      </w:r>
      <w:r>
        <w:rPr>
          <w:rFonts w:hint="eastAsia" w:ascii="宋体" w:hAnsi="宋体" w:eastAsia="宋体" w:cs="宋体"/>
          <w:color w:val="auto"/>
          <w:lang w:eastAsia="en-US"/>
        </w:rPr>
        <w:t>环境督查整改任务信息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_Toc14571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ABEADE3">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_Toc25294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8.1.2 </w:t>
      </w:r>
      <w:r>
        <w:rPr>
          <w:rFonts w:hint="eastAsia" w:ascii="宋体" w:hAnsi="宋体" w:eastAsia="宋体" w:cs="宋体"/>
          <w:color w:val="auto"/>
          <w:lang w:eastAsia="en-US"/>
        </w:rPr>
        <w:t>污染防治攻坚战任务信息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_Toc25294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C2D7CFD">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_Toc14172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8.1.3 </w:t>
      </w:r>
      <w:r>
        <w:rPr>
          <w:rFonts w:hint="eastAsia" w:ascii="宋体" w:hAnsi="宋体" w:eastAsia="宋体" w:cs="宋体"/>
          <w:color w:val="auto"/>
          <w:lang w:eastAsia="en-US"/>
        </w:rPr>
        <w:t>治污保洁工程任务信息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_Toc14172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07F1877">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_Toc18305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eastAsia="en-US"/>
        </w:rPr>
        <w:t xml:space="preserve">8.2 </w:t>
      </w:r>
      <w:r>
        <w:rPr>
          <w:rFonts w:hint="eastAsia" w:ascii="宋体" w:hAnsi="宋体" w:eastAsia="宋体" w:cs="宋体"/>
          <w:color w:val="auto"/>
          <w:lang w:eastAsia="en-US"/>
        </w:rPr>
        <w:t>环境执法</w:t>
      </w:r>
      <w:r>
        <w:rPr>
          <w:rFonts w:hint="eastAsia" w:ascii="宋体" w:hAnsi="宋体" w:eastAsia="宋体" w:cs="宋体"/>
          <w:color w:val="auto"/>
          <w:lang w:val="en-US" w:eastAsia="zh-CN"/>
        </w:rPr>
        <w:t>数据元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_Toc18305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46F4233F">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_Toc8283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8.2.1 </w:t>
      </w:r>
      <w:r>
        <w:rPr>
          <w:rFonts w:hint="eastAsia" w:ascii="宋体" w:hAnsi="宋体" w:eastAsia="宋体" w:cs="宋体"/>
          <w:color w:val="auto"/>
          <w:lang w:eastAsia="en-US"/>
        </w:rPr>
        <w:t>执法人员信息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_Toc8283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31BDFD22">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_Toc8672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8.2.2 </w:t>
      </w:r>
      <w:r>
        <w:rPr>
          <w:rFonts w:hint="eastAsia" w:ascii="宋体" w:hAnsi="宋体" w:eastAsia="宋体" w:cs="宋体"/>
          <w:color w:val="auto"/>
          <w:lang w:eastAsia="en-US"/>
        </w:rPr>
        <w:t>执法设备信息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_Toc8672 \h </w:instrText>
      </w:r>
      <w:r>
        <w:rPr>
          <w:rFonts w:hint="eastAsia" w:ascii="宋体" w:hAnsi="宋体" w:eastAsia="宋体" w:cs="宋体"/>
          <w:color w:val="auto"/>
        </w:rPr>
        <w:fldChar w:fldCharType="separate"/>
      </w:r>
      <w:r>
        <w:rPr>
          <w:rFonts w:hint="eastAsia" w:ascii="宋体" w:hAnsi="宋体" w:eastAsia="宋体" w:cs="宋体"/>
          <w:color w:val="auto"/>
        </w:rPr>
        <w:t>27</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A3D2287">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_Toc16709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8.2.3 </w:t>
      </w:r>
      <w:r>
        <w:rPr>
          <w:rFonts w:hint="eastAsia" w:ascii="宋体" w:hAnsi="宋体" w:eastAsia="宋体" w:cs="宋体"/>
          <w:color w:val="auto"/>
          <w:lang w:eastAsia="en-US"/>
        </w:rPr>
        <w:t>执法任务信息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_Toc16709 \h </w:instrText>
      </w:r>
      <w:r>
        <w:rPr>
          <w:rFonts w:hint="eastAsia" w:ascii="宋体" w:hAnsi="宋体" w:eastAsia="宋体" w:cs="宋体"/>
          <w:color w:val="auto"/>
        </w:rPr>
        <w:fldChar w:fldCharType="separate"/>
      </w:r>
      <w:r>
        <w:rPr>
          <w:rFonts w:hint="eastAsia" w:ascii="宋体" w:hAnsi="宋体" w:eastAsia="宋体" w:cs="宋体"/>
          <w:color w:val="auto"/>
        </w:rPr>
        <w:t>30</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BEB542A">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_Toc24237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8.2.4 </w:t>
      </w:r>
      <w:r>
        <w:rPr>
          <w:rFonts w:hint="eastAsia" w:ascii="宋体" w:hAnsi="宋体" w:eastAsia="宋体" w:cs="宋体"/>
          <w:color w:val="auto"/>
          <w:lang w:eastAsia="en-US"/>
        </w:rPr>
        <w:t>执法笔录信息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_Toc24237 \h </w:instrText>
      </w:r>
      <w:r>
        <w:rPr>
          <w:rFonts w:hint="eastAsia" w:ascii="宋体" w:hAnsi="宋体" w:eastAsia="宋体" w:cs="宋体"/>
          <w:color w:val="auto"/>
        </w:rPr>
        <w:fldChar w:fldCharType="separate"/>
      </w:r>
      <w:r>
        <w:rPr>
          <w:rFonts w:hint="eastAsia" w:ascii="宋体" w:hAnsi="宋体" w:eastAsia="宋体" w:cs="宋体"/>
          <w:color w:val="auto"/>
        </w:rPr>
        <w:t>85</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0332036">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_Toc7520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eastAsia="en-US"/>
        </w:rPr>
        <w:t xml:space="preserve">8.3 </w:t>
      </w:r>
      <w:r>
        <w:rPr>
          <w:rFonts w:hint="eastAsia" w:ascii="宋体" w:hAnsi="宋体" w:eastAsia="宋体" w:cs="宋体"/>
          <w:color w:val="auto"/>
          <w:lang w:eastAsia="en-US"/>
        </w:rPr>
        <w:t>行政处罚</w:t>
      </w:r>
      <w:r>
        <w:rPr>
          <w:rFonts w:hint="eastAsia" w:ascii="宋体" w:hAnsi="宋体" w:eastAsia="宋体" w:cs="宋体"/>
          <w:color w:val="auto"/>
          <w:lang w:val="en-US" w:eastAsia="zh-CN"/>
        </w:rPr>
        <w:t>数据元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_Toc7520 \h </w:instrText>
      </w:r>
      <w:r>
        <w:rPr>
          <w:rFonts w:hint="eastAsia" w:ascii="宋体" w:hAnsi="宋体" w:eastAsia="宋体" w:cs="宋体"/>
          <w:color w:val="auto"/>
        </w:rPr>
        <w:fldChar w:fldCharType="separate"/>
      </w:r>
      <w:r>
        <w:rPr>
          <w:rFonts w:hint="eastAsia" w:ascii="宋体" w:hAnsi="宋体" w:eastAsia="宋体" w:cs="宋体"/>
          <w:color w:val="auto"/>
        </w:rPr>
        <w:t>90</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7597026">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_Toc16244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8.3.1 </w:t>
      </w:r>
      <w:r>
        <w:rPr>
          <w:rFonts w:hint="eastAsia" w:ascii="宋体" w:hAnsi="宋体" w:eastAsia="宋体" w:cs="宋体"/>
          <w:color w:val="auto"/>
          <w:lang w:eastAsia="en-US"/>
        </w:rPr>
        <w:t>立案信息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_Toc16244 \h </w:instrText>
      </w:r>
      <w:r>
        <w:rPr>
          <w:rFonts w:hint="eastAsia" w:ascii="宋体" w:hAnsi="宋体" w:eastAsia="宋体" w:cs="宋体"/>
          <w:color w:val="auto"/>
        </w:rPr>
        <w:fldChar w:fldCharType="separate"/>
      </w:r>
      <w:r>
        <w:rPr>
          <w:rFonts w:hint="eastAsia" w:ascii="宋体" w:hAnsi="宋体" w:eastAsia="宋体" w:cs="宋体"/>
          <w:color w:val="auto"/>
        </w:rPr>
        <w:t>90</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2D092B58">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_Toc5603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8.3.2 </w:t>
      </w:r>
      <w:r>
        <w:rPr>
          <w:rFonts w:hint="eastAsia" w:ascii="宋体" w:hAnsi="宋体" w:eastAsia="宋体" w:cs="宋体"/>
          <w:color w:val="auto"/>
          <w:lang w:eastAsia="en-US"/>
        </w:rPr>
        <w:t>调查取证信息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_Toc5603 \h </w:instrText>
      </w:r>
      <w:r>
        <w:rPr>
          <w:rFonts w:hint="eastAsia" w:ascii="宋体" w:hAnsi="宋体" w:eastAsia="宋体" w:cs="宋体"/>
          <w:color w:val="auto"/>
        </w:rPr>
        <w:fldChar w:fldCharType="separate"/>
      </w:r>
      <w:r>
        <w:rPr>
          <w:rFonts w:hint="eastAsia" w:ascii="宋体" w:hAnsi="宋体" w:eastAsia="宋体" w:cs="宋体"/>
          <w:color w:val="auto"/>
        </w:rPr>
        <w:t>102</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C2ADAFE">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_Toc5889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8.3.3 </w:t>
      </w:r>
      <w:r>
        <w:rPr>
          <w:rFonts w:hint="eastAsia" w:ascii="宋体" w:hAnsi="宋体" w:eastAsia="宋体" w:cs="宋体"/>
          <w:color w:val="auto"/>
          <w:lang w:eastAsia="en-US"/>
        </w:rPr>
        <w:t>案件审查信息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_Toc5889 \h </w:instrText>
      </w:r>
      <w:r>
        <w:rPr>
          <w:rFonts w:hint="eastAsia" w:ascii="宋体" w:hAnsi="宋体" w:eastAsia="宋体" w:cs="宋体"/>
          <w:color w:val="auto"/>
        </w:rPr>
        <w:fldChar w:fldCharType="separate"/>
      </w:r>
      <w:r>
        <w:rPr>
          <w:rFonts w:hint="eastAsia" w:ascii="宋体" w:hAnsi="宋体" w:eastAsia="宋体" w:cs="宋体"/>
          <w:color w:val="auto"/>
        </w:rPr>
        <w:t>108</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ABF420F">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_Toc5906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8.3.4 </w:t>
      </w:r>
      <w:r>
        <w:rPr>
          <w:rFonts w:hint="eastAsia" w:ascii="宋体" w:hAnsi="宋体" w:eastAsia="宋体" w:cs="宋体"/>
          <w:color w:val="auto"/>
          <w:lang w:eastAsia="en-US"/>
        </w:rPr>
        <w:t>告知和听证信息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_Toc5906 \h </w:instrText>
      </w:r>
      <w:r>
        <w:rPr>
          <w:rFonts w:hint="eastAsia" w:ascii="宋体" w:hAnsi="宋体" w:eastAsia="宋体" w:cs="宋体"/>
          <w:color w:val="auto"/>
        </w:rPr>
        <w:fldChar w:fldCharType="separate"/>
      </w:r>
      <w:r>
        <w:rPr>
          <w:rFonts w:hint="eastAsia" w:ascii="宋体" w:hAnsi="宋体" w:eastAsia="宋体" w:cs="宋体"/>
          <w:color w:val="auto"/>
        </w:rPr>
        <w:t>116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2C314672">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_Toc6800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8.3.5 </w:t>
      </w:r>
      <w:r>
        <w:rPr>
          <w:rFonts w:hint="eastAsia" w:ascii="宋体" w:hAnsi="宋体" w:eastAsia="宋体" w:cs="宋体"/>
          <w:color w:val="auto"/>
          <w:lang w:eastAsia="en-US"/>
        </w:rPr>
        <w:t>法制审核和集体讨论信息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_Toc6800 \h </w:instrText>
      </w:r>
      <w:r>
        <w:rPr>
          <w:rFonts w:hint="eastAsia" w:ascii="宋体" w:hAnsi="宋体" w:eastAsia="宋体" w:cs="宋体"/>
          <w:color w:val="auto"/>
        </w:rPr>
        <w:fldChar w:fldCharType="separate"/>
      </w:r>
      <w:r>
        <w:rPr>
          <w:rFonts w:hint="eastAsia" w:ascii="宋体" w:hAnsi="宋体" w:eastAsia="宋体" w:cs="宋体"/>
          <w:color w:val="auto"/>
        </w:rPr>
        <w:t>121</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CEA4D44">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_Toc6967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8.3.6 </w:t>
      </w:r>
      <w:r>
        <w:rPr>
          <w:rFonts w:hint="eastAsia" w:ascii="宋体" w:hAnsi="宋体" w:eastAsia="宋体" w:cs="宋体"/>
          <w:color w:val="auto"/>
          <w:lang w:eastAsia="en-US"/>
        </w:rPr>
        <w:t>决定信息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_Toc6967 \h </w:instrText>
      </w:r>
      <w:r>
        <w:rPr>
          <w:rFonts w:hint="eastAsia" w:ascii="宋体" w:hAnsi="宋体" w:eastAsia="宋体" w:cs="宋体"/>
          <w:color w:val="auto"/>
        </w:rPr>
        <w:fldChar w:fldCharType="separate"/>
      </w:r>
      <w:r>
        <w:rPr>
          <w:rFonts w:hint="eastAsia" w:ascii="宋体" w:hAnsi="宋体" w:eastAsia="宋体" w:cs="宋体"/>
          <w:color w:val="auto"/>
        </w:rPr>
        <w:t>125</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589FAE2">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_Toc30031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8.3.7 </w:t>
      </w:r>
      <w:r>
        <w:rPr>
          <w:rFonts w:hint="eastAsia" w:ascii="宋体" w:hAnsi="宋体" w:eastAsia="宋体" w:cs="宋体"/>
          <w:color w:val="auto"/>
          <w:lang w:eastAsia="en-US"/>
        </w:rPr>
        <w:t>信息公开信息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_Toc30031 \h </w:instrText>
      </w:r>
      <w:r>
        <w:rPr>
          <w:rFonts w:hint="eastAsia" w:ascii="宋体" w:hAnsi="宋体" w:eastAsia="宋体" w:cs="宋体"/>
          <w:color w:val="auto"/>
        </w:rPr>
        <w:fldChar w:fldCharType="separate"/>
      </w:r>
      <w:r>
        <w:rPr>
          <w:rFonts w:hint="eastAsia" w:ascii="宋体" w:hAnsi="宋体" w:eastAsia="宋体" w:cs="宋体"/>
          <w:color w:val="auto"/>
        </w:rPr>
        <w:t>139</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371FC1A">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_Toc6797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8.3.8 </w:t>
      </w:r>
      <w:r>
        <w:rPr>
          <w:rFonts w:hint="eastAsia" w:ascii="宋体" w:hAnsi="宋体" w:eastAsia="宋体" w:cs="宋体"/>
          <w:color w:val="auto"/>
          <w:lang w:eastAsia="en-US"/>
        </w:rPr>
        <w:t>执行信息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_Toc6797 \h </w:instrText>
      </w:r>
      <w:r>
        <w:rPr>
          <w:rFonts w:hint="eastAsia" w:ascii="宋体" w:hAnsi="宋体" w:eastAsia="宋体" w:cs="宋体"/>
          <w:color w:val="auto"/>
        </w:rPr>
        <w:fldChar w:fldCharType="separate"/>
      </w:r>
      <w:r>
        <w:rPr>
          <w:rFonts w:hint="eastAsia" w:ascii="宋体" w:hAnsi="宋体" w:eastAsia="宋体" w:cs="宋体"/>
          <w:color w:val="auto"/>
        </w:rPr>
        <w:t>148</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0C0332EE">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_Toc31026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8.3.9 </w:t>
      </w:r>
      <w:r>
        <w:rPr>
          <w:rFonts w:hint="eastAsia" w:ascii="宋体" w:hAnsi="宋体" w:eastAsia="宋体" w:cs="宋体"/>
          <w:color w:val="auto"/>
          <w:lang w:eastAsia="en-US"/>
        </w:rPr>
        <w:t>结案信息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_Toc31026 \h </w:instrText>
      </w:r>
      <w:r>
        <w:rPr>
          <w:rFonts w:hint="eastAsia" w:ascii="宋体" w:hAnsi="宋体" w:eastAsia="宋体" w:cs="宋体"/>
          <w:color w:val="auto"/>
        </w:rPr>
        <w:fldChar w:fldCharType="separate"/>
      </w:r>
      <w:r>
        <w:rPr>
          <w:rFonts w:hint="eastAsia" w:ascii="宋体" w:hAnsi="宋体" w:eastAsia="宋体" w:cs="宋体"/>
          <w:color w:val="auto"/>
        </w:rPr>
        <w:t>150</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5FB1C938">
      <w:pPr>
        <w:pStyle w:val="8"/>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_Toc30548 </w:instrText>
      </w:r>
      <w:r>
        <w:rPr>
          <w:rFonts w:hint="eastAsia" w:ascii="宋体" w:hAnsi="宋体" w:eastAsia="宋体" w:cs="宋体"/>
          <w:color w:val="auto"/>
          <w:highlight w:val="none"/>
        </w:rPr>
        <w:fldChar w:fldCharType="separate"/>
      </w:r>
      <w:r>
        <w:rPr>
          <w:rFonts w:hint="eastAsia" w:ascii="宋体" w:hAnsi="宋体" w:eastAsia="宋体" w:cs="宋体"/>
          <w:bCs w:val="0"/>
          <w:i w:val="0"/>
          <w:iCs w:val="0"/>
          <w:caps w:val="0"/>
          <w:strike w:val="0"/>
          <w:dstrike w:val="0"/>
          <w:vanish w:val="0"/>
          <w:color w:val="auto"/>
          <w:spacing w:val="0"/>
          <w:kern w:val="0"/>
          <w:position w:val="0"/>
          <w:szCs w:val="21"/>
          <w:vertAlign w:val="baseline"/>
          <w:lang w:eastAsia="en-US"/>
        </w:rPr>
        <w:t xml:space="preserve">8.4 </w:t>
      </w:r>
      <w:r>
        <w:rPr>
          <w:rFonts w:hint="eastAsia" w:ascii="宋体" w:hAnsi="宋体" w:eastAsia="宋体" w:cs="宋体"/>
          <w:color w:val="auto"/>
          <w:lang w:eastAsia="en-US"/>
        </w:rPr>
        <w:t>信访管理</w:t>
      </w:r>
      <w:r>
        <w:rPr>
          <w:rFonts w:hint="eastAsia" w:ascii="宋体" w:hAnsi="宋体" w:eastAsia="宋体" w:cs="宋体"/>
          <w:color w:val="auto"/>
          <w:lang w:val="en-US" w:eastAsia="zh-CN"/>
        </w:rPr>
        <w:t>数据元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_Toc30548 \h </w:instrText>
      </w:r>
      <w:r>
        <w:rPr>
          <w:rFonts w:hint="eastAsia" w:ascii="宋体" w:hAnsi="宋体" w:eastAsia="宋体" w:cs="宋体"/>
          <w:color w:val="auto"/>
        </w:rPr>
        <w:fldChar w:fldCharType="separate"/>
      </w:r>
      <w:r>
        <w:rPr>
          <w:rFonts w:hint="eastAsia" w:ascii="宋体" w:hAnsi="宋体" w:eastAsia="宋体" w:cs="宋体"/>
          <w:color w:val="auto"/>
        </w:rPr>
        <w:t>154</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23514BB9">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_Toc24363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8.4.1 </w:t>
      </w:r>
      <w:r>
        <w:rPr>
          <w:rFonts w:hint="eastAsia" w:ascii="宋体" w:hAnsi="宋体" w:eastAsia="宋体" w:cs="宋体"/>
          <w:color w:val="auto"/>
          <w:lang w:eastAsia="en-US"/>
        </w:rPr>
        <w:t>信访案件投诉信息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_Toc24363 \h </w:instrText>
      </w:r>
      <w:r>
        <w:rPr>
          <w:rFonts w:hint="eastAsia" w:ascii="宋体" w:hAnsi="宋体" w:eastAsia="宋体" w:cs="宋体"/>
          <w:color w:val="auto"/>
        </w:rPr>
        <w:fldChar w:fldCharType="separate"/>
      </w:r>
      <w:r>
        <w:rPr>
          <w:rFonts w:hint="eastAsia" w:ascii="宋体" w:hAnsi="宋体" w:eastAsia="宋体" w:cs="宋体"/>
          <w:color w:val="auto"/>
        </w:rPr>
        <w:t>154</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EE0066C">
      <w:pPr>
        <w:pStyle w:val="4"/>
        <w:tabs>
          <w:tab w:val="right" w:leader="dot" w:pos="9355"/>
        </w:tabs>
        <w:rPr>
          <w:rFonts w:hint="eastAsia" w:ascii="宋体" w:hAnsi="宋体" w:eastAsia="宋体" w:cs="宋体"/>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_Toc12194 </w:instrText>
      </w:r>
      <w:r>
        <w:rPr>
          <w:rFonts w:hint="eastAsia" w:ascii="宋体" w:hAnsi="宋体" w:eastAsia="宋体" w:cs="宋体"/>
          <w:color w:val="auto"/>
          <w:highlight w:val="none"/>
        </w:rPr>
        <w:fldChar w:fldCharType="separate"/>
      </w:r>
      <w:r>
        <w:rPr>
          <w:rFonts w:hint="eastAsia" w:ascii="宋体" w:hAnsi="宋体" w:eastAsia="宋体" w:cs="宋体"/>
          <w:i w:val="0"/>
          <w:color w:val="auto"/>
          <w:kern w:val="0"/>
          <w:szCs w:val="22"/>
          <w:lang w:eastAsia="en-US"/>
        </w:rPr>
        <w:t xml:space="preserve">8.4.2 </w:t>
      </w:r>
      <w:r>
        <w:rPr>
          <w:rFonts w:hint="eastAsia" w:ascii="宋体" w:hAnsi="宋体" w:eastAsia="宋体" w:cs="宋体"/>
          <w:color w:val="auto"/>
          <w:lang w:eastAsia="en-US"/>
        </w:rPr>
        <w:t>信访案件办理信息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_Toc12194 \h </w:instrText>
      </w:r>
      <w:r>
        <w:rPr>
          <w:rFonts w:hint="eastAsia" w:ascii="宋体" w:hAnsi="宋体" w:eastAsia="宋体" w:cs="宋体"/>
          <w:color w:val="auto"/>
        </w:rPr>
        <w:fldChar w:fldCharType="separate"/>
      </w:r>
      <w:r>
        <w:rPr>
          <w:rFonts w:hint="eastAsia" w:ascii="宋体" w:hAnsi="宋体" w:eastAsia="宋体" w:cs="宋体"/>
          <w:color w:val="auto"/>
        </w:rPr>
        <w:t>158</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1696E8EC">
      <w:pPr>
        <w:pStyle w:val="7"/>
        <w:tabs>
          <w:tab w:val="right" w:leader="dot" w:pos="9355"/>
          <w:tab w:val="clear" w:pos="9241"/>
        </w:tabs>
        <w:rPr>
          <w:color w:val="auto"/>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_Toc23096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参 考 文 献</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_Toc23096 \h </w:instrText>
      </w:r>
      <w:r>
        <w:rPr>
          <w:rFonts w:hint="eastAsia" w:ascii="宋体" w:hAnsi="宋体" w:eastAsia="宋体" w:cs="宋体"/>
          <w:color w:val="auto"/>
        </w:rPr>
        <w:fldChar w:fldCharType="separate"/>
      </w:r>
      <w:r>
        <w:rPr>
          <w:rFonts w:hint="eastAsia" w:ascii="宋体" w:hAnsi="宋体" w:eastAsia="宋体" w:cs="宋体"/>
          <w:color w:val="auto"/>
        </w:rPr>
        <w:t>176</w:t>
      </w:r>
      <w:r>
        <w:rPr>
          <w:rFonts w:hint="eastAsia" w:ascii="宋体" w:hAnsi="宋体" w:eastAsia="宋体" w:cs="宋体"/>
          <w:color w:val="auto"/>
        </w:rPr>
        <w:fldChar w:fldCharType="end"/>
      </w:r>
      <w:r>
        <w:rPr>
          <w:rFonts w:hint="eastAsia" w:ascii="宋体" w:hAnsi="宋体" w:eastAsia="宋体" w:cs="宋体"/>
          <w:color w:val="auto"/>
          <w:highlight w:val="none"/>
        </w:rPr>
        <w:fldChar w:fldCharType="end"/>
      </w:r>
    </w:p>
    <w:p w14:paraId="75529F6F">
      <w:pPr>
        <w:pStyle w:val="7"/>
        <w:tabs>
          <w:tab w:val="right" w:leader="dot" w:pos="9355"/>
          <w:tab w:val="clear" w:pos="9241"/>
        </w:tabs>
        <w:rPr>
          <w:rFonts w:hint="eastAsia" w:ascii="宋体" w:hAnsi="宋体" w:eastAsia="宋体" w:cs="宋体"/>
          <w:color w:val="auto"/>
          <w:kern w:val="2"/>
          <w:sz w:val="21"/>
          <w:szCs w:val="24"/>
          <w:highlight w:val="none"/>
          <w:lang w:val="en-US" w:eastAsia="zh-CN" w:bidi="ar-SA"/>
        </w:rPr>
        <w:sectPr>
          <w:headerReference r:id="rId5" w:type="default"/>
          <w:footerReference r:id="rId6" w:type="default"/>
          <w:pgSz w:w="11906" w:h="16838"/>
          <w:pgMar w:top="567" w:right="1134" w:bottom="1134" w:left="1417"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eastAsia" w:ascii="宋体" w:hAnsi="宋体" w:eastAsia="宋体" w:cs="宋体"/>
          <w:color w:val="auto"/>
          <w:highlight w:val="none"/>
        </w:rPr>
        <w:fldChar w:fldCharType="end"/>
      </w:r>
    </w:p>
    <w:p w14:paraId="17700C7D">
      <w:pPr>
        <w:pStyle w:val="33"/>
        <w:rPr>
          <w:rFonts w:hint="eastAsia"/>
          <w:color w:val="auto"/>
          <w:highlight w:val="none"/>
        </w:rPr>
      </w:pPr>
      <w:bookmarkStart w:id="44" w:name="_Toc20817"/>
      <w:bookmarkStart w:id="45" w:name="_Toc7862"/>
      <w:bookmarkStart w:id="46" w:name="_Toc25142"/>
      <w:bookmarkStart w:id="47" w:name="_Toc13108"/>
      <w:bookmarkStart w:id="48" w:name="_Toc16457762"/>
      <w:bookmarkStart w:id="49" w:name="_Toc12313"/>
      <w:bookmarkStart w:id="50" w:name="_Toc1426"/>
      <w:bookmarkStart w:id="51" w:name="_Toc2408"/>
      <w:bookmarkStart w:id="52" w:name="_Toc29045"/>
      <w:bookmarkStart w:id="53" w:name="_Toc9984"/>
      <w:bookmarkStart w:id="54" w:name="_Toc24461"/>
      <w:bookmarkStart w:id="55" w:name="_Toc23713"/>
      <w:bookmarkStart w:id="56" w:name="_Toc14977"/>
      <w:bookmarkStart w:id="57" w:name="_Toc2440"/>
      <w:bookmarkStart w:id="58" w:name="_Toc29049"/>
      <w:bookmarkStart w:id="59" w:name="_Toc27152"/>
      <w:bookmarkStart w:id="60" w:name="_Toc7724"/>
      <w:bookmarkStart w:id="61" w:name="_Toc9295"/>
      <w:bookmarkStart w:id="62" w:name="_Toc6765"/>
      <w:bookmarkStart w:id="63" w:name="_Toc5217"/>
      <w:bookmarkStart w:id="64" w:name="_Toc18315"/>
      <w:bookmarkStart w:id="65" w:name="_Toc15100"/>
      <w:bookmarkStart w:id="66" w:name="_Toc12628"/>
      <w:bookmarkStart w:id="67" w:name="_Toc14760"/>
      <w:r>
        <w:rPr>
          <w:rFonts w:hint="eastAsia"/>
          <w:color w:val="auto"/>
          <w:highlight w:val="none"/>
        </w:rPr>
        <w:t>前</w:t>
      </w:r>
      <w:bookmarkStart w:id="68" w:name="BKQY"/>
      <w:r>
        <w:rPr>
          <w:rFonts w:hint="eastAsia" w:ascii="MS Mincho" w:hAnsi="MS Mincho" w:eastAsia="MS Mincho" w:cs="MS Mincho"/>
          <w:color w:val="auto"/>
          <w:highlight w:val="none"/>
        </w:rPr>
        <w:t>  </w:t>
      </w:r>
      <w:r>
        <w:rPr>
          <w:rFonts w:hint="eastAsia"/>
          <w:color w:val="auto"/>
          <w:highlight w:val="none"/>
        </w:rPr>
        <w:t>言</w:t>
      </w:r>
      <w:bookmarkEnd w:id="23"/>
      <w:bookmarkEnd w:id="24"/>
      <w:bookmarkEnd w:id="2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402A5ED">
      <w:pPr>
        <w:pStyle w:val="30"/>
        <w:rPr>
          <w:rFonts w:hint="eastAsia"/>
          <w:color w:val="auto"/>
          <w:szCs w:val="22"/>
          <w:highlight w:val="none"/>
        </w:rPr>
      </w:pPr>
      <w:r>
        <w:rPr>
          <w:rFonts w:hint="eastAsia"/>
          <w:color w:val="auto"/>
          <w:szCs w:val="22"/>
          <w:highlight w:val="none"/>
        </w:rPr>
        <w:t>本文件依据GB/T 1.1</w:t>
      </w:r>
      <w:r>
        <w:rPr>
          <w:rFonts w:hint="eastAsia" w:ascii="宋体" w:hAnsi="宋体"/>
          <w:color w:val="auto"/>
          <w:highlight w:val="none"/>
        </w:rPr>
        <w:t>—</w:t>
      </w:r>
      <w:r>
        <w:rPr>
          <w:rFonts w:hint="eastAsia"/>
          <w:color w:val="auto"/>
          <w:szCs w:val="22"/>
          <w:highlight w:val="none"/>
        </w:rPr>
        <w:t>2020</w:t>
      </w:r>
      <w:r>
        <w:rPr>
          <w:rFonts w:hint="eastAsia"/>
          <w:color w:val="auto"/>
          <w:szCs w:val="22"/>
          <w:highlight w:val="none"/>
          <w:lang w:eastAsia="zh-CN"/>
        </w:rPr>
        <w:t>《</w:t>
      </w:r>
      <w:r>
        <w:rPr>
          <w:rFonts w:hint="eastAsia"/>
          <w:color w:val="auto"/>
          <w:szCs w:val="22"/>
          <w:highlight w:val="none"/>
          <w:lang w:val="en-US" w:eastAsia="zh-CN"/>
        </w:rPr>
        <w:t>标准化工作导则  第1部分：标准化文件的结构和起草规则</w:t>
      </w:r>
      <w:r>
        <w:rPr>
          <w:rFonts w:hint="eastAsia"/>
          <w:color w:val="auto"/>
          <w:szCs w:val="22"/>
          <w:highlight w:val="none"/>
          <w:lang w:eastAsia="zh-CN"/>
        </w:rPr>
        <w:t>》</w:t>
      </w:r>
      <w:r>
        <w:rPr>
          <w:rFonts w:hint="eastAsia"/>
          <w:color w:val="auto"/>
          <w:szCs w:val="22"/>
          <w:highlight w:val="none"/>
        </w:rPr>
        <w:t>的</w:t>
      </w:r>
      <w:r>
        <w:rPr>
          <w:rFonts w:hint="eastAsia"/>
          <w:color w:val="auto"/>
          <w:szCs w:val="22"/>
          <w:highlight w:val="none"/>
          <w:lang w:val="en-US" w:eastAsia="zh-CN"/>
        </w:rPr>
        <w:t>规定</w:t>
      </w:r>
      <w:r>
        <w:rPr>
          <w:rFonts w:hint="eastAsia"/>
          <w:color w:val="auto"/>
          <w:szCs w:val="22"/>
          <w:highlight w:val="none"/>
        </w:rPr>
        <w:t>起草。</w:t>
      </w:r>
    </w:p>
    <w:p w14:paraId="49AED082">
      <w:pPr>
        <w:pStyle w:val="30"/>
        <w:rPr>
          <w:rFonts w:hint="eastAsia"/>
          <w:color w:val="auto"/>
          <w:szCs w:val="22"/>
          <w:highlight w:val="none"/>
          <w:lang w:val="en-US" w:eastAsia="zh-CN"/>
        </w:rPr>
      </w:pPr>
      <w:r>
        <w:rPr>
          <w:rFonts w:hint="eastAsia"/>
          <w:color w:val="auto"/>
          <w:szCs w:val="22"/>
          <w:highlight w:val="none"/>
          <w:lang w:val="en-US" w:eastAsia="zh-CN"/>
        </w:rPr>
        <w:t>本文件是DB4403/T XXX 《污染源数据元规范》的第2部分。DB4403/T XXX由下列5部分组成：</w:t>
      </w:r>
    </w:p>
    <w:p w14:paraId="244F6C57">
      <w:pPr>
        <w:pStyle w:val="30"/>
        <w:rPr>
          <w:rFonts w:hint="default"/>
          <w:color w:val="auto"/>
          <w:szCs w:val="22"/>
          <w:highlight w:val="none"/>
          <w:lang w:val="en-US" w:eastAsia="zh-CN"/>
        </w:rPr>
      </w:pPr>
      <w:r>
        <w:rPr>
          <w:rFonts w:hint="eastAsia"/>
          <w:color w:val="auto"/>
          <w:szCs w:val="22"/>
          <w:highlight w:val="none"/>
          <w:lang w:eastAsia="zh-CN"/>
        </w:rPr>
        <w:t>——</w:t>
      </w:r>
      <w:r>
        <w:rPr>
          <w:rFonts w:hint="eastAsia"/>
          <w:color w:val="auto"/>
          <w:szCs w:val="22"/>
          <w:highlight w:val="none"/>
          <w:lang w:val="en-US" w:eastAsia="zh-CN"/>
        </w:rPr>
        <w:t>第1部分：监测监控</w:t>
      </w:r>
    </w:p>
    <w:p w14:paraId="2126AE47">
      <w:pPr>
        <w:pStyle w:val="30"/>
        <w:rPr>
          <w:rFonts w:hint="default"/>
          <w:color w:val="auto"/>
          <w:szCs w:val="22"/>
          <w:highlight w:val="none"/>
          <w:lang w:val="en-US" w:eastAsia="zh-CN"/>
        </w:rPr>
      </w:pPr>
      <w:r>
        <w:rPr>
          <w:rFonts w:hint="eastAsia"/>
          <w:color w:val="auto"/>
          <w:szCs w:val="22"/>
          <w:highlight w:val="none"/>
          <w:lang w:eastAsia="zh-CN"/>
        </w:rPr>
        <w:t>——</w:t>
      </w:r>
      <w:r>
        <w:rPr>
          <w:rFonts w:hint="eastAsia"/>
          <w:color w:val="auto"/>
          <w:szCs w:val="22"/>
          <w:highlight w:val="none"/>
          <w:lang w:val="en-US" w:eastAsia="zh-CN"/>
        </w:rPr>
        <w:t>第2部分：执法处罚</w:t>
      </w:r>
    </w:p>
    <w:p w14:paraId="3AEA6F9D">
      <w:pPr>
        <w:pStyle w:val="30"/>
        <w:rPr>
          <w:rFonts w:hint="default"/>
          <w:color w:val="auto"/>
          <w:szCs w:val="22"/>
          <w:highlight w:val="none"/>
          <w:lang w:val="en-US" w:eastAsia="zh-CN"/>
        </w:rPr>
      </w:pPr>
      <w:r>
        <w:rPr>
          <w:rFonts w:hint="eastAsia"/>
          <w:color w:val="auto"/>
          <w:szCs w:val="22"/>
          <w:highlight w:val="none"/>
          <w:lang w:eastAsia="zh-CN"/>
        </w:rPr>
        <w:t>——</w:t>
      </w:r>
      <w:r>
        <w:rPr>
          <w:rFonts w:hint="eastAsia"/>
          <w:color w:val="auto"/>
          <w:szCs w:val="22"/>
          <w:highlight w:val="none"/>
          <w:lang w:val="en-US" w:eastAsia="zh-CN"/>
        </w:rPr>
        <w:t>第3部分：行政许可</w:t>
      </w:r>
    </w:p>
    <w:p w14:paraId="03EA9B55">
      <w:pPr>
        <w:pStyle w:val="30"/>
        <w:rPr>
          <w:rFonts w:hint="default"/>
          <w:color w:val="auto"/>
          <w:szCs w:val="22"/>
          <w:highlight w:val="none"/>
          <w:lang w:val="en-US" w:eastAsia="zh-CN"/>
        </w:rPr>
      </w:pPr>
      <w:r>
        <w:rPr>
          <w:rFonts w:hint="eastAsia"/>
          <w:color w:val="auto"/>
          <w:szCs w:val="22"/>
          <w:highlight w:val="none"/>
          <w:lang w:eastAsia="zh-CN"/>
        </w:rPr>
        <w:t>——</w:t>
      </w:r>
      <w:r>
        <w:rPr>
          <w:rFonts w:hint="eastAsia"/>
          <w:color w:val="auto"/>
          <w:szCs w:val="22"/>
          <w:highlight w:val="none"/>
          <w:lang w:val="en-US" w:eastAsia="zh-CN"/>
        </w:rPr>
        <w:t>第4部分：监督管理</w:t>
      </w:r>
    </w:p>
    <w:p w14:paraId="65F80869">
      <w:pPr>
        <w:pStyle w:val="30"/>
        <w:rPr>
          <w:rFonts w:hint="default"/>
          <w:color w:val="auto"/>
          <w:szCs w:val="22"/>
          <w:highlight w:val="none"/>
          <w:lang w:val="en-US" w:eastAsia="zh-CN"/>
        </w:rPr>
      </w:pPr>
      <w:r>
        <w:rPr>
          <w:rFonts w:hint="eastAsia"/>
          <w:color w:val="auto"/>
          <w:szCs w:val="22"/>
          <w:highlight w:val="none"/>
          <w:lang w:eastAsia="zh-CN"/>
        </w:rPr>
        <w:t>——</w:t>
      </w:r>
      <w:r>
        <w:rPr>
          <w:rFonts w:hint="eastAsia"/>
          <w:color w:val="auto"/>
          <w:szCs w:val="22"/>
          <w:highlight w:val="none"/>
          <w:lang w:val="en-US" w:eastAsia="zh-CN"/>
        </w:rPr>
        <w:t>第5部分：环境安全</w:t>
      </w:r>
    </w:p>
    <w:p w14:paraId="042113BD">
      <w:pPr>
        <w:pStyle w:val="30"/>
        <w:rPr>
          <w:rFonts w:hint="eastAsia"/>
          <w:color w:val="auto"/>
          <w:szCs w:val="22"/>
          <w:highlight w:val="none"/>
        </w:rPr>
      </w:pPr>
      <w:r>
        <w:rPr>
          <w:rFonts w:hint="eastAsia"/>
          <w:color w:val="auto"/>
          <w:szCs w:val="22"/>
          <w:highlight w:val="none"/>
        </w:rPr>
        <w:t>本文件由</w:t>
      </w:r>
      <w:r>
        <w:rPr>
          <w:rFonts w:hint="eastAsia"/>
          <w:color w:val="auto"/>
          <w:szCs w:val="22"/>
          <w:highlight w:val="none"/>
          <w:lang w:val="en-US" w:eastAsia="zh-CN"/>
        </w:rPr>
        <w:t>深圳市生态环境局</w:t>
      </w:r>
      <w:r>
        <w:rPr>
          <w:rFonts w:hint="eastAsia"/>
          <w:color w:val="auto"/>
          <w:szCs w:val="22"/>
          <w:highlight w:val="none"/>
        </w:rPr>
        <w:t>提出并归口。</w:t>
      </w:r>
    </w:p>
    <w:p w14:paraId="6E939F45">
      <w:pPr>
        <w:pStyle w:val="30"/>
        <w:rPr>
          <w:rFonts w:hint="eastAsia"/>
          <w:color w:val="auto"/>
          <w:szCs w:val="22"/>
          <w:highlight w:val="none"/>
        </w:rPr>
      </w:pPr>
      <w:r>
        <w:rPr>
          <w:rFonts w:hint="eastAsia"/>
          <w:color w:val="auto"/>
          <w:szCs w:val="22"/>
          <w:highlight w:val="none"/>
        </w:rPr>
        <w:t>本文件起草单位：深圳市生态环境智能管控中心、深圳深态环境科技有限公司</w:t>
      </w:r>
      <w:r>
        <w:rPr>
          <w:rFonts w:hint="eastAsia"/>
          <w:color w:val="auto"/>
          <w:szCs w:val="22"/>
          <w:highlight w:val="none"/>
          <w:lang w:eastAsia="zh-CN"/>
        </w:rPr>
        <w:t>、深圳智汇环境科技有限公司</w:t>
      </w:r>
      <w:r>
        <w:rPr>
          <w:rFonts w:hint="eastAsia"/>
          <w:color w:val="auto"/>
          <w:szCs w:val="22"/>
          <w:highlight w:val="none"/>
        </w:rPr>
        <w:t>。</w:t>
      </w:r>
    </w:p>
    <w:p w14:paraId="07BBF50E">
      <w:pPr>
        <w:pStyle w:val="30"/>
        <w:rPr>
          <w:rFonts w:hint="eastAsia" w:eastAsia="宋体"/>
          <w:color w:val="auto"/>
          <w:szCs w:val="22"/>
          <w:highlight w:val="none"/>
          <w:lang w:eastAsia="zh-CN"/>
        </w:rPr>
        <w:sectPr>
          <w:pgSz w:w="11906" w:h="16838"/>
          <w:pgMar w:top="567" w:right="1134" w:bottom="1134" w:left="1417"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eastAsia"/>
          <w:color w:val="auto"/>
          <w:szCs w:val="22"/>
          <w:highlight w:val="none"/>
        </w:rPr>
        <w:t>本文件主要起草人：</w:t>
      </w:r>
    </w:p>
    <w:p w14:paraId="6A104348">
      <w:pPr>
        <w:pStyle w:val="32"/>
        <w:keepNext/>
        <w:keepLines w:val="0"/>
        <w:pageBreakBefore/>
        <w:widowControl/>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Times New Roman"/>
          <w:color w:val="auto"/>
          <w:kern w:val="0"/>
          <w:sz w:val="32"/>
          <w:szCs w:val="32"/>
          <w:highlight w:val="none"/>
          <w:lang w:val="en-US" w:eastAsia="zh-CN" w:bidi="ar-SA"/>
        </w:rPr>
      </w:pPr>
      <w:bookmarkStart w:id="69" w:name="_Toc18396"/>
      <w:bookmarkStart w:id="70" w:name="_Toc21737"/>
      <w:bookmarkStart w:id="71" w:name="_Toc8546"/>
      <w:bookmarkStart w:id="72" w:name="_Toc330"/>
      <w:r>
        <w:rPr>
          <w:rFonts w:hint="eastAsia" w:ascii="黑体" w:hAnsi="黑体" w:eastAsia="黑体" w:cs="Times New Roman"/>
          <w:color w:val="auto"/>
          <w:kern w:val="0"/>
          <w:sz w:val="32"/>
          <w:szCs w:val="32"/>
          <w:highlight w:val="none"/>
          <w:lang w:val="en-US" w:eastAsia="zh-CN" w:bidi="ar-SA"/>
        </w:rPr>
        <w:t>污染源数据元规范 第2部分</w:t>
      </w:r>
      <w:r>
        <w:rPr>
          <w:rFonts w:hint="eastAsia" w:hAnsi="黑体" w:cs="Times New Roman"/>
          <w:color w:val="auto"/>
          <w:kern w:val="0"/>
          <w:sz w:val="32"/>
          <w:szCs w:val="32"/>
          <w:highlight w:val="none"/>
          <w:lang w:val="en-US" w:eastAsia="zh-CN" w:bidi="ar-SA"/>
        </w:rPr>
        <w:t>：</w:t>
      </w:r>
      <w:r>
        <w:rPr>
          <w:rFonts w:hint="eastAsia" w:ascii="黑体" w:hAnsi="黑体" w:eastAsia="黑体" w:cs="Times New Roman"/>
          <w:color w:val="auto"/>
          <w:kern w:val="0"/>
          <w:sz w:val="32"/>
          <w:szCs w:val="32"/>
          <w:highlight w:val="none"/>
          <w:lang w:val="en-US" w:eastAsia="zh-CN" w:bidi="ar-SA"/>
        </w:rPr>
        <w:t>执法处罚</w:t>
      </w:r>
      <w:bookmarkEnd w:id="69"/>
      <w:bookmarkEnd w:id="70"/>
      <w:bookmarkEnd w:id="71"/>
      <w:bookmarkEnd w:id="72"/>
    </w:p>
    <w:p w14:paraId="1974A202">
      <w:pPr>
        <w:pStyle w:val="34"/>
        <w:outlineLvl w:val="0"/>
        <w:rPr>
          <w:rFonts w:hint="eastAsia"/>
          <w:color w:val="auto"/>
          <w:szCs w:val="22"/>
          <w:highlight w:val="none"/>
        </w:rPr>
      </w:pPr>
      <w:bookmarkStart w:id="73" w:name="_Toc29716"/>
      <w:bookmarkStart w:id="74" w:name="_Toc21592"/>
      <w:bookmarkStart w:id="75" w:name="_Toc26861"/>
      <w:bookmarkStart w:id="76" w:name="_Toc14036"/>
      <w:bookmarkStart w:id="77" w:name="_Toc27755"/>
      <w:bookmarkStart w:id="78" w:name="_Toc24497"/>
      <w:bookmarkStart w:id="79" w:name="_Toc8460"/>
      <w:bookmarkStart w:id="80" w:name="_Toc12068"/>
      <w:bookmarkStart w:id="81" w:name="_Toc2486"/>
      <w:bookmarkStart w:id="82" w:name="_Toc25388"/>
      <w:bookmarkStart w:id="83" w:name="_Toc29672"/>
      <w:bookmarkStart w:id="84" w:name="_Toc1292"/>
      <w:bookmarkStart w:id="85" w:name="_Toc26808"/>
      <w:bookmarkStart w:id="86" w:name="_Toc532313693"/>
      <w:bookmarkStart w:id="87" w:name="_Toc532312948"/>
      <w:bookmarkStart w:id="88" w:name="_Toc30144"/>
      <w:bookmarkStart w:id="89" w:name="_Toc532905840"/>
      <w:bookmarkStart w:id="90" w:name="_Toc19423"/>
      <w:bookmarkStart w:id="91" w:name="_Toc532313828"/>
      <w:bookmarkStart w:id="92" w:name="_Toc30033"/>
      <w:bookmarkStart w:id="93" w:name="_Toc532905759"/>
      <w:bookmarkStart w:id="94" w:name="_Toc17764"/>
      <w:bookmarkStart w:id="95" w:name="_Toc24220"/>
      <w:bookmarkStart w:id="96" w:name="_Toc533000924"/>
      <w:bookmarkStart w:id="97" w:name="_Toc16457764"/>
      <w:bookmarkStart w:id="98" w:name="_Toc25584"/>
      <w:bookmarkStart w:id="99" w:name="_Toc4555"/>
      <w:r>
        <w:rPr>
          <w:rFonts w:hint="eastAsia"/>
          <w:color w:val="auto"/>
          <w:szCs w:val="22"/>
          <w:highlight w:val="none"/>
        </w:rPr>
        <w:t>范围</w:t>
      </w:r>
      <w:bookmarkEnd w:id="73"/>
      <w:bookmarkEnd w:id="74"/>
      <w:bookmarkEnd w:id="75"/>
      <w:bookmarkEnd w:id="76"/>
      <w:bookmarkEnd w:id="77"/>
      <w:bookmarkEnd w:id="78"/>
      <w:bookmarkEnd w:id="79"/>
      <w:bookmarkEnd w:id="80"/>
      <w:bookmarkEnd w:id="81"/>
      <w:bookmarkEnd w:id="82"/>
      <w:bookmarkEnd w:id="83"/>
      <w:bookmarkEnd w:id="84"/>
      <w:bookmarkEnd w:id="85"/>
    </w:p>
    <w:p w14:paraId="2371DF60">
      <w:pPr>
        <w:pStyle w:val="30"/>
        <w:rPr>
          <w:rFonts w:hint="eastAsia"/>
          <w:color w:val="auto"/>
          <w:szCs w:val="22"/>
          <w:highlight w:val="none"/>
        </w:rPr>
      </w:pPr>
      <w:r>
        <w:rPr>
          <w:rFonts w:hint="eastAsia"/>
          <w:color w:val="auto"/>
          <w:szCs w:val="22"/>
          <w:highlight w:val="none"/>
        </w:rPr>
        <w:t>本文件规定了</w:t>
      </w:r>
      <w:r>
        <w:rPr>
          <w:rFonts w:hint="eastAsia"/>
          <w:color w:val="auto"/>
          <w:szCs w:val="22"/>
          <w:highlight w:val="none"/>
          <w:lang w:eastAsia="zh-CN"/>
        </w:rPr>
        <w:t>深圳市</w:t>
      </w:r>
      <w:r>
        <w:rPr>
          <w:rFonts w:hint="eastAsia"/>
          <w:color w:val="auto"/>
          <w:szCs w:val="22"/>
          <w:highlight w:val="none"/>
          <w:lang w:val="en-US" w:eastAsia="zh-CN"/>
        </w:rPr>
        <w:t>污染源执法处罚信息的</w:t>
      </w:r>
      <w:r>
        <w:rPr>
          <w:rFonts w:hint="eastAsia"/>
          <w:color w:val="auto"/>
          <w:szCs w:val="22"/>
          <w:highlight w:val="none"/>
        </w:rPr>
        <w:t>数据元分类、数据元描述方法、数据元扩展规则、</w:t>
      </w:r>
      <w:r>
        <w:rPr>
          <w:rFonts w:hint="eastAsia"/>
          <w:color w:val="auto"/>
          <w:szCs w:val="22"/>
          <w:highlight w:val="none"/>
          <w:lang w:eastAsia="zh-CN"/>
        </w:rPr>
        <w:t>基础信息</w:t>
      </w:r>
      <w:r>
        <w:rPr>
          <w:rFonts w:hint="eastAsia"/>
          <w:color w:val="auto"/>
          <w:szCs w:val="22"/>
          <w:highlight w:val="none"/>
        </w:rPr>
        <w:t>数据元和业务数据元。</w:t>
      </w:r>
    </w:p>
    <w:p w14:paraId="2B7C2297">
      <w:pPr>
        <w:pStyle w:val="30"/>
        <w:rPr>
          <w:rFonts w:hint="eastAsia"/>
          <w:color w:val="auto"/>
          <w:szCs w:val="22"/>
          <w:highlight w:val="none"/>
        </w:rPr>
      </w:pPr>
      <w:r>
        <w:rPr>
          <w:rFonts w:hint="eastAsia"/>
          <w:color w:val="auto"/>
          <w:szCs w:val="22"/>
          <w:highlight w:val="none"/>
        </w:rPr>
        <w:t>本文件适用于</w:t>
      </w:r>
      <w:r>
        <w:rPr>
          <w:rFonts w:hint="eastAsia"/>
          <w:color w:val="auto"/>
          <w:szCs w:val="22"/>
          <w:highlight w:val="none"/>
          <w:lang w:val="en-US" w:eastAsia="zh-CN"/>
        </w:rPr>
        <w:t>污染源执法处罚数据的采集、存储、加工、交换和共享，以及信息系统的开发</w:t>
      </w:r>
      <w:r>
        <w:rPr>
          <w:rFonts w:hint="eastAsia"/>
          <w:color w:val="auto"/>
          <w:szCs w:val="22"/>
          <w:highlight w:val="none"/>
        </w:rPr>
        <w:t>。</w:t>
      </w:r>
    </w:p>
    <w:p w14:paraId="126E25F7">
      <w:pPr>
        <w:pStyle w:val="34"/>
        <w:outlineLvl w:val="0"/>
        <w:rPr>
          <w:rFonts w:hint="eastAsia"/>
          <w:color w:val="auto"/>
          <w:szCs w:val="22"/>
          <w:highlight w:val="none"/>
        </w:rPr>
      </w:pPr>
      <w:bookmarkStart w:id="100" w:name="_Toc32189"/>
      <w:bookmarkStart w:id="101" w:name="_Toc27909"/>
      <w:bookmarkStart w:id="102" w:name="_Toc20676"/>
      <w:bookmarkStart w:id="103" w:name="_Toc8414"/>
      <w:bookmarkStart w:id="104" w:name="_Toc19000"/>
      <w:bookmarkStart w:id="105" w:name="_Toc2693"/>
      <w:bookmarkStart w:id="106" w:name="_Toc21130"/>
      <w:bookmarkStart w:id="107" w:name="_Toc9357"/>
      <w:bookmarkStart w:id="108" w:name="_Toc31401"/>
      <w:bookmarkStart w:id="109" w:name="_Toc2177"/>
      <w:bookmarkStart w:id="110" w:name="_Toc2942"/>
      <w:bookmarkStart w:id="111" w:name="_Toc568"/>
      <w:bookmarkStart w:id="112" w:name="_Toc13944"/>
      <w:r>
        <w:rPr>
          <w:rFonts w:hint="eastAsia"/>
          <w:color w:val="auto"/>
          <w:szCs w:val="22"/>
          <w:highlight w:val="none"/>
        </w:rPr>
        <w:t>规范性引用文件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EBF9FB3">
      <w:pPr>
        <w:autoSpaceDE w:val="0"/>
        <w:autoSpaceDN w:val="0"/>
        <w:adjustRightInd w:val="0"/>
        <w:ind w:firstLine="420" w:firstLineChars="200"/>
        <w:jc w:val="left"/>
        <w:rPr>
          <w:rFonts w:hint="eastAsia"/>
          <w:color w:val="auto"/>
          <w:szCs w:val="22"/>
          <w:highlight w:val="none"/>
        </w:rPr>
      </w:pPr>
      <w:r>
        <w:rPr>
          <w:rFonts w:hint="eastAsia"/>
          <w:color w:val="auto"/>
          <w:szCs w:val="22"/>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23A0D5B">
      <w:pPr>
        <w:pStyle w:val="53"/>
        <w:ind w:firstLine="420"/>
        <w:rPr>
          <w:rFonts w:hint="eastAsia"/>
          <w:color w:val="auto"/>
          <w:highlight w:val="none"/>
        </w:rPr>
      </w:pPr>
      <w:r>
        <w:rPr>
          <w:rFonts w:hint="eastAsia"/>
          <w:color w:val="auto"/>
          <w:highlight w:val="none"/>
        </w:rPr>
        <w:t>GB/T 4658  （学历）代码</w:t>
      </w:r>
    </w:p>
    <w:p w14:paraId="349F0745">
      <w:pPr>
        <w:pStyle w:val="53"/>
        <w:ind w:firstLine="420"/>
        <w:rPr>
          <w:rFonts w:hint="eastAsia"/>
          <w:color w:val="auto"/>
          <w:highlight w:val="none"/>
        </w:rPr>
      </w:pPr>
      <w:r>
        <w:rPr>
          <w:rFonts w:hint="eastAsia"/>
          <w:color w:val="auto"/>
          <w:highlight w:val="none"/>
        </w:rPr>
        <w:t>GB/T 4754  国民经济行业分类</w:t>
      </w:r>
    </w:p>
    <w:p w14:paraId="440F9346">
      <w:pPr>
        <w:autoSpaceDE w:val="0"/>
        <w:autoSpaceDN w:val="0"/>
        <w:adjustRightInd w:val="0"/>
        <w:ind w:firstLine="420" w:firstLineChars="200"/>
        <w:jc w:val="left"/>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GB/T 7408.1   日期和时间 信息交换表示法 第1部分：基本原则</w:t>
      </w:r>
    </w:p>
    <w:p w14:paraId="0F72A355">
      <w:pPr>
        <w:autoSpaceDE w:val="0"/>
        <w:autoSpaceDN w:val="0"/>
        <w:adjustRightInd w:val="0"/>
        <w:ind w:firstLine="420" w:firstLineChars="200"/>
        <w:jc w:val="left"/>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GB 11714  全国组织机构代码编制规则</w:t>
      </w:r>
    </w:p>
    <w:p w14:paraId="1A23051D">
      <w:pPr>
        <w:autoSpaceDE w:val="0"/>
        <w:autoSpaceDN w:val="0"/>
        <w:adjustRightInd w:val="0"/>
        <w:ind w:firstLine="420" w:firstLineChars="200"/>
        <w:jc w:val="left"/>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GB 16735</w:t>
      </w:r>
      <w:r>
        <w:rPr>
          <w:rFonts w:hint="eastAsia" w:ascii="宋体" w:hAnsi="宋体" w:cs="宋体"/>
          <w:color w:val="auto"/>
          <w:szCs w:val="22"/>
          <w:highlight w:val="none"/>
          <w:lang w:val="en-US" w:eastAsia="zh-CN"/>
        </w:rPr>
        <w:t xml:space="preserve">  </w:t>
      </w:r>
      <w:r>
        <w:rPr>
          <w:rFonts w:hint="eastAsia" w:ascii="宋体" w:hAnsi="宋体" w:eastAsia="宋体" w:cs="宋体"/>
          <w:color w:val="auto"/>
          <w:szCs w:val="22"/>
          <w:highlight w:val="none"/>
          <w:lang w:val="en-US" w:eastAsia="zh-CN"/>
        </w:rPr>
        <w:t>道路车辆车辆识别代号</w:t>
      </w:r>
    </w:p>
    <w:p w14:paraId="67438BC1">
      <w:pPr>
        <w:autoSpaceDE w:val="0"/>
        <w:autoSpaceDN w:val="0"/>
        <w:adjustRightInd w:val="0"/>
        <w:ind w:firstLine="420" w:firstLineChars="200"/>
        <w:jc w:val="left"/>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GB/T 19488.2  电子政务数据元 第2部分:公共数据元目录</w:t>
      </w:r>
    </w:p>
    <w:p w14:paraId="58556097">
      <w:pPr>
        <w:autoSpaceDE w:val="0"/>
        <w:autoSpaceDN w:val="0"/>
        <w:adjustRightInd w:val="0"/>
        <w:ind w:firstLine="420" w:firstLineChars="200"/>
        <w:jc w:val="left"/>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GB 32100  法人和其他组织统一社会信用代码编码规则</w:t>
      </w:r>
    </w:p>
    <w:p w14:paraId="47E128E6">
      <w:pPr>
        <w:pStyle w:val="53"/>
        <w:ind w:firstLine="420"/>
        <w:rPr>
          <w:rFonts w:hint="eastAsia"/>
          <w:color w:val="auto"/>
          <w:highlight w:val="none"/>
        </w:rPr>
      </w:pPr>
      <w:r>
        <w:rPr>
          <w:rFonts w:hint="eastAsia"/>
          <w:color w:val="auto"/>
          <w:highlight w:val="none"/>
        </w:rPr>
        <w:t>GB/T 36104  法人和其他组织统一社会信用代码基础数据元</w:t>
      </w:r>
    </w:p>
    <w:p w14:paraId="2E0EDD08">
      <w:pPr>
        <w:autoSpaceDE w:val="0"/>
        <w:autoSpaceDN w:val="0"/>
        <w:adjustRightInd w:val="0"/>
        <w:ind w:firstLine="420" w:firstLineChars="200"/>
        <w:jc w:val="left"/>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HJ</w:t>
      </w:r>
      <w:r>
        <w:rPr>
          <w:rFonts w:hint="eastAsia" w:ascii="宋体" w:hAnsi="宋体" w:cs="宋体"/>
          <w:color w:val="auto"/>
          <w:szCs w:val="22"/>
          <w:highlight w:val="none"/>
          <w:lang w:val="en-US" w:eastAsia="zh-CN"/>
        </w:rPr>
        <w:t xml:space="preserve"> 338</w:t>
      </w:r>
      <w:r>
        <w:rPr>
          <w:rFonts w:hint="eastAsia" w:ascii="宋体" w:hAnsi="宋体" w:eastAsia="宋体" w:cs="宋体"/>
          <w:color w:val="auto"/>
          <w:szCs w:val="22"/>
          <w:highlight w:val="none"/>
          <w:lang w:val="en-US" w:eastAsia="zh-CN"/>
        </w:rPr>
        <w:t xml:space="preserve">  </w:t>
      </w:r>
      <w:r>
        <w:rPr>
          <w:rFonts w:hint="eastAsia" w:ascii="宋体" w:hAnsi="宋体" w:cs="宋体"/>
          <w:color w:val="auto"/>
          <w:szCs w:val="22"/>
          <w:highlight w:val="none"/>
          <w:lang w:val="en-US" w:eastAsia="zh-CN"/>
        </w:rPr>
        <w:t>饮用水水源保护区划分技术规范</w:t>
      </w:r>
    </w:p>
    <w:p w14:paraId="1922014F">
      <w:pPr>
        <w:pStyle w:val="53"/>
        <w:ind w:firstLine="420"/>
        <w:rPr>
          <w:rFonts w:hint="eastAsia"/>
          <w:color w:val="auto"/>
          <w:highlight w:val="none"/>
        </w:rPr>
      </w:pPr>
      <w:r>
        <w:rPr>
          <w:rFonts w:hint="eastAsia"/>
          <w:color w:val="auto"/>
          <w:highlight w:val="none"/>
        </w:rPr>
        <w:t>HJ 1346.1  固定污染源基本数据集 第1部分 基础信息</w:t>
      </w:r>
    </w:p>
    <w:p w14:paraId="2BB51769">
      <w:pPr>
        <w:pStyle w:val="53"/>
        <w:ind w:firstLine="420"/>
        <w:rPr>
          <w:rFonts w:hint="default"/>
          <w:color w:val="auto"/>
          <w:highlight w:val="none"/>
          <w:lang w:val="en-US"/>
        </w:rPr>
      </w:pPr>
      <w:r>
        <w:rPr>
          <w:rFonts w:hint="eastAsia" w:ascii="宋体" w:hAnsi="宋体" w:eastAsia="宋体" w:cs="宋体"/>
          <w:color w:val="auto"/>
          <w:szCs w:val="22"/>
          <w:highlight w:val="none"/>
          <w:lang w:val="en-US" w:eastAsia="zh-CN"/>
        </w:rPr>
        <w:t>DB4403/T 164.1</w:t>
      </w:r>
      <w:r>
        <w:rPr>
          <w:rFonts w:hint="eastAsia" w:hAnsi="宋体" w:cs="宋体"/>
          <w:color w:val="auto"/>
          <w:szCs w:val="22"/>
          <w:highlight w:val="none"/>
          <w:lang w:val="en-US" w:eastAsia="zh-CN"/>
        </w:rPr>
        <w:t xml:space="preserve">  </w:t>
      </w:r>
      <w:r>
        <w:rPr>
          <w:rFonts w:hint="eastAsia" w:ascii="宋体" w:hAnsi="宋体" w:eastAsia="宋体" w:cs="宋体"/>
          <w:color w:val="auto"/>
          <w:szCs w:val="22"/>
          <w:highlight w:val="none"/>
          <w:lang w:val="en-US" w:eastAsia="zh-CN"/>
        </w:rPr>
        <w:t>行政执法监督数据规范 第1部分：数据元</w:t>
      </w:r>
    </w:p>
    <w:p w14:paraId="0914C297">
      <w:pPr>
        <w:autoSpaceDE w:val="0"/>
        <w:autoSpaceDN w:val="0"/>
        <w:adjustRightInd w:val="0"/>
        <w:ind w:firstLine="420" w:firstLineChars="200"/>
        <w:jc w:val="left"/>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DB4403/T 176.1  深圳市法人和其他组织统一社会信用代码管理和应用规范 第1部分：数据元</w:t>
      </w:r>
    </w:p>
    <w:p w14:paraId="6051E5D8">
      <w:pPr>
        <w:pStyle w:val="34"/>
        <w:outlineLvl w:val="0"/>
        <w:rPr>
          <w:rFonts w:hint="eastAsia"/>
          <w:color w:val="auto"/>
          <w:highlight w:val="none"/>
        </w:rPr>
      </w:pPr>
      <w:bookmarkStart w:id="113" w:name="_Toc532313694"/>
      <w:bookmarkEnd w:id="113"/>
      <w:bookmarkStart w:id="114" w:name="_Toc532313829"/>
      <w:bookmarkEnd w:id="114"/>
      <w:bookmarkStart w:id="115" w:name="_Toc532312949"/>
      <w:bookmarkEnd w:id="115"/>
      <w:bookmarkStart w:id="116" w:name="_Toc23527"/>
      <w:bookmarkStart w:id="117" w:name="_Toc20268"/>
      <w:bookmarkStart w:id="118" w:name="_Toc29873"/>
      <w:bookmarkStart w:id="119" w:name="_Toc11728"/>
      <w:bookmarkStart w:id="120" w:name="_Toc3088"/>
      <w:bookmarkStart w:id="121" w:name="_Toc23276"/>
      <w:bookmarkStart w:id="122" w:name="_Toc10227"/>
      <w:bookmarkStart w:id="123" w:name="_Toc3218"/>
      <w:bookmarkStart w:id="124" w:name="_Toc28148"/>
      <w:bookmarkStart w:id="125" w:name="_Toc20191"/>
      <w:bookmarkStart w:id="126" w:name="_Toc8831"/>
      <w:bookmarkStart w:id="127" w:name="_Toc8877"/>
      <w:bookmarkStart w:id="128" w:name="_Toc532298947"/>
      <w:bookmarkStart w:id="129" w:name="_Toc533000925"/>
      <w:bookmarkStart w:id="130" w:name="_Toc16457765"/>
      <w:bookmarkStart w:id="131" w:name="_Toc22388"/>
      <w:bookmarkStart w:id="132" w:name="_Toc532905841"/>
      <w:bookmarkStart w:id="133" w:name="_Toc15173"/>
      <w:bookmarkStart w:id="134" w:name="_Toc19262"/>
      <w:bookmarkStart w:id="135" w:name="_Toc25879"/>
      <w:bookmarkStart w:id="136" w:name="_Toc27106"/>
      <w:bookmarkStart w:id="137" w:name="_Toc23758"/>
      <w:bookmarkStart w:id="138" w:name="_Toc21281"/>
      <w:bookmarkStart w:id="139" w:name="_Toc30228"/>
      <w:r>
        <w:rPr>
          <w:rFonts w:hint="eastAsia"/>
          <w:color w:val="auto"/>
          <w:szCs w:val="22"/>
          <w:highlight w:val="none"/>
        </w:rPr>
        <w:t>术语和定义</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63BFCB0">
      <w:pPr>
        <w:pStyle w:val="30"/>
        <w:rPr>
          <w:rFonts w:hint="eastAsia"/>
          <w:color w:val="auto"/>
          <w:szCs w:val="22"/>
          <w:highlight w:val="none"/>
        </w:rPr>
      </w:pPr>
      <w:r>
        <w:rPr>
          <w:rFonts w:hint="eastAsia"/>
          <w:color w:val="auto"/>
          <w:szCs w:val="22"/>
          <w:highlight w:val="none"/>
        </w:rPr>
        <w:t>DB4403/T XXX.1—XXXX</w:t>
      </w:r>
      <w:r>
        <w:rPr>
          <w:rFonts w:hint="eastAsia"/>
          <w:color w:val="auto"/>
          <w:szCs w:val="22"/>
          <w:highlight w:val="none"/>
          <w:lang w:val="en-US" w:eastAsia="zh-CN"/>
        </w:rPr>
        <w:t>界定的</w:t>
      </w:r>
      <w:r>
        <w:rPr>
          <w:rFonts w:hint="eastAsia"/>
          <w:color w:val="auto"/>
          <w:szCs w:val="22"/>
          <w:highlight w:val="none"/>
        </w:rPr>
        <w:t>术语和定义适用于本文件。</w:t>
      </w:r>
      <w:bookmarkStart w:id="140" w:name="_Toc532298948"/>
      <w:bookmarkEnd w:id="140"/>
      <w:bookmarkStart w:id="141" w:name="_Toc531852180"/>
      <w:bookmarkEnd w:id="141"/>
    </w:p>
    <w:p w14:paraId="0F575E3E">
      <w:pPr>
        <w:pStyle w:val="65"/>
        <w:numPr>
          <w:ilvl w:val="2"/>
          <w:numId w:val="0"/>
        </w:numPr>
        <w:ind w:left="420" w:hanging="420" w:hangingChars="200"/>
        <w:rPr>
          <w:rFonts w:hint="eastAsia"/>
          <w:color w:val="auto"/>
        </w:rPr>
      </w:pPr>
      <w:bookmarkStart w:id="142" w:name="_Toc11122"/>
      <w:bookmarkEnd w:id="142"/>
      <w:bookmarkStart w:id="143" w:name="_Toc11397"/>
      <w:bookmarkEnd w:id="143"/>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.1　</w:t>
      </w:r>
    </w:p>
    <w:p w14:paraId="3EF55421">
      <w:pPr>
        <w:pStyle w:val="30"/>
        <w:rPr>
          <w:rFonts w:hint="eastAsia"/>
          <w:color w:val="auto"/>
          <w:highlight w:val="none"/>
        </w:rPr>
      </w:pPr>
      <w:bookmarkStart w:id="144" w:name="OLE_LINK31"/>
      <w:r>
        <w:rPr>
          <w:rFonts w:hint="eastAsia" w:ascii="黑体" w:hAnsi="黑体" w:eastAsia="黑体"/>
          <w:color w:val="auto"/>
          <w:highlight w:val="none"/>
          <w:lang w:val="en-US" w:eastAsia="zh-CN"/>
        </w:rPr>
        <w:t>执法人员</w:t>
      </w:r>
      <w:r>
        <w:rPr>
          <w:rFonts w:hint="eastAsia" w:ascii="黑体" w:hAnsi="黑体" w:eastAsia="黑体"/>
          <w:color w:val="auto"/>
          <w:highlight w:val="none"/>
        </w:rPr>
        <w:t xml:space="preserve"> </w:t>
      </w:r>
      <w:r>
        <w:rPr>
          <w:rFonts w:hint="eastAsia" w:ascii="黑体" w:hAnsi="黑体" w:eastAsia="黑体"/>
          <w:color w:val="auto"/>
          <w:highlight w:val="none"/>
          <w:lang w:val="en-US" w:eastAsia="zh-CN"/>
        </w:rPr>
        <w:t xml:space="preserve"> </w:t>
      </w:r>
      <w:bookmarkEnd w:id="144"/>
      <w:r>
        <w:rPr>
          <w:rFonts w:hint="eastAsia" w:ascii="黑体" w:hAnsi="黑体" w:eastAsia="黑体"/>
          <w:color w:val="auto"/>
          <w:highlight w:val="none"/>
          <w:lang w:val="en-US" w:eastAsia="zh-CN"/>
        </w:rPr>
        <w:t>law enforcer</w:t>
      </w:r>
    </w:p>
    <w:p w14:paraId="25572E20">
      <w:pPr>
        <w:pStyle w:val="30"/>
        <w:rPr>
          <w:rFonts w:hint="eastAsia"/>
          <w:color w:val="auto"/>
          <w:highlight w:val="none"/>
        </w:rPr>
      </w:pPr>
      <w:r>
        <w:rPr>
          <w:rFonts w:hint="eastAsia"/>
          <w:color w:val="auto"/>
          <w:highlight w:val="none"/>
        </w:rPr>
        <w:t>指各级生态环境主管部门中从事行政执法活动的人员。</w:t>
      </w:r>
    </w:p>
    <w:p w14:paraId="04939747">
      <w:pPr>
        <w:pStyle w:val="65"/>
        <w:numPr>
          <w:ilvl w:val="-1"/>
          <w:numId w:val="0"/>
        </w:numPr>
        <w:rPr>
          <w:rFonts w:hint="eastAsia" w:ascii="黑体" w:eastAsia="黑体"/>
          <w:color w:val="auto"/>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rPr>
      </w:pPr>
      <w:bookmarkStart w:id="145" w:name="_Toc23449"/>
      <w:bookmarkEnd w:id="145"/>
      <w:bookmarkStart w:id="146" w:name="_Toc12885"/>
      <w:bookmarkEnd w:id="146"/>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w:t>
      </w:r>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2</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w:t>
      </w:r>
    </w:p>
    <w:p w14:paraId="7ECB7542">
      <w:pPr>
        <w:pStyle w:val="30"/>
        <w:rPr>
          <w:rFonts w:hint="eastAsia"/>
          <w:color w:val="auto"/>
          <w:highlight w:val="none"/>
          <w:lang w:eastAsia="zh-CN"/>
        </w:rPr>
      </w:pPr>
      <w:r>
        <w:rPr>
          <w:rFonts w:hint="eastAsia" w:ascii="黑体" w:hAnsi="Times New Roman" w:eastAsia="黑体" w:cs="Times New Roman"/>
          <w:color w:val="auto"/>
          <w:sz w:val="21"/>
          <w:szCs w:val="21"/>
          <w:highlight w:val="none"/>
          <w:lang w:val="en-US" w:eastAsia="zh-CN" w:bidi="ar-SA"/>
        </w:rPr>
        <w:t>重点监管</w:t>
      </w:r>
      <w:r>
        <w:rPr>
          <w:rFonts w:hint="eastAsia" w:ascii="黑体" w:eastAsia="黑体" w:cs="Times New Roman"/>
          <w:color w:val="auto"/>
          <w:sz w:val="21"/>
          <w:szCs w:val="21"/>
          <w:highlight w:val="none"/>
          <w:lang w:val="en-US" w:eastAsia="zh-CN" w:bidi="ar-SA"/>
        </w:rPr>
        <w:t>对象</w:t>
      </w:r>
      <w:r>
        <w:rPr>
          <w:rFonts w:hint="eastAsia" w:ascii="黑体" w:hAnsi="黑体" w:eastAsia="黑体"/>
          <w:color w:val="auto"/>
          <w:highlight w:val="none"/>
        </w:rPr>
        <w:t xml:space="preserve"> </w:t>
      </w:r>
      <w:r>
        <w:rPr>
          <w:rFonts w:hint="eastAsia" w:ascii="黑体" w:hAnsi="黑体" w:eastAsia="黑体"/>
          <w:color w:val="auto"/>
          <w:highlight w:val="none"/>
          <w:lang w:val="en-US" w:eastAsia="zh-CN"/>
        </w:rPr>
        <w:t xml:space="preserve"> key supervision object</w:t>
      </w:r>
    </w:p>
    <w:p w14:paraId="4051CC76">
      <w:pPr>
        <w:pStyle w:val="30"/>
        <w:rPr>
          <w:rFonts w:hint="eastAsia"/>
          <w:color w:val="auto"/>
          <w:highlight w:val="none"/>
        </w:rPr>
      </w:pPr>
      <w:r>
        <w:rPr>
          <w:rFonts w:hint="eastAsia"/>
          <w:color w:val="auto"/>
          <w:highlight w:val="none"/>
          <w:lang w:eastAsia="zh-CN"/>
        </w:rPr>
        <w:t>指深圳市</w:t>
      </w:r>
      <w:r>
        <w:rPr>
          <w:rFonts w:hint="eastAsia"/>
          <w:color w:val="auto"/>
          <w:highlight w:val="none"/>
        </w:rPr>
        <w:t>年度环境监管重点单位名录</w:t>
      </w:r>
      <w:r>
        <w:rPr>
          <w:rFonts w:hint="eastAsia"/>
          <w:color w:val="auto"/>
          <w:highlight w:val="none"/>
          <w:lang w:eastAsia="zh-CN"/>
        </w:rPr>
        <w:t>中的</w:t>
      </w:r>
      <w:r>
        <w:rPr>
          <w:rFonts w:hint="eastAsia"/>
          <w:color w:val="auto"/>
          <w:highlight w:val="none"/>
        </w:rPr>
        <w:t>环境监管重点单位。</w:t>
      </w:r>
    </w:p>
    <w:p w14:paraId="62F0F886">
      <w:pPr>
        <w:pStyle w:val="65"/>
        <w:numPr>
          <w:ilvl w:val="-1"/>
          <w:numId w:val="0"/>
        </w:numPr>
        <w:rPr>
          <w:rFonts w:hint="eastAsia" w:ascii="黑体" w:eastAsia="黑体"/>
          <w:color w:val="auto"/>
          <w:u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rPr>
      </w:pPr>
      <w:bookmarkStart w:id="147" w:name="_Toc9222"/>
      <w:bookmarkEnd w:id="147"/>
      <w:bookmarkStart w:id="148" w:name="_Toc10152"/>
      <w:bookmarkEnd w:id="148"/>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w:t>
      </w:r>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p>
    <w:p w14:paraId="6EEF78F3">
      <w:pPr>
        <w:pStyle w:val="30"/>
        <w:rPr>
          <w:rFonts w:hint="eastAsia"/>
          <w:color w:val="auto"/>
          <w:highlight w:val="none"/>
          <w:lang w:eastAsia="zh-CN"/>
        </w:rPr>
      </w:pPr>
      <w:r>
        <w:rPr>
          <w:rFonts w:hint="eastAsia" w:ascii="黑体" w:eastAsia="黑体" w:cs="Times New Roman"/>
          <w:color w:val="auto"/>
          <w:sz w:val="21"/>
          <w:szCs w:val="21"/>
          <w:highlight w:val="none"/>
          <w:lang w:val="en-US" w:eastAsia="zh-CN" w:bidi="ar-SA"/>
        </w:rPr>
        <w:t>差异化</w:t>
      </w:r>
      <w:r>
        <w:rPr>
          <w:rFonts w:hint="eastAsia" w:ascii="黑体" w:hAnsi="Times New Roman" w:eastAsia="黑体" w:cs="Times New Roman"/>
          <w:color w:val="auto"/>
          <w:sz w:val="21"/>
          <w:szCs w:val="21"/>
          <w:highlight w:val="none"/>
          <w:lang w:val="en-US" w:eastAsia="zh-CN" w:bidi="ar-SA"/>
        </w:rPr>
        <w:t>监管</w:t>
      </w:r>
      <w:r>
        <w:rPr>
          <w:rFonts w:hint="eastAsia" w:ascii="黑体" w:eastAsia="黑体" w:cs="Times New Roman"/>
          <w:color w:val="auto"/>
          <w:sz w:val="21"/>
          <w:szCs w:val="21"/>
          <w:highlight w:val="none"/>
          <w:lang w:val="en-US" w:eastAsia="zh-CN" w:bidi="ar-SA"/>
        </w:rPr>
        <w:t>对象</w:t>
      </w:r>
      <w:r>
        <w:rPr>
          <w:rFonts w:hint="eastAsia" w:ascii="黑体" w:hAnsi="黑体" w:eastAsia="黑体"/>
          <w:color w:val="auto"/>
          <w:highlight w:val="none"/>
        </w:rPr>
        <w:t xml:space="preserve"> </w:t>
      </w:r>
      <w:r>
        <w:rPr>
          <w:rFonts w:hint="eastAsia" w:ascii="黑体" w:hAnsi="黑体" w:eastAsia="黑体"/>
          <w:color w:val="auto"/>
          <w:highlight w:val="none"/>
          <w:lang w:val="en-US" w:eastAsia="zh-CN"/>
        </w:rPr>
        <w:t xml:space="preserve"> differentiated supervision object</w:t>
      </w:r>
    </w:p>
    <w:p w14:paraId="2E6C1320">
      <w:pPr>
        <w:pStyle w:val="30"/>
        <w:rPr>
          <w:rFonts w:hint="eastAsia"/>
          <w:color w:val="auto"/>
          <w:highlight w:val="none"/>
        </w:rPr>
      </w:pPr>
      <w:r>
        <w:rPr>
          <w:rFonts w:hint="eastAsia"/>
          <w:color w:val="auto"/>
          <w:highlight w:val="none"/>
          <w:lang w:eastAsia="zh-CN"/>
        </w:rPr>
        <w:t>指</w:t>
      </w:r>
      <w:r>
        <w:rPr>
          <w:rFonts w:hint="eastAsia"/>
          <w:color w:val="auto"/>
          <w:highlight w:val="none"/>
        </w:rPr>
        <w:t>受到环境行政处罚、环境信用等级评价结果为环保警示企业及环保不良企业、涉VOCs C级企业和季度内受到投诉10宗（含）以上的污染源。</w:t>
      </w:r>
    </w:p>
    <w:p w14:paraId="519845D1">
      <w:pPr>
        <w:pStyle w:val="65"/>
        <w:numPr>
          <w:ilvl w:val="-1"/>
          <w:numId w:val="0"/>
        </w:numPr>
        <w:rPr>
          <w:rFonts w:hint="eastAsia"/>
          <w:color w:val="auto"/>
          <w:highlight w:val="none"/>
        </w:rPr>
      </w:pPr>
      <w:bookmarkStart w:id="149" w:name="_Toc15892"/>
      <w:bookmarkEnd w:id="149"/>
      <w:bookmarkStart w:id="150" w:name="_Toc9798"/>
      <w:bookmarkEnd w:id="150"/>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w:t>
      </w:r>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w:t>
      </w:r>
    </w:p>
    <w:p w14:paraId="61414780">
      <w:pPr>
        <w:pStyle w:val="30"/>
        <w:rPr>
          <w:rFonts w:hint="eastAsia"/>
          <w:color w:val="auto"/>
          <w:highlight w:val="none"/>
          <w:lang w:eastAsia="zh-CN"/>
        </w:rPr>
      </w:pPr>
      <w:bookmarkStart w:id="151" w:name="OLE_LINK3"/>
      <w:r>
        <w:rPr>
          <w:rFonts w:hint="eastAsia" w:ascii="黑体" w:hAnsi="Times New Roman" w:eastAsia="黑体" w:cs="Times New Roman"/>
          <w:color w:val="auto"/>
          <w:sz w:val="21"/>
          <w:szCs w:val="21"/>
          <w:highlight w:val="none"/>
          <w:lang w:val="en-US" w:eastAsia="zh-CN" w:bidi="ar-SA"/>
        </w:rPr>
        <w:t>双随机，一公开</w:t>
      </w:r>
      <w:bookmarkEnd w:id="151"/>
      <w:r>
        <w:rPr>
          <w:rFonts w:hint="eastAsia" w:ascii="黑体" w:hAnsi="黑体" w:eastAsia="黑体"/>
          <w:color w:val="auto"/>
          <w:highlight w:val="none"/>
        </w:rPr>
        <w:t xml:space="preserve"> </w:t>
      </w:r>
      <w:r>
        <w:rPr>
          <w:rFonts w:hint="eastAsia" w:ascii="黑体" w:hAnsi="黑体" w:eastAsia="黑体"/>
          <w:color w:val="auto"/>
          <w:highlight w:val="none"/>
          <w:lang w:val="en-US" w:eastAsia="zh-CN"/>
        </w:rPr>
        <w:t xml:space="preserve"> double random, one public</w:t>
      </w:r>
    </w:p>
    <w:p w14:paraId="2168C9AC">
      <w:pPr>
        <w:pStyle w:val="30"/>
        <w:rPr>
          <w:rFonts w:hint="eastAsia"/>
          <w:color w:val="auto"/>
          <w:highlight w:val="none"/>
          <w:lang w:eastAsia="zh-CN"/>
        </w:rPr>
      </w:pPr>
      <w:r>
        <w:rPr>
          <w:rFonts w:hint="eastAsia"/>
          <w:color w:val="auto"/>
          <w:highlight w:val="none"/>
          <w:lang w:eastAsia="zh-CN"/>
        </w:rPr>
        <w:t>指</w:t>
      </w:r>
      <w:r>
        <w:rPr>
          <w:rFonts w:hint="eastAsia"/>
          <w:color w:val="auto"/>
          <w:highlight w:val="none"/>
        </w:rPr>
        <w:t>随机抽取检查对象，随机选派执法检查人员，抽查情况及查处结果及时向社会公开</w:t>
      </w:r>
      <w:r>
        <w:rPr>
          <w:rFonts w:hint="eastAsia"/>
          <w:color w:val="auto"/>
          <w:highlight w:val="none"/>
          <w:lang w:eastAsia="zh-CN"/>
        </w:rPr>
        <w:t>。</w:t>
      </w:r>
    </w:p>
    <w:p w14:paraId="66689EDD">
      <w:pPr>
        <w:pStyle w:val="65"/>
        <w:numPr>
          <w:ilvl w:val="-1"/>
          <w:numId w:val="0"/>
        </w:numPr>
        <w:rPr>
          <w:rFonts w:hint="eastAsia"/>
          <w:color w:val="auto"/>
          <w:highlight w:val="none"/>
        </w:rPr>
      </w:pPr>
      <w:bookmarkStart w:id="152" w:name="_Toc23548"/>
      <w:bookmarkEnd w:id="152"/>
      <w:bookmarkStart w:id="153" w:name="_Toc30200"/>
      <w:bookmarkEnd w:id="153"/>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w:t>
      </w:r>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5</w:t>
      </w:r>
    </w:p>
    <w:p w14:paraId="6E5BFEA5">
      <w:pPr>
        <w:pStyle w:val="30"/>
        <w:rPr>
          <w:rFonts w:hint="eastAsia"/>
          <w:color w:val="auto"/>
          <w:highlight w:val="none"/>
          <w:lang w:eastAsia="zh-CN"/>
        </w:rPr>
      </w:pPr>
      <w:r>
        <w:rPr>
          <w:rFonts w:hint="eastAsia" w:ascii="黑体" w:hAnsi="Times New Roman" w:eastAsia="黑体" w:cs="Times New Roman"/>
          <w:color w:val="auto"/>
          <w:sz w:val="21"/>
          <w:szCs w:val="21"/>
          <w:highlight w:val="none"/>
          <w:lang w:val="en-US" w:eastAsia="zh-CN" w:bidi="ar-SA"/>
        </w:rPr>
        <w:t xml:space="preserve">专项执法任务  </w:t>
      </w:r>
      <w:r>
        <w:rPr>
          <w:rFonts w:hint="eastAsia" w:ascii="黑体" w:eastAsia="黑体" w:cs="Times New Roman"/>
          <w:color w:val="auto"/>
          <w:sz w:val="21"/>
          <w:szCs w:val="21"/>
          <w:highlight w:val="none"/>
          <w:lang w:val="en-US" w:eastAsia="zh-CN" w:bidi="ar-SA"/>
        </w:rPr>
        <w:t>s</w:t>
      </w:r>
      <w:r>
        <w:rPr>
          <w:rFonts w:hint="eastAsia" w:ascii="黑体" w:hAnsi="Times New Roman" w:eastAsia="黑体" w:cs="Times New Roman"/>
          <w:color w:val="auto"/>
          <w:sz w:val="21"/>
          <w:szCs w:val="21"/>
          <w:highlight w:val="none"/>
          <w:lang w:val="en-US" w:eastAsia="zh-CN" w:bidi="ar-SA"/>
        </w:rPr>
        <w:t xml:space="preserve">pecial </w:t>
      </w:r>
      <w:bookmarkStart w:id="154" w:name="OLE_LINK6"/>
      <w:r>
        <w:rPr>
          <w:rFonts w:hint="eastAsia" w:ascii="黑体" w:hAnsi="Times New Roman" w:eastAsia="黑体" w:cs="Times New Roman"/>
          <w:color w:val="auto"/>
          <w:sz w:val="21"/>
          <w:szCs w:val="21"/>
          <w:highlight w:val="none"/>
          <w:lang w:val="en-US" w:eastAsia="zh-CN" w:bidi="ar-SA"/>
        </w:rPr>
        <w:t>law enforcement</w:t>
      </w:r>
      <w:bookmarkEnd w:id="154"/>
      <w:r>
        <w:rPr>
          <w:rFonts w:hint="eastAsia" w:ascii="黑体" w:hAnsi="Times New Roman" w:eastAsia="黑体" w:cs="Times New Roman"/>
          <w:color w:val="auto"/>
          <w:sz w:val="21"/>
          <w:szCs w:val="21"/>
          <w:highlight w:val="none"/>
          <w:lang w:val="en-US" w:eastAsia="zh-CN" w:bidi="ar-SA"/>
        </w:rPr>
        <w:t xml:space="preserve"> task</w:t>
      </w:r>
    </w:p>
    <w:p w14:paraId="1F06AAF2">
      <w:pPr>
        <w:pStyle w:val="30"/>
        <w:rPr>
          <w:rFonts w:hint="eastAsia"/>
          <w:color w:val="auto"/>
          <w:highlight w:val="none"/>
          <w:lang w:eastAsia="zh-CN"/>
        </w:rPr>
      </w:pPr>
      <w:r>
        <w:rPr>
          <w:rFonts w:hint="eastAsia"/>
          <w:color w:val="auto"/>
          <w:highlight w:val="none"/>
          <w:lang w:eastAsia="zh-CN"/>
        </w:rPr>
        <w:t>完成利剑系列行动方案和上级交办、要求推进的各项执法任务。</w:t>
      </w:r>
    </w:p>
    <w:p w14:paraId="2A93786A">
      <w:pPr>
        <w:pStyle w:val="65"/>
        <w:numPr>
          <w:ilvl w:val="-1"/>
          <w:numId w:val="0"/>
        </w:numPr>
        <w:rPr>
          <w:rFonts w:hint="eastAsia"/>
          <w:color w:val="auto"/>
          <w:highlight w:val="none"/>
        </w:rPr>
      </w:pPr>
      <w:bookmarkStart w:id="155" w:name="_Toc20927"/>
      <w:bookmarkEnd w:id="155"/>
      <w:bookmarkStart w:id="156" w:name="_Toc2161"/>
      <w:bookmarkEnd w:id="156"/>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w:t>
      </w:r>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6</w:t>
      </w:r>
    </w:p>
    <w:p w14:paraId="7497114F">
      <w:pPr>
        <w:pStyle w:val="30"/>
        <w:rPr>
          <w:rFonts w:hint="eastAsia"/>
          <w:color w:val="auto"/>
          <w:highlight w:val="none"/>
          <w:lang w:eastAsia="zh-CN"/>
        </w:rPr>
      </w:pPr>
      <w:r>
        <w:rPr>
          <w:rFonts w:hint="eastAsia" w:ascii="黑体" w:hAnsi="Times New Roman" w:eastAsia="黑体" w:cs="Times New Roman"/>
          <w:color w:val="auto"/>
          <w:sz w:val="21"/>
          <w:szCs w:val="21"/>
          <w:highlight w:val="none"/>
          <w:lang w:val="en-US" w:eastAsia="zh-CN" w:bidi="ar-SA"/>
        </w:rPr>
        <w:t>响应执法事件</w:t>
      </w:r>
      <w:r>
        <w:rPr>
          <w:rFonts w:hint="eastAsia" w:ascii="黑体" w:eastAsia="黑体" w:cs="Times New Roman"/>
          <w:color w:val="auto"/>
          <w:sz w:val="21"/>
          <w:szCs w:val="21"/>
          <w:highlight w:val="none"/>
          <w:lang w:val="en-US" w:eastAsia="zh-CN" w:bidi="ar-SA"/>
        </w:rPr>
        <w:t xml:space="preserve">  response to law enforcement event</w:t>
      </w:r>
    </w:p>
    <w:p w14:paraId="370C7E68">
      <w:pPr>
        <w:pStyle w:val="30"/>
        <w:rPr>
          <w:rFonts w:hint="eastAsia"/>
          <w:color w:val="auto"/>
          <w:highlight w:val="none"/>
          <w:lang w:eastAsia="zh-CN"/>
        </w:rPr>
      </w:pPr>
      <w:r>
        <w:rPr>
          <w:rFonts w:hint="eastAsia"/>
          <w:color w:val="auto"/>
          <w:highlight w:val="none"/>
          <w:lang w:eastAsia="zh-CN"/>
        </w:rPr>
        <w:t>落实响应执法要求，实现全流程线上响应，确保国发平台、智慧环保平台、涉VOCs企业工况监控任务100%核查、整改、执法。</w:t>
      </w:r>
    </w:p>
    <w:p w14:paraId="6D88A8CB">
      <w:pPr>
        <w:pStyle w:val="65"/>
        <w:numPr>
          <w:ilvl w:val="-1"/>
          <w:numId w:val="0"/>
        </w:numPr>
        <w:rPr>
          <w:rFonts w:hint="eastAsia"/>
          <w:color w:val="auto"/>
          <w:highlight w:val="none"/>
        </w:rPr>
      </w:pPr>
      <w:bookmarkStart w:id="157" w:name="_Toc24522"/>
      <w:bookmarkEnd w:id="157"/>
      <w:bookmarkStart w:id="158" w:name="_Toc1776"/>
      <w:bookmarkEnd w:id="158"/>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w:t>
      </w:r>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7</w:t>
      </w:r>
    </w:p>
    <w:p w14:paraId="099883C6">
      <w:pPr>
        <w:pStyle w:val="30"/>
        <w:rPr>
          <w:rFonts w:hint="eastAsia"/>
          <w:color w:val="auto"/>
          <w:highlight w:val="none"/>
          <w:lang w:eastAsia="zh-CN"/>
        </w:rPr>
      </w:pPr>
      <w:r>
        <w:rPr>
          <w:rFonts w:hint="eastAsia" w:ascii="黑体" w:hAnsi="Times New Roman" w:eastAsia="黑体" w:cs="Times New Roman"/>
          <w:color w:val="auto"/>
          <w:sz w:val="21"/>
          <w:szCs w:val="21"/>
          <w:highlight w:val="none"/>
          <w:lang w:val="en-US" w:eastAsia="zh-CN" w:bidi="ar-SA"/>
        </w:rPr>
        <w:t>机动车路检</w:t>
      </w:r>
      <w:r>
        <w:rPr>
          <w:rFonts w:hint="eastAsia" w:ascii="黑体" w:eastAsia="黑体" w:cs="Times New Roman"/>
          <w:color w:val="auto"/>
          <w:sz w:val="21"/>
          <w:szCs w:val="21"/>
          <w:highlight w:val="none"/>
          <w:lang w:val="en-US" w:eastAsia="zh-CN" w:bidi="ar-SA"/>
        </w:rPr>
        <w:t xml:space="preserve">  </w:t>
      </w:r>
      <w:r>
        <w:rPr>
          <w:rFonts w:hint="eastAsia" w:ascii="黑体" w:hAnsi="黑体" w:eastAsia="黑体"/>
          <w:color w:val="auto"/>
          <w:highlight w:val="none"/>
          <w:lang w:val="en-US" w:eastAsia="zh-CN"/>
        </w:rPr>
        <w:t xml:space="preserve">power-driven vehicle road </w:t>
      </w:r>
      <w:bookmarkStart w:id="159" w:name="OLE_LINK2"/>
      <w:r>
        <w:rPr>
          <w:rFonts w:hint="eastAsia" w:ascii="黑体" w:hAnsi="黑体" w:eastAsia="黑体"/>
          <w:color w:val="auto"/>
          <w:highlight w:val="none"/>
          <w:lang w:val="en-US" w:eastAsia="zh-CN"/>
        </w:rPr>
        <w:t>inspection</w:t>
      </w:r>
      <w:bookmarkEnd w:id="159"/>
    </w:p>
    <w:p w14:paraId="0EC7267C">
      <w:pPr>
        <w:pStyle w:val="30"/>
        <w:rPr>
          <w:rFonts w:hint="eastAsia"/>
          <w:color w:val="auto"/>
          <w:highlight w:val="none"/>
          <w:lang w:eastAsia="zh-CN"/>
        </w:rPr>
      </w:pPr>
      <w:r>
        <w:rPr>
          <w:rFonts w:hint="eastAsia"/>
          <w:color w:val="auto"/>
          <w:highlight w:val="none"/>
          <w:lang w:eastAsia="zh-CN"/>
        </w:rPr>
        <w:t>对路面行驶机动车开展路检路查，确保车辆符合生态环境保护标准和道路交通安全法规。</w:t>
      </w:r>
    </w:p>
    <w:p w14:paraId="70DD4D86">
      <w:pPr>
        <w:pStyle w:val="65"/>
        <w:numPr>
          <w:ilvl w:val="-1"/>
          <w:numId w:val="0"/>
        </w:numPr>
        <w:rPr>
          <w:rFonts w:hint="eastAsia"/>
          <w:color w:val="auto"/>
          <w:highlight w:val="none"/>
        </w:rPr>
      </w:pPr>
      <w:bookmarkStart w:id="160" w:name="_Toc13087"/>
      <w:bookmarkEnd w:id="160"/>
      <w:bookmarkStart w:id="161" w:name="_Toc21791"/>
      <w:bookmarkEnd w:id="161"/>
      <w:bookmarkStart w:id="162" w:name="OLE_LINK4"/>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w:t>
      </w:r>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8</w:t>
      </w:r>
    </w:p>
    <w:bookmarkEnd w:id="162"/>
    <w:p w14:paraId="3540C84F">
      <w:pPr>
        <w:pStyle w:val="30"/>
        <w:rPr>
          <w:rFonts w:hint="eastAsia"/>
          <w:color w:val="auto"/>
          <w:highlight w:val="none"/>
          <w:lang w:eastAsia="zh-CN"/>
        </w:rPr>
      </w:pPr>
      <w:r>
        <w:rPr>
          <w:rFonts w:hint="eastAsia" w:ascii="黑体" w:hAnsi="Times New Roman" w:eastAsia="黑体" w:cs="Times New Roman"/>
          <w:color w:val="auto"/>
          <w:sz w:val="21"/>
          <w:szCs w:val="21"/>
          <w:highlight w:val="none"/>
          <w:lang w:val="en-US" w:eastAsia="zh-CN" w:bidi="ar-SA"/>
        </w:rPr>
        <w:t>网格巡查</w:t>
      </w:r>
      <w:r>
        <w:rPr>
          <w:rFonts w:hint="eastAsia" w:ascii="黑体" w:eastAsia="黑体" w:cs="Times New Roman"/>
          <w:color w:val="auto"/>
          <w:sz w:val="21"/>
          <w:szCs w:val="21"/>
          <w:highlight w:val="none"/>
          <w:lang w:val="en-US" w:eastAsia="zh-CN" w:bidi="ar-SA"/>
        </w:rPr>
        <w:t xml:space="preserve">  grid </w:t>
      </w:r>
      <w:bookmarkStart w:id="163" w:name="OLE_LINK1"/>
      <w:r>
        <w:rPr>
          <w:rFonts w:hint="eastAsia" w:ascii="黑体" w:hAnsi="黑体" w:eastAsia="黑体"/>
          <w:color w:val="auto"/>
          <w:highlight w:val="none"/>
          <w:lang w:val="en-US" w:eastAsia="zh-CN"/>
        </w:rPr>
        <w:t>inspection</w:t>
      </w:r>
      <w:bookmarkEnd w:id="163"/>
    </w:p>
    <w:p w14:paraId="61EEB954">
      <w:pPr>
        <w:pStyle w:val="30"/>
        <w:rPr>
          <w:rFonts w:hint="eastAsia"/>
          <w:color w:val="auto"/>
          <w:highlight w:val="none"/>
        </w:rPr>
      </w:pPr>
      <w:r>
        <w:rPr>
          <w:rFonts w:hint="eastAsia"/>
          <w:color w:val="auto"/>
          <w:highlight w:val="none"/>
          <w:lang w:eastAsia="zh-CN"/>
        </w:rPr>
        <w:t>按照属地管理原则，将本行政区域划定若干单元网格，明确监管人员、巡查任务、工作职责，构成监管力量下沉到各个“封闭框”的一种环境管理模式。</w:t>
      </w:r>
    </w:p>
    <w:p w14:paraId="48550DAA">
      <w:pPr>
        <w:pStyle w:val="65"/>
        <w:numPr>
          <w:ilvl w:val="-1"/>
          <w:numId w:val="0"/>
        </w:numPr>
        <w:rPr>
          <w:rFonts w:hint="eastAsia"/>
          <w:color w:val="auto"/>
          <w:highlight w:val="none"/>
        </w:rPr>
      </w:pPr>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w:t>
      </w:r>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9</w:t>
      </w:r>
    </w:p>
    <w:p w14:paraId="76BC193A">
      <w:pPr>
        <w:pStyle w:val="30"/>
        <w:rPr>
          <w:rFonts w:hint="eastAsia"/>
          <w:color w:val="auto"/>
          <w:highlight w:val="none"/>
          <w:lang w:eastAsia="zh-CN"/>
        </w:rPr>
      </w:pPr>
      <w:bookmarkStart w:id="164" w:name="OLE_LINK7"/>
      <w:r>
        <w:rPr>
          <w:rFonts w:hint="eastAsia" w:ascii="黑体" w:hAnsi="Times New Roman" w:eastAsia="黑体" w:cs="Times New Roman"/>
          <w:color w:val="auto"/>
          <w:sz w:val="21"/>
          <w:szCs w:val="21"/>
          <w:highlight w:val="none"/>
          <w:lang w:val="en-US" w:eastAsia="zh-CN" w:bidi="ar-SA"/>
        </w:rPr>
        <w:t>执法笔录</w:t>
      </w:r>
      <w:bookmarkEnd w:id="164"/>
      <w:r>
        <w:rPr>
          <w:rFonts w:hint="eastAsia" w:ascii="黑体" w:eastAsia="黑体" w:cs="Times New Roman"/>
          <w:color w:val="auto"/>
          <w:sz w:val="21"/>
          <w:szCs w:val="21"/>
          <w:highlight w:val="none"/>
          <w:lang w:val="en-US" w:eastAsia="zh-CN" w:bidi="ar-SA"/>
        </w:rPr>
        <w:t xml:space="preserve"> </w:t>
      </w:r>
      <w:r>
        <w:rPr>
          <w:rFonts w:hint="eastAsia" w:ascii="黑体" w:hAnsi="Times New Roman" w:eastAsia="黑体" w:cs="Times New Roman"/>
          <w:color w:val="auto"/>
          <w:sz w:val="21"/>
          <w:szCs w:val="21"/>
          <w:highlight w:val="none"/>
          <w:lang w:val="en-US" w:eastAsia="zh-CN" w:bidi="ar-SA"/>
        </w:rPr>
        <w:t>law enforcement</w:t>
      </w:r>
      <w:r>
        <w:rPr>
          <w:rFonts w:hint="eastAsia" w:ascii="黑体" w:eastAsia="黑体" w:cs="Times New Roman"/>
          <w:color w:val="auto"/>
          <w:sz w:val="21"/>
          <w:szCs w:val="21"/>
          <w:highlight w:val="none"/>
          <w:lang w:val="en-US" w:eastAsia="zh-CN" w:bidi="ar-SA"/>
        </w:rPr>
        <w:t xml:space="preserve"> record</w:t>
      </w:r>
    </w:p>
    <w:p w14:paraId="560748BA">
      <w:pPr>
        <w:pStyle w:val="30"/>
        <w:rPr>
          <w:rFonts w:hint="eastAsia"/>
          <w:color w:val="auto"/>
          <w:highlight w:val="none"/>
          <w:lang w:eastAsia="zh-CN"/>
        </w:rPr>
      </w:pPr>
      <w:r>
        <w:rPr>
          <w:rFonts w:hint="eastAsia"/>
          <w:color w:val="auto"/>
          <w:highlight w:val="none"/>
          <w:lang w:eastAsia="zh-CN"/>
        </w:rPr>
        <w:t>执法人员在行政执法过程中，对现场检查、询问、勘察等执法活动进行的文字记录。</w:t>
      </w:r>
    </w:p>
    <w:p w14:paraId="42813F2B">
      <w:pPr>
        <w:pStyle w:val="65"/>
        <w:numPr>
          <w:ilvl w:val="-1"/>
          <w:numId w:val="0"/>
        </w:numPr>
        <w:rPr>
          <w:rFonts w:hint="default"/>
          <w:color w:val="auto"/>
          <w:highlight w:val="none"/>
          <w:lang w:val="en-US"/>
        </w:rPr>
      </w:pPr>
      <w:bookmarkStart w:id="165" w:name="_Toc11314"/>
      <w:bookmarkEnd w:id="165"/>
      <w:bookmarkStart w:id="166" w:name="_Toc29952"/>
      <w:bookmarkEnd w:id="166"/>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w:t>
      </w:r>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10</w:t>
      </w:r>
    </w:p>
    <w:p w14:paraId="3D69F00F">
      <w:pPr>
        <w:pStyle w:val="30"/>
        <w:rPr>
          <w:rFonts w:hint="eastAsia"/>
          <w:color w:val="auto"/>
          <w:highlight w:val="none"/>
          <w:lang w:eastAsia="zh-CN"/>
        </w:rPr>
      </w:pPr>
      <w:r>
        <w:rPr>
          <w:rFonts w:hint="eastAsia" w:ascii="黑体" w:eastAsia="黑体" w:cs="Times New Roman"/>
          <w:color w:val="auto"/>
          <w:sz w:val="21"/>
          <w:szCs w:val="21"/>
          <w:highlight w:val="none"/>
          <w:lang w:val="en-US" w:eastAsia="zh-CN" w:bidi="ar-SA"/>
        </w:rPr>
        <w:t>当事人  party</w:t>
      </w:r>
    </w:p>
    <w:p w14:paraId="72FEAA5B">
      <w:pPr>
        <w:pStyle w:val="30"/>
        <w:rPr>
          <w:rFonts w:hint="eastAsia"/>
          <w:color w:val="auto"/>
          <w:highlight w:val="none"/>
          <w:lang w:eastAsia="zh-CN"/>
        </w:rPr>
      </w:pPr>
      <w:r>
        <w:rPr>
          <w:rFonts w:hint="eastAsia"/>
          <w:color w:val="auto"/>
          <w:highlight w:val="none"/>
          <w:lang w:eastAsia="zh-CN"/>
        </w:rPr>
        <w:t>因涉嫌违反生态环境保护法律、法规、规章，被生态环境主管部门立案调查的个人、法人或其他组织。</w:t>
      </w:r>
    </w:p>
    <w:p w14:paraId="2FE17A74">
      <w:pPr>
        <w:pStyle w:val="65"/>
        <w:numPr>
          <w:ilvl w:val="-1"/>
          <w:numId w:val="0"/>
        </w:numPr>
        <w:rPr>
          <w:rFonts w:hint="default" w:eastAsia="黑体"/>
          <w:color w:val="auto"/>
          <w:highlight w:val="none"/>
          <w:lang w:val="en-US" w:eastAsia="zh-CN"/>
        </w:rPr>
      </w:pPr>
      <w:bookmarkStart w:id="167" w:name="_Toc23494"/>
      <w:bookmarkEnd w:id="167"/>
      <w:bookmarkStart w:id="168" w:name="_Toc444"/>
      <w:bookmarkEnd w:id="168"/>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w:t>
      </w:r>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11</w:t>
      </w:r>
    </w:p>
    <w:p w14:paraId="1DE77085">
      <w:pPr>
        <w:pStyle w:val="30"/>
        <w:rPr>
          <w:rFonts w:hint="eastAsia"/>
          <w:color w:val="auto"/>
          <w:highlight w:val="none"/>
          <w:lang w:eastAsia="zh-CN"/>
        </w:rPr>
      </w:pPr>
      <w:r>
        <w:rPr>
          <w:rFonts w:hint="eastAsia" w:ascii="黑体" w:eastAsia="黑体" w:cs="Times New Roman"/>
          <w:color w:val="auto"/>
          <w:sz w:val="21"/>
          <w:szCs w:val="21"/>
          <w:highlight w:val="none"/>
          <w:lang w:val="en-US" w:eastAsia="zh-CN" w:bidi="ar-SA"/>
        </w:rPr>
        <w:t>行政相对人  administrative counterpart</w:t>
      </w:r>
    </w:p>
    <w:p w14:paraId="2CC00EA5">
      <w:pPr>
        <w:pStyle w:val="30"/>
        <w:rPr>
          <w:rFonts w:hint="eastAsia"/>
          <w:color w:val="auto"/>
          <w:highlight w:val="none"/>
          <w:lang w:eastAsia="zh-CN"/>
        </w:rPr>
      </w:pPr>
      <w:r>
        <w:rPr>
          <w:rFonts w:hint="eastAsia"/>
          <w:color w:val="auto"/>
          <w:highlight w:val="none"/>
          <w:lang w:eastAsia="zh-CN"/>
        </w:rPr>
        <w:t>行政管理法律关系中与行政主体相对应的另一方当事人，即行政主体的行政行为影响其权益的个人或组织。</w:t>
      </w:r>
    </w:p>
    <w:p w14:paraId="22CF639F">
      <w:pPr>
        <w:pStyle w:val="65"/>
        <w:numPr>
          <w:ilvl w:val="-1"/>
          <w:numId w:val="0"/>
        </w:numPr>
        <w:spacing w:before="0" w:beforeLines="0" w:after="0" w:afterLines="0"/>
        <w:rPr>
          <w:rFonts w:hint="default"/>
          <w:color w:val="auto"/>
          <w:highlight w:val="none"/>
          <w:lang w:val="en-US"/>
        </w:rPr>
      </w:pPr>
      <w:bookmarkStart w:id="169" w:name="_Toc8720"/>
      <w:bookmarkEnd w:id="169"/>
      <w:bookmarkStart w:id="170" w:name="_Toc31467"/>
      <w:bookmarkEnd w:id="170"/>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w:t>
      </w:r>
      <w:r>
        <w:rPr>
          <w:rFonts w:hint="eastAsia" w:ascii="黑体" w:hAnsi="Times New Roman"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w:t>
      </w:r>
      <w:r>
        <w:rPr>
          <w:rFonts w:hint="eastAsia" w:ascii="黑体" w:eastAsia="黑体" w:cs="Times New Roman"/>
          <w:b w:val="0"/>
          <w:bCs w:val="0"/>
          <w:i w:val="0"/>
          <w:iCs w:val="0"/>
          <w:caps w:val="0"/>
          <w:smallCaps w:val="0"/>
          <w:strike w:val="0"/>
          <w:dstrike w:val="0"/>
          <w:vanish w:val="0"/>
          <w:color w:val="auto"/>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12</w:t>
      </w:r>
    </w:p>
    <w:p w14:paraId="1781D60F">
      <w:pPr>
        <w:pStyle w:val="30"/>
        <w:rPr>
          <w:rFonts w:hint="eastAsia"/>
          <w:color w:val="auto"/>
          <w:highlight w:val="none"/>
          <w:lang w:eastAsia="zh-CN"/>
        </w:rPr>
      </w:pPr>
      <w:r>
        <w:rPr>
          <w:rFonts w:hint="eastAsia" w:ascii="黑体" w:eastAsia="黑体" w:cs="Times New Roman"/>
          <w:color w:val="auto"/>
          <w:sz w:val="21"/>
          <w:szCs w:val="21"/>
          <w:highlight w:val="none"/>
          <w:lang w:val="en-US" w:eastAsia="zh-CN" w:bidi="ar-SA"/>
        </w:rPr>
        <w:t>投诉人  complainant</w:t>
      </w:r>
    </w:p>
    <w:p w14:paraId="4881F0B5">
      <w:pPr>
        <w:pStyle w:val="30"/>
        <w:rPr>
          <w:rFonts w:hint="eastAsia"/>
          <w:color w:val="auto"/>
          <w:highlight w:val="none"/>
          <w:lang w:eastAsia="zh-CN"/>
        </w:rPr>
      </w:pPr>
      <w:r>
        <w:rPr>
          <w:rFonts w:hint="eastAsia"/>
          <w:color w:val="auto"/>
          <w:highlight w:val="none"/>
          <w:lang w:eastAsia="zh-CN"/>
        </w:rPr>
        <w:t>采用书信、电子邮件、传真、电话、走访等形式，反映环境保护情况，提出建议、意见或者投诉请求的公民、法人或者其他组织。</w:t>
      </w:r>
    </w:p>
    <w:p w14:paraId="0AB15C2B">
      <w:pPr>
        <w:pStyle w:val="34"/>
        <w:tabs>
          <w:tab w:val="center" w:pos="4201"/>
          <w:tab w:val="right" w:leader="dot" w:pos="9298"/>
        </w:tabs>
        <w:outlineLvl w:val="0"/>
        <w:rPr>
          <w:rFonts w:hint="eastAsia" w:hAnsi="Times New Roman" w:cs="Times New Roman"/>
          <w:color w:val="auto"/>
          <w:szCs w:val="22"/>
          <w:highlight w:val="none"/>
        </w:rPr>
      </w:pPr>
      <w:bookmarkStart w:id="171" w:name="_Toc32391"/>
      <w:bookmarkStart w:id="172" w:name="_Toc3978"/>
      <w:bookmarkStart w:id="173" w:name="_Toc22208"/>
      <w:bookmarkStart w:id="174" w:name="_Toc25367"/>
      <w:bookmarkStart w:id="175" w:name="_Toc11149"/>
      <w:bookmarkStart w:id="176" w:name="_Toc31030"/>
      <w:bookmarkStart w:id="177" w:name="_Toc28399"/>
      <w:bookmarkStart w:id="178" w:name="_Toc28363"/>
      <w:bookmarkStart w:id="179" w:name="_Toc13093"/>
      <w:bookmarkStart w:id="180" w:name="_Toc2222"/>
      <w:bookmarkStart w:id="181" w:name="_Toc30886"/>
      <w:bookmarkStart w:id="182" w:name="_Toc17767"/>
      <w:r>
        <w:rPr>
          <w:rFonts w:hint="eastAsia" w:cs="Times New Roman"/>
          <w:color w:val="auto"/>
          <w:szCs w:val="22"/>
          <w:highlight w:val="none"/>
          <w:lang w:val="en-US" w:eastAsia="zh-CN"/>
        </w:rPr>
        <w:t>数据元分类</w:t>
      </w:r>
      <w:bookmarkEnd w:id="171"/>
      <w:bookmarkEnd w:id="172"/>
      <w:bookmarkEnd w:id="173"/>
      <w:bookmarkEnd w:id="174"/>
      <w:bookmarkEnd w:id="175"/>
      <w:bookmarkEnd w:id="176"/>
      <w:bookmarkEnd w:id="177"/>
      <w:bookmarkEnd w:id="178"/>
      <w:bookmarkEnd w:id="179"/>
      <w:bookmarkEnd w:id="180"/>
      <w:bookmarkEnd w:id="181"/>
      <w:bookmarkEnd w:id="182"/>
    </w:p>
    <w:p w14:paraId="2CCDD8F8">
      <w:pPr>
        <w:pStyle w:val="36"/>
        <w:bidi w:val="0"/>
        <w:outlineLvl w:val="1"/>
        <w:rPr>
          <w:rFonts w:hint="eastAsia"/>
          <w:color w:val="auto"/>
          <w:highlight w:val="none"/>
        </w:rPr>
      </w:pPr>
      <w:bookmarkStart w:id="183" w:name="_Toc7097"/>
      <w:bookmarkStart w:id="184" w:name="_Toc15491"/>
      <w:bookmarkStart w:id="185" w:name="_Toc5855"/>
      <w:bookmarkStart w:id="186" w:name="_Toc24896"/>
      <w:bookmarkStart w:id="187" w:name="_Toc12157"/>
      <w:bookmarkStart w:id="188" w:name="_Toc15232"/>
      <w:bookmarkStart w:id="189" w:name="_Toc10785"/>
      <w:bookmarkStart w:id="190" w:name="_Toc4540"/>
      <w:bookmarkStart w:id="191" w:name="_Toc741"/>
      <w:bookmarkStart w:id="192" w:name="_Toc7814"/>
      <w:bookmarkStart w:id="193" w:name="_Toc1914"/>
      <w:bookmarkStart w:id="194" w:name="_Toc8271"/>
      <w:r>
        <w:rPr>
          <w:rFonts w:hint="eastAsia"/>
          <w:color w:val="auto"/>
          <w:highlight w:val="none"/>
          <w:lang w:val="en-US" w:eastAsia="zh-CN"/>
        </w:rPr>
        <w:t>基础信息数据元</w:t>
      </w:r>
      <w:bookmarkEnd w:id="183"/>
      <w:bookmarkEnd w:id="184"/>
      <w:bookmarkEnd w:id="185"/>
      <w:bookmarkEnd w:id="186"/>
      <w:bookmarkEnd w:id="187"/>
      <w:bookmarkEnd w:id="188"/>
      <w:bookmarkEnd w:id="189"/>
      <w:bookmarkEnd w:id="190"/>
      <w:bookmarkEnd w:id="191"/>
      <w:bookmarkEnd w:id="192"/>
      <w:bookmarkEnd w:id="193"/>
      <w:bookmarkEnd w:id="194"/>
      <w:r>
        <w:rPr>
          <w:rFonts w:hint="eastAsia"/>
          <w:color w:val="auto"/>
          <w:highlight w:val="none"/>
          <w:lang w:val="en-US" w:eastAsia="zh-CN"/>
        </w:rPr>
        <w:t xml:space="preserve">  </w:t>
      </w:r>
    </w:p>
    <w:p w14:paraId="0549D66F">
      <w:pPr>
        <w:pStyle w:val="30"/>
        <w:rPr>
          <w:rFonts w:hint="eastAsia"/>
          <w:color w:val="auto"/>
          <w:szCs w:val="22"/>
          <w:highlight w:val="none"/>
          <w:lang w:eastAsia="zh-CN"/>
        </w:rPr>
      </w:pPr>
      <w:r>
        <w:rPr>
          <w:rFonts w:hint="eastAsia"/>
          <w:color w:val="auto"/>
          <w:szCs w:val="22"/>
          <w:highlight w:val="none"/>
          <w:lang w:val="en-US" w:eastAsia="zh-CN"/>
        </w:rPr>
        <w:t>应符合DB4403/T XXX.1—XXXX中第4.1章节的规定。</w:t>
      </w:r>
    </w:p>
    <w:p w14:paraId="6D440E2E">
      <w:pPr>
        <w:pStyle w:val="36"/>
        <w:bidi w:val="0"/>
        <w:outlineLvl w:val="1"/>
        <w:rPr>
          <w:rFonts w:hint="eastAsia"/>
          <w:color w:val="auto"/>
          <w:highlight w:val="none"/>
        </w:rPr>
      </w:pPr>
      <w:bookmarkStart w:id="195" w:name="_Toc30062"/>
      <w:bookmarkStart w:id="196" w:name="_Toc3572"/>
      <w:bookmarkStart w:id="197" w:name="_Toc18336"/>
      <w:bookmarkStart w:id="198" w:name="_Toc24081"/>
      <w:bookmarkStart w:id="199" w:name="_Toc29724"/>
      <w:bookmarkStart w:id="200" w:name="_Toc7443"/>
      <w:bookmarkStart w:id="201" w:name="_Toc10471"/>
      <w:bookmarkStart w:id="202" w:name="_Toc23739"/>
      <w:bookmarkStart w:id="203" w:name="_Toc15218"/>
      <w:bookmarkStart w:id="204" w:name="_Toc5490"/>
      <w:bookmarkStart w:id="205" w:name="_Toc4389"/>
      <w:bookmarkStart w:id="206" w:name="_Toc15763"/>
      <w:r>
        <w:rPr>
          <w:rFonts w:hint="eastAsia"/>
          <w:color w:val="auto"/>
          <w:highlight w:val="none"/>
          <w:lang w:val="en-US" w:eastAsia="zh-CN"/>
        </w:rPr>
        <w:t>业务数据元</w:t>
      </w:r>
      <w:bookmarkEnd w:id="195"/>
      <w:bookmarkEnd w:id="196"/>
      <w:bookmarkEnd w:id="197"/>
      <w:bookmarkEnd w:id="198"/>
      <w:bookmarkEnd w:id="199"/>
      <w:bookmarkEnd w:id="200"/>
      <w:bookmarkEnd w:id="201"/>
      <w:bookmarkEnd w:id="202"/>
      <w:bookmarkEnd w:id="203"/>
      <w:bookmarkEnd w:id="204"/>
      <w:bookmarkEnd w:id="205"/>
      <w:bookmarkEnd w:id="206"/>
      <w:r>
        <w:rPr>
          <w:rFonts w:hint="eastAsia"/>
          <w:color w:val="auto"/>
          <w:highlight w:val="none"/>
          <w:lang w:val="en-US" w:eastAsia="zh-CN"/>
        </w:rPr>
        <w:t xml:space="preserve">  </w:t>
      </w:r>
    </w:p>
    <w:p w14:paraId="3803F1DF">
      <w:pPr>
        <w:pStyle w:val="35"/>
        <w:bidi w:val="0"/>
        <w:outlineLvl w:val="2"/>
        <w:rPr>
          <w:rFonts w:hint="eastAsia"/>
          <w:color w:val="auto"/>
          <w:highlight w:val="none"/>
          <w:lang w:val="en-US" w:eastAsia="zh-CN"/>
        </w:rPr>
      </w:pPr>
      <w:bookmarkStart w:id="207" w:name="_Toc27233"/>
      <w:bookmarkStart w:id="208" w:name="_Toc3968"/>
      <w:bookmarkStart w:id="209" w:name="_Toc27589"/>
      <w:bookmarkStart w:id="210" w:name="_Toc32220"/>
      <w:bookmarkStart w:id="211" w:name="_Toc690"/>
      <w:bookmarkStart w:id="212" w:name="_Toc6382"/>
      <w:bookmarkStart w:id="213" w:name="_Toc9471"/>
      <w:bookmarkStart w:id="214" w:name="_Toc8337"/>
      <w:bookmarkStart w:id="215" w:name="_Toc22775"/>
      <w:bookmarkStart w:id="216" w:name="_Toc29596"/>
      <w:bookmarkStart w:id="217" w:name="_Toc12614"/>
      <w:bookmarkStart w:id="218" w:name="_Toc27573"/>
      <w:bookmarkStart w:id="219" w:name="_Toc24737"/>
      <w:bookmarkStart w:id="220" w:name="_Toc32500"/>
      <w:r>
        <w:rPr>
          <w:rFonts w:hint="eastAsia"/>
          <w:color w:val="auto"/>
          <w:highlight w:val="none"/>
          <w:lang w:val="en-US" w:eastAsia="zh-CN"/>
        </w:rPr>
        <w:t>分类</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114936A">
      <w:pPr>
        <w:pStyle w:val="30"/>
        <w:rPr>
          <w:rFonts w:hint="eastAsia"/>
          <w:color w:val="auto"/>
          <w:szCs w:val="22"/>
          <w:highlight w:val="none"/>
          <w:lang w:val="en-US" w:eastAsia="zh-CN"/>
        </w:rPr>
      </w:pPr>
      <w:bookmarkStart w:id="221" w:name="OLE_LINK65"/>
      <w:r>
        <w:rPr>
          <w:rFonts w:hint="eastAsia"/>
          <w:color w:val="auto"/>
          <w:szCs w:val="22"/>
          <w:highlight w:val="none"/>
        </w:rPr>
        <w:t>业务数据元分为</w:t>
      </w:r>
      <w:bookmarkEnd w:id="221"/>
      <w:r>
        <w:rPr>
          <w:rFonts w:hint="eastAsia"/>
          <w:color w:val="auto"/>
          <w:szCs w:val="22"/>
          <w:highlight w:val="none"/>
        </w:rPr>
        <w:t>环境督查、</w:t>
      </w:r>
      <w:r>
        <w:rPr>
          <w:rFonts w:hint="eastAsia"/>
          <w:color w:val="auto"/>
          <w:szCs w:val="22"/>
          <w:highlight w:val="none"/>
          <w:lang w:eastAsia="zh-CN"/>
        </w:rPr>
        <w:t>环境执法</w:t>
      </w:r>
      <w:r>
        <w:rPr>
          <w:rFonts w:hint="eastAsia"/>
          <w:color w:val="auto"/>
          <w:szCs w:val="22"/>
          <w:highlight w:val="none"/>
        </w:rPr>
        <w:t>、污染源</w:t>
      </w:r>
      <w:r>
        <w:rPr>
          <w:rFonts w:hint="eastAsia"/>
          <w:color w:val="auto"/>
          <w:szCs w:val="22"/>
          <w:highlight w:val="none"/>
          <w:lang w:eastAsia="zh-CN"/>
        </w:rPr>
        <w:t>行政处罚和污染源信访管理四</w:t>
      </w:r>
      <w:r>
        <w:rPr>
          <w:rFonts w:hint="eastAsia"/>
          <w:color w:val="auto"/>
          <w:szCs w:val="22"/>
          <w:highlight w:val="none"/>
        </w:rPr>
        <w:t>类</w:t>
      </w:r>
      <w:r>
        <w:rPr>
          <w:rFonts w:hint="eastAsia"/>
          <w:color w:val="auto"/>
          <w:szCs w:val="22"/>
          <w:highlight w:val="none"/>
          <w:lang w:eastAsia="zh-CN"/>
        </w:rPr>
        <w:t>，各类数据元的明细详见表</w:t>
      </w:r>
      <w:r>
        <w:rPr>
          <w:rFonts w:hint="eastAsia"/>
          <w:color w:val="auto"/>
          <w:szCs w:val="22"/>
          <w:highlight w:val="none"/>
          <w:lang w:val="en-US" w:eastAsia="zh-CN"/>
        </w:rPr>
        <w:t>1。</w:t>
      </w:r>
    </w:p>
    <w:p w14:paraId="48FF01E6">
      <w:pPr>
        <w:pStyle w:val="30"/>
        <w:rPr>
          <w:rFonts w:hint="eastAsia"/>
          <w:color w:val="auto"/>
          <w:szCs w:val="22"/>
          <w:highlight w:val="none"/>
          <w:lang w:val="en-US" w:eastAsia="zh-CN"/>
        </w:rPr>
      </w:pPr>
    </w:p>
    <w:p w14:paraId="3141AB1D">
      <w:pPr>
        <w:pStyle w:val="30"/>
        <w:rPr>
          <w:rFonts w:hint="default"/>
          <w:color w:val="auto"/>
          <w:szCs w:val="22"/>
          <w:highlight w:val="none"/>
          <w:lang w:val="en-US" w:eastAsia="zh-CN"/>
        </w:rPr>
      </w:pPr>
    </w:p>
    <w:p w14:paraId="2C34C804">
      <w:pPr>
        <w:pStyle w:val="57"/>
        <w:spacing w:before="156" w:after="156"/>
        <w:ind w:left="0" w:firstLine="0"/>
        <w:rPr>
          <w:color w:val="auto"/>
          <w:highlight w:val="none"/>
        </w:rPr>
      </w:pPr>
      <w:r>
        <w:rPr>
          <w:rFonts w:hint="eastAsia"/>
          <w:color w:val="auto"/>
          <w:highlight w:val="none"/>
          <w:lang w:val="en-US" w:eastAsia="zh-CN"/>
        </w:rPr>
        <w:t>数据元所属业务分类</w:t>
      </w:r>
    </w:p>
    <w:tbl>
      <w:tblPr>
        <w:tblStyle w:val="10"/>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837"/>
        <w:gridCol w:w="2538"/>
        <w:gridCol w:w="2275"/>
        <w:gridCol w:w="1923"/>
      </w:tblGrid>
      <w:tr w14:paraId="014F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12" w:space="0"/>
            </w:tcBorders>
            <w:vAlign w:val="top"/>
          </w:tcPr>
          <w:p w14:paraId="4287555C">
            <w:pPr>
              <w:pStyle w:val="30"/>
              <w:keepNext w:val="0"/>
              <w:keepLines w:val="0"/>
              <w:widowControl w:val="0"/>
              <w:suppressLineNumbers w:val="0"/>
              <w:spacing w:before="0" w:beforeAutospacing="0" w:after="0" w:afterAutospacing="0"/>
              <w:ind w:left="0" w:right="0" w:firstLine="0" w:firstLineChars="0"/>
              <w:jc w:val="center"/>
              <w:rPr>
                <w:rFonts w:hint="default" w:hAnsi="宋体" w:eastAsia="宋体" w:cs="宋体"/>
                <w:color w:val="auto"/>
                <w:szCs w:val="21"/>
                <w:highlight w:val="none"/>
                <w:vertAlign w:val="baseline"/>
                <w:lang w:eastAsia="zh-CN"/>
              </w:rPr>
            </w:pPr>
            <w:bookmarkStart w:id="222" w:name="OLE_LINK92" w:colFirst="0" w:colLast="4"/>
            <w:r>
              <w:rPr>
                <w:rFonts w:hint="eastAsia" w:hAnsi="宋体" w:cs="宋体"/>
                <w:color w:val="auto"/>
                <w:szCs w:val="21"/>
                <w:highlight w:val="none"/>
                <w:vertAlign w:val="baseline"/>
                <w:lang w:eastAsia="zh-CN"/>
              </w:rPr>
              <w:t>序号</w:t>
            </w:r>
          </w:p>
        </w:tc>
        <w:tc>
          <w:tcPr>
            <w:tcW w:w="1837" w:type="dxa"/>
            <w:tcBorders>
              <w:top w:val="single" w:color="auto" w:sz="12" w:space="0"/>
              <w:bottom w:val="single" w:color="auto" w:sz="12" w:space="0"/>
            </w:tcBorders>
            <w:vAlign w:val="top"/>
          </w:tcPr>
          <w:p w14:paraId="54921154">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一级分类</w:t>
            </w:r>
          </w:p>
        </w:tc>
        <w:tc>
          <w:tcPr>
            <w:tcW w:w="2538" w:type="dxa"/>
            <w:tcBorders>
              <w:top w:val="single" w:color="auto" w:sz="12" w:space="0"/>
              <w:bottom w:val="single" w:color="auto" w:sz="12" w:space="0"/>
            </w:tcBorders>
            <w:vAlign w:val="top"/>
          </w:tcPr>
          <w:p w14:paraId="6C2DA2B8">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二级分类</w:t>
            </w:r>
          </w:p>
        </w:tc>
        <w:tc>
          <w:tcPr>
            <w:tcW w:w="2275" w:type="dxa"/>
            <w:tcBorders>
              <w:top w:val="single" w:color="auto" w:sz="12" w:space="0"/>
              <w:bottom w:val="single" w:color="auto" w:sz="12" w:space="0"/>
            </w:tcBorders>
            <w:vAlign w:val="top"/>
          </w:tcPr>
          <w:p w14:paraId="0DC4C423">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三级分类</w:t>
            </w:r>
          </w:p>
        </w:tc>
        <w:tc>
          <w:tcPr>
            <w:tcW w:w="1923" w:type="dxa"/>
            <w:tcBorders>
              <w:top w:val="single" w:color="auto" w:sz="12" w:space="0"/>
              <w:bottom w:val="single" w:color="auto" w:sz="12" w:space="0"/>
              <w:right w:val="single" w:color="auto" w:sz="12" w:space="0"/>
            </w:tcBorders>
            <w:vAlign w:val="top"/>
          </w:tcPr>
          <w:p w14:paraId="03D8A86F">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对应章节</w:t>
            </w:r>
          </w:p>
        </w:tc>
      </w:tr>
      <w:bookmarkEnd w:id="222"/>
      <w:tr w14:paraId="39E5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12" w:space="0"/>
              <w:left w:val="single" w:color="auto" w:sz="12" w:space="0"/>
              <w:bottom w:val="single" w:color="auto" w:sz="4" w:space="0"/>
            </w:tcBorders>
            <w:vAlign w:val="center"/>
          </w:tcPr>
          <w:p w14:paraId="49352B07">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1</w:t>
            </w:r>
          </w:p>
        </w:tc>
        <w:tc>
          <w:tcPr>
            <w:tcW w:w="1837" w:type="dxa"/>
            <w:tcBorders>
              <w:top w:val="single" w:color="auto" w:sz="12" w:space="0"/>
              <w:bottom w:val="single" w:color="auto" w:sz="4" w:space="0"/>
            </w:tcBorders>
          </w:tcPr>
          <w:p w14:paraId="3C21C149">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环境督查</w:t>
            </w:r>
          </w:p>
        </w:tc>
        <w:tc>
          <w:tcPr>
            <w:tcW w:w="2538" w:type="dxa"/>
            <w:tcBorders>
              <w:top w:val="single" w:color="auto" w:sz="12" w:space="0"/>
              <w:bottom w:val="single" w:color="auto" w:sz="4" w:space="0"/>
            </w:tcBorders>
          </w:tcPr>
          <w:p w14:paraId="33057F8F">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p>
        </w:tc>
        <w:tc>
          <w:tcPr>
            <w:tcW w:w="2275" w:type="dxa"/>
            <w:tcBorders>
              <w:top w:val="single" w:color="auto" w:sz="12" w:space="0"/>
              <w:bottom w:val="single" w:color="auto" w:sz="4" w:space="0"/>
            </w:tcBorders>
          </w:tcPr>
          <w:p w14:paraId="0BEDB4BA">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1923" w:type="dxa"/>
            <w:tcBorders>
              <w:top w:val="single" w:color="auto" w:sz="12" w:space="0"/>
              <w:bottom w:val="single" w:color="auto" w:sz="4" w:space="0"/>
              <w:right w:val="single" w:color="auto" w:sz="12" w:space="0"/>
            </w:tcBorders>
          </w:tcPr>
          <w:p w14:paraId="19E3344C">
            <w:pPr>
              <w:pStyle w:val="30"/>
              <w:keepNext w:val="0"/>
              <w:keepLines w:val="0"/>
              <w:widowControl w:val="0"/>
              <w:suppressLineNumbers w:val="0"/>
              <w:spacing w:before="0" w:beforeAutospacing="0" w:after="0" w:afterAutospacing="0"/>
              <w:ind w:left="0" w:right="0" w:firstLine="0" w:firstLineChars="0"/>
              <w:jc w:val="center"/>
              <w:rPr>
                <w:rFonts w:hint="default" w:eastAsia="宋体"/>
                <w:color w:val="auto"/>
                <w:szCs w:val="22"/>
                <w:highlight w:val="none"/>
                <w:vertAlign w:val="baseline"/>
                <w:lang w:val="en-US" w:eastAsia="zh-CN"/>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8.1</w:t>
            </w:r>
          </w:p>
        </w:tc>
      </w:tr>
      <w:tr w14:paraId="2358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36D6CF6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vertAlign w:val="baseline"/>
              </w:rPr>
            </w:pPr>
            <w:r>
              <w:rPr>
                <w:rFonts w:hint="eastAsia" w:ascii="宋体" w:hAnsi="宋体" w:eastAsia="宋体" w:cs="宋体"/>
                <w:i w:val="0"/>
                <w:iCs w:val="0"/>
                <w:color w:val="auto"/>
                <w:kern w:val="0"/>
                <w:sz w:val="21"/>
                <w:szCs w:val="21"/>
                <w:u w:val="none"/>
                <w:lang w:val="en-US" w:eastAsia="zh-CN" w:bidi="ar"/>
              </w:rPr>
              <w:t>2</w:t>
            </w:r>
          </w:p>
        </w:tc>
        <w:tc>
          <w:tcPr>
            <w:tcW w:w="1837" w:type="dxa"/>
            <w:tcBorders>
              <w:top w:val="single" w:color="auto" w:sz="4" w:space="0"/>
              <w:bottom w:val="single" w:color="auto" w:sz="4" w:space="0"/>
            </w:tcBorders>
          </w:tcPr>
          <w:p w14:paraId="2223F416">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lang w:eastAsia="zh-CN"/>
              </w:rPr>
            </w:pPr>
          </w:p>
        </w:tc>
        <w:tc>
          <w:tcPr>
            <w:tcW w:w="2538" w:type="dxa"/>
            <w:tcBorders>
              <w:top w:val="single" w:color="auto" w:sz="4" w:space="0"/>
              <w:bottom w:val="single" w:color="auto" w:sz="4" w:space="0"/>
            </w:tcBorders>
          </w:tcPr>
          <w:p w14:paraId="4E82D63C">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环境督查整改任务信息</w:t>
            </w:r>
          </w:p>
        </w:tc>
        <w:tc>
          <w:tcPr>
            <w:tcW w:w="2275" w:type="dxa"/>
            <w:tcBorders>
              <w:top w:val="single" w:color="auto" w:sz="4" w:space="0"/>
              <w:bottom w:val="single" w:color="auto" w:sz="4" w:space="0"/>
            </w:tcBorders>
          </w:tcPr>
          <w:p w14:paraId="15FB768E">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tcPr>
          <w:p w14:paraId="7308B333">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eastAsia="zh-CN"/>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8.1.1</w:t>
            </w:r>
          </w:p>
        </w:tc>
      </w:tr>
      <w:tr w14:paraId="37BA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18D1DB13">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3</w:t>
            </w:r>
          </w:p>
        </w:tc>
        <w:tc>
          <w:tcPr>
            <w:tcW w:w="1837" w:type="dxa"/>
            <w:tcBorders>
              <w:top w:val="single" w:color="auto" w:sz="4" w:space="0"/>
              <w:bottom w:val="single" w:color="auto" w:sz="4" w:space="0"/>
            </w:tcBorders>
          </w:tcPr>
          <w:p w14:paraId="3A1C3CFD">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3F834AEA">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污染防治攻坚战任务信息</w:t>
            </w:r>
          </w:p>
        </w:tc>
        <w:tc>
          <w:tcPr>
            <w:tcW w:w="2275" w:type="dxa"/>
            <w:tcBorders>
              <w:top w:val="single" w:color="auto" w:sz="4" w:space="0"/>
              <w:bottom w:val="single" w:color="auto" w:sz="4" w:space="0"/>
            </w:tcBorders>
          </w:tcPr>
          <w:p w14:paraId="1A82A024">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tcPr>
          <w:p w14:paraId="5C530BC8">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8.1.2</w:t>
            </w:r>
          </w:p>
        </w:tc>
      </w:tr>
      <w:tr w14:paraId="4871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30671C8F">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4</w:t>
            </w:r>
          </w:p>
        </w:tc>
        <w:tc>
          <w:tcPr>
            <w:tcW w:w="1837" w:type="dxa"/>
            <w:tcBorders>
              <w:top w:val="single" w:color="auto" w:sz="4" w:space="0"/>
              <w:bottom w:val="single" w:color="auto" w:sz="4" w:space="0"/>
            </w:tcBorders>
          </w:tcPr>
          <w:p w14:paraId="2F8FD18D">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0D2D2D9F">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治污保洁工程任务信息</w:t>
            </w:r>
          </w:p>
        </w:tc>
        <w:tc>
          <w:tcPr>
            <w:tcW w:w="2275" w:type="dxa"/>
            <w:tcBorders>
              <w:top w:val="single" w:color="auto" w:sz="4" w:space="0"/>
              <w:bottom w:val="single" w:color="auto" w:sz="4" w:space="0"/>
            </w:tcBorders>
          </w:tcPr>
          <w:p w14:paraId="5D7B668C">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tcPr>
          <w:p w14:paraId="51C92A8F">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8.1.3</w:t>
            </w:r>
          </w:p>
        </w:tc>
      </w:tr>
      <w:tr w14:paraId="5407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307B1531">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5</w:t>
            </w:r>
          </w:p>
        </w:tc>
        <w:tc>
          <w:tcPr>
            <w:tcW w:w="1837" w:type="dxa"/>
            <w:tcBorders>
              <w:top w:val="single" w:color="auto" w:sz="4" w:space="0"/>
              <w:bottom w:val="single" w:color="auto" w:sz="4" w:space="0"/>
            </w:tcBorders>
          </w:tcPr>
          <w:p w14:paraId="642314BD">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环境执法</w:t>
            </w:r>
          </w:p>
        </w:tc>
        <w:tc>
          <w:tcPr>
            <w:tcW w:w="2538" w:type="dxa"/>
            <w:tcBorders>
              <w:top w:val="single" w:color="auto" w:sz="4" w:space="0"/>
              <w:bottom w:val="single" w:color="auto" w:sz="4" w:space="0"/>
            </w:tcBorders>
          </w:tcPr>
          <w:p w14:paraId="6A923E85">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p>
        </w:tc>
        <w:tc>
          <w:tcPr>
            <w:tcW w:w="2275" w:type="dxa"/>
            <w:tcBorders>
              <w:top w:val="single" w:color="auto" w:sz="4" w:space="0"/>
              <w:bottom w:val="single" w:color="auto" w:sz="4" w:space="0"/>
            </w:tcBorders>
          </w:tcPr>
          <w:p w14:paraId="3FC59B49">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tcPr>
          <w:p w14:paraId="676E10EF">
            <w:pPr>
              <w:pStyle w:val="30"/>
              <w:keepNext w:val="0"/>
              <w:keepLines w:val="0"/>
              <w:widowControl w:val="0"/>
              <w:suppressLineNumbers w:val="0"/>
              <w:spacing w:before="0" w:beforeAutospacing="0" w:after="0" w:afterAutospacing="0"/>
              <w:ind w:left="0" w:right="0" w:firstLine="0" w:firstLineChars="0"/>
              <w:jc w:val="center"/>
              <w:rPr>
                <w:rFonts w:hint="default" w:eastAsia="宋体"/>
                <w:color w:val="auto"/>
                <w:szCs w:val="22"/>
                <w:highlight w:val="none"/>
                <w:vertAlign w:val="baseline"/>
                <w:lang w:val="en-US" w:eastAsia="zh-CN"/>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w:t>
            </w:r>
          </w:p>
        </w:tc>
      </w:tr>
      <w:tr w14:paraId="2884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101264E0">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vertAlign w:val="baseline"/>
              </w:rPr>
            </w:pPr>
            <w:r>
              <w:rPr>
                <w:rFonts w:hint="eastAsia" w:ascii="宋体" w:hAnsi="宋体" w:eastAsia="宋体" w:cs="宋体"/>
                <w:i w:val="0"/>
                <w:iCs w:val="0"/>
                <w:color w:val="auto"/>
                <w:kern w:val="0"/>
                <w:sz w:val="21"/>
                <w:szCs w:val="21"/>
                <w:u w:val="none"/>
                <w:lang w:val="en-US" w:eastAsia="zh-CN" w:bidi="ar"/>
              </w:rPr>
              <w:t>6</w:t>
            </w:r>
          </w:p>
        </w:tc>
        <w:tc>
          <w:tcPr>
            <w:tcW w:w="1837" w:type="dxa"/>
            <w:tcBorders>
              <w:top w:val="single" w:color="auto" w:sz="4" w:space="0"/>
              <w:bottom w:val="single" w:color="auto" w:sz="4" w:space="0"/>
            </w:tcBorders>
          </w:tcPr>
          <w:p w14:paraId="3ACE66B0">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lang w:eastAsia="zh-CN"/>
              </w:rPr>
            </w:pPr>
          </w:p>
        </w:tc>
        <w:tc>
          <w:tcPr>
            <w:tcW w:w="2538" w:type="dxa"/>
            <w:tcBorders>
              <w:top w:val="single" w:color="auto" w:sz="4" w:space="0"/>
              <w:bottom w:val="single" w:color="auto" w:sz="4" w:space="0"/>
            </w:tcBorders>
          </w:tcPr>
          <w:p w14:paraId="4C36B463">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执法人员信息</w:t>
            </w:r>
          </w:p>
        </w:tc>
        <w:tc>
          <w:tcPr>
            <w:tcW w:w="2275" w:type="dxa"/>
            <w:tcBorders>
              <w:top w:val="single" w:color="auto" w:sz="4" w:space="0"/>
              <w:bottom w:val="single" w:color="auto" w:sz="4" w:space="0"/>
            </w:tcBorders>
          </w:tcPr>
          <w:p w14:paraId="5F8D2713">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tcPr>
          <w:p w14:paraId="695F8B62">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8.2.1</w:t>
            </w:r>
          </w:p>
        </w:tc>
      </w:tr>
      <w:tr w14:paraId="56EE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8" w:type="dxa"/>
            <w:tcBorders>
              <w:top w:val="single" w:color="auto" w:sz="4" w:space="0"/>
              <w:left w:val="single" w:color="auto" w:sz="12" w:space="0"/>
              <w:bottom w:val="single" w:color="auto" w:sz="4" w:space="0"/>
            </w:tcBorders>
            <w:vAlign w:val="center"/>
          </w:tcPr>
          <w:p w14:paraId="7BFA8DAC">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7</w:t>
            </w:r>
          </w:p>
        </w:tc>
        <w:tc>
          <w:tcPr>
            <w:tcW w:w="1837" w:type="dxa"/>
            <w:tcBorders>
              <w:top w:val="single" w:color="auto" w:sz="4" w:space="0"/>
              <w:bottom w:val="single" w:color="auto" w:sz="4" w:space="0"/>
            </w:tcBorders>
          </w:tcPr>
          <w:p w14:paraId="1AC5CE28">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3BA3703E">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执法设备信息</w:t>
            </w:r>
          </w:p>
        </w:tc>
        <w:tc>
          <w:tcPr>
            <w:tcW w:w="2275" w:type="dxa"/>
            <w:tcBorders>
              <w:top w:val="single" w:color="auto" w:sz="4" w:space="0"/>
              <w:bottom w:val="single" w:color="auto" w:sz="4" w:space="0"/>
            </w:tcBorders>
          </w:tcPr>
          <w:p w14:paraId="2034C6C3">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tcPr>
          <w:p w14:paraId="06F961AA">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8.2.2</w:t>
            </w:r>
          </w:p>
        </w:tc>
      </w:tr>
      <w:tr w14:paraId="60F2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2E276B1F">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vertAlign w:val="baseline"/>
              </w:rPr>
            </w:pPr>
            <w:r>
              <w:rPr>
                <w:rFonts w:hint="eastAsia" w:ascii="宋体" w:hAnsi="宋体" w:eastAsia="宋体" w:cs="宋体"/>
                <w:i w:val="0"/>
                <w:iCs w:val="0"/>
                <w:color w:val="auto"/>
                <w:kern w:val="0"/>
                <w:sz w:val="21"/>
                <w:szCs w:val="21"/>
                <w:u w:val="none"/>
                <w:lang w:val="en-US" w:eastAsia="zh-CN" w:bidi="ar"/>
              </w:rPr>
              <w:t>8</w:t>
            </w:r>
          </w:p>
        </w:tc>
        <w:tc>
          <w:tcPr>
            <w:tcW w:w="1837" w:type="dxa"/>
            <w:tcBorders>
              <w:top w:val="single" w:color="auto" w:sz="4" w:space="0"/>
              <w:bottom w:val="single" w:color="auto" w:sz="4" w:space="0"/>
            </w:tcBorders>
          </w:tcPr>
          <w:p w14:paraId="5F681274">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09EFA9D7">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执法任务信息</w:t>
            </w:r>
          </w:p>
        </w:tc>
        <w:tc>
          <w:tcPr>
            <w:tcW w:w="2275" w:type="dxa"/>
            <w:tcBorders>
              <w:top w:val="single" w:color="auto" w:sz="4" w:space="0"/>
              <w:bottom w:val="single" w:color="auto" w:sz="4" w:space="0"/>
            </w:tcBorders>
          </w:tcPr>
          <w:p w14:paraId="770B1008">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lang w:eastAsia="zh-CN"/>
              </w:rPr>
            </w:pPr>
          </w:p>
        </w:tc>
        <w:tc>
          <w:tcPr>
            <w:tcW w:w="1923" w:type="dxa"/>
            <w:tcBorders>
              <w:top w:val="single" w:color="auto" w:sz="4" w:space="0"/>
              <w:bottom w:val="single" w:color="auto" w:sz="4" w:space="0"/>
              <w:right w:val="single" w:color="auto" w:sz="12" w:space="0"/>
            </w:tcBorders>
          </w:tcPr>
          <w:p w14:paraId="7F506F3B">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8.2.3</w:t>
            </w:r>
          </w:p>
        </w:tc>
      </w:tr>
      <w:tr w14:paraId="5963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239053E6">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9</w:t>
            </w:r>
          </w:p>
        </w:tc>
        <w:tc>
          <w:tcPr>
            <w:tcW w:w="1837" w:type="dxa"/>
            <w:tcBorders>
              <w:top w:val="single" w:color="auto" w:sz="4" w:space="0"/>
              <w:bottom w:val="single" w:color="auto" w:sz="4" w:space="0"/>
            </w:tcBorders>
          </w:tcPr>
          <w:p w14:paraId="143E9EF2">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089465E8">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p>
        </w:tc>
        <w:tc>
          <w:tcPr>
            <w:tcW w:w="2275" w:type="dxa"/>
            <w:tcBorders>
              <w:top w:val="single" w:color="auto" w:sz="4" w:space="0"/>
              <w:bottom w:val="single" w:color="auto" w:sz="4" w:space="0"/>
            </w:tcBorders>
          </w:tcPr>
          <w:p w14:paraId="10FE4038">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双随机抽查任务信息</w:t>
            </w:r>
          </w:p>
        </w:tc>
        <w:tc>
          <w:tcPr>
            <w:tcW w:w="1923" w:type="dxa"/>
            <w:tcBorders>
              <w:top w:val="single" w:color="auto" w:sz="4" w:space="0"/>
              <w:bottom w:val="single" w:color="auto" w:sz="4" w:space="0"/>
              <w:right w:val="single" w:color="auto" w:sz="12" w:space="0"/>
            </w:tcBorders>
          </w:tcPr>
          <w:p w14:paraId="13EE325E">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8.2.3.1</w:t>
            </w:r>
          </w:p>
        </w:tc>
      </w:tr>
      <w:tr w14:paraId="60A3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436E55C5">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10</w:t>
            </w:r>
          </w:p>
        </w:tc>
        <w:tc>
          <w:tcPr>
            <w:tcW w:w="1837" w:type="dxa"/>
            <w:tcBorders>
              <w:top w:val="single" w:color="auto" w:sz="4" w:space="0"/>
              <w:bottom w:val="single" w:color="auto" w:sz="4" w:space="0"/>
            </w:tcBorders>
          </w:tcPr>
          <w:p w14:paraId="6D109796">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4A2071CE">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275" w:type="dxa"/>
            <w:tcBorders>
              <w:top w:val="single" w:color="auto" w:sz="4" w:space="0"/>
              <w:bottom w:val="single" w:color="auto" w:sz="4" w:space="0"/>
            </w:tcBorders>
          </w:tcPr>
          <w:p w14:paraId="2076BA07">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专项执法任务信息</w:t>
            </w:r>
          </w:p>
        </w:tc>
        <w:tc>
          <w:tcPr>
            <w:tcW w:w="1923" w:type="dxa"/>
            <w:tcBorders>
              <w:top w:val="single" w:color="auto" w:sz="4" w:space="0"/>
              <w:bottom w:val="single" w:color="auto" w:sz="4" w:space="0"/>
              <w:right w:val="single" w:color="auto" w:sz="12" w:space="0"/>
            </w:tcBorders>
          </w:tcPr>
          <w:p w14:paraId="69DB71D2">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8.2.3.2</w:t>
            </w:r>
          </w:p>
        </w:tc>
      </w:tr>
      <w:tr w14:paraId="2E01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4EC8E0E3">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11</w:t>
            </w:r>
          </w:p>
        </w:tc>
        <w:tc>
          <w:tcPr>
            <w:tcW w:w="1837" w:type="dxa"/>
            <w:tcBorders>
              <w:top w:val="single" w:color="auto" w:sz="4" w:space="0"/>
              <w:bottom w:val="single" w:color="auto" w:sz="4" w:space="0"/>
            </w:tcBorders>
          </w:tcPr>
          <w:p w14:paraId="087D14CC">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1CA30867">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275" w:type="dxa"/>
            <w:tcBorders>
              <w:top w:val="single" w:color="auto" w:sz="4" w:space="0"/>
              <w:bottom w:val="single" w:color="auto" w:sz="4" w:space="0"/>
            </w:tcBorders>
          </w:tcPr>
          <w:p w14:paraId="4279CE6A">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响应执法</w:t>
            </w:r>
            <w:r>
              <w:rPr>
                <w:rFonts w:hint="eastAsia"/>
                <w:color w:val="auto"/>
                <w:szCs w:val="22"/>
                <w:highlight w:val="none"/>
                <w:vertAlign w:val="baseline"/>
                <w:lang w:val="en-US" w:eastAsia="zh-CN"/>
              </w:rPr>
              <w:t>事件</w:t>
            </w:r>
            <w:r>
              <w:rPr>
                <w:rFonts w:hint="eastAsia"/>
                <w:color w:val="auto"/>
                <w:szCs w:val="22"/>
                <w:highlight w:val="none"/>
                <w:vertAlign w:val="baseline"/>
                <w:lang w:eastAsia="zh-CN"/>
              </w:rPr>
              <w:t>信息</w:t>
            </w:r>
          </w:p>
        </w:tc>
        <w:tc>
          <w:tcPr>
            <w:tcW w:w="1923" w:type="dxa"/>
            <w:tcBorders>
              <w:top w:val="single" w:color="auto" w:sz="4" w:space="0"/>
              <w:bottom w:val="single" w:color="auto" w:sz="4" w:space="0"/>
              <w:right w:val="single" w:color="auto" w:sz="12" w:space="0"/>
            </w:tcBorders>
          </w:tcPr>
          <w:p w14:paraId="68446ADA">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8.2.3.3</w:t>
            </w:r>
          </w:p>
        </w:tc>
      </w:tr>
      <w:tr w14:paraId="56A7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4ADD361E">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12</w:t>
            </w:r>
          </w:p>
        </w:tc>
        <w:tc>
          <w:tcPr>
            <w:tcW w:w="1837" w:type="dxa"/>
            <w:tcBorders>
              <w:top w:val="single" w:color="auto" w:sz="4" w:space="0"/>
              <w:bottom w:val="single" w:color="auto" w:sz="4" w:space="0"/>
            </w:tcBorders>
          </w:tcPr>
          <w:p w14:paraId="43725B93">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1852F329">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275" w:type="dxa"/>
            <w:tcBorders>
              <w:top w:val="single" w:color="auto" w:sz="4" w:space="0"/>
              <w:bottom w:val="single" w:color="auto" w:sz="4" w:space="0"/>
            </w:tcBorders>
          </w:tcPr>
          <w:p w14:paraId="515D96C6">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被检查企业信息</w:t>
            </w:r>
          </w:p>
        </w:tc>
        <w:tc>
          <w:tcPr>
            <w:tcW w:w="1923" w:type="dxa"/>
            <w:tcBorders>
              <w:top w:val="single" w:color="auto" w:sz="4" w:space="0"/>
              <w:bottom w:val="single" w:color="auto" w:sz="4" w:space="0"/>
              <w:right w:val="single" w:color="auto" w:sz="12" w:space="0"/>
            </w:tcBorders>
          </w:tcPr>
          <w:p w14:paraId="5E15EF95">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8.2.3.4</w:t>
            </w:r>
          </w:p>
        </w:tc>
      </w:tr>
      <w:tr w14:paraId="72D2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5BF3D43F">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13</w:t>
            </w:r>
          </w:p>
        </w:tc>
        <w:tc>
          <w:tcPr>
            <w:tcW w:w="1837" w:type="dxa"/>
            <w:tcBorders>
              <w:top w:val="single" w:color="auto" w:sz="4" w:space="0"/>
              <w:bottom w:val="single" w:color="auto" w:sz="4" w:space="0"/>
            </w:tcBorders>
          </w:tcPr>
          <w:p w14:paraId="510A6973">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11047385">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275" w:type="dxa"/>
            <w:tcBorders>
              <w:top w:val="single" w:color="auto" w:sz="4" w:space="0"/>
              <w:bottom w:val="single" w:color="auto" w:sz="4" w:space="0"/>
            </w:tcBorders>
          </w:tcPr>
          <w:p w14:paraId="73D06FFD">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机动车路检信息</w:t>
            </w:r>
          </w:p>
        </w:tc>
        <w:tc>
          <w:tcPr>
            <w:tcW w:w="1923" w:type="dxa"/>
            <w:tcBorders>
              <w:top w:val="single" w:color="auto" w:sz="4" w:space="0"/>
              <w:bottom w:val="single" w:color="auto" w:sz="4" w:space="0"/>
              <w:right w:val="single" w:color="auto" w:sz="12" w:space="0"/>
            </w:tcBorders>
          </w:tcPr>
          <w:p w14:paraId="222EE879">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8.2.3.5</w:t>
            </w:r>
          </w:p>
        </w:tc>
      </w:tr>
      <w:tr w14:paraId="5437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7C485205">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14</w:t>
            </w:r>
          </w:p>
        </w:tc>
        <w:tc>
          <w:tcPr>
            <w:tcW w:w="1837" w:type="dxa"/>
            <w:tcBorders>
              <w:top w:val="single" w:color="auto" w:sz="4" w:space="0"/>
              <w:bottom w:val="single" w:color="auto" w:sz="4" w:space="0"/>
            </w:tcBorders>
          </w:tcPr>
          <w:p w14:paraId="0ABC6524">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219CC978">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275" w:type="dxa"/>
            <w:tcBorders>
              <w:top w:val="single" w:color="auto" w:sz="4" w:space="0"/>
              <w:bottom w:val="single" w:color="auto" w:sz="4" w:space="0"/>
            </w:tcBorders>
          </w:tcPr>
          <w:p w14:paraId="505966B3">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机动车年检机构信息</w:t>
            </w:r>
          </w:p>
        </w:tc>
        <w:tc>
          <w:tcPr>
            <w:tcW w:w="1923" w:type="dxa"/>
            <w:tcBorders>
              <w:top w:val="single" w:color="auto" w:sz="4" w:space="0"/>
              <w:bottom w:val="single" w:color="auto" w:sz="4" w:space="0"/>
              <w:right w:val="single" w:color="auto" w:sz="12" w:space="0"/>
            </w:tcBorders>
          </w:tcPr>
          <w:p w14:paraId="5D9F5F6F">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8.2.3.6</w:t>
            </w:r>
          </w:p>
        </w:tc>
      </w:tr>
      <w:tr w14:paraId="2762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17432001">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15</w:t>
            </w:r>
          </w:p>
        </w:tc>
        <w:tc>
          <w:tcPr>
            <w:tcW w:w="1837" w:type="dxa"/>
            <w:tcBorders>
              <w:top w:val="single" w:color="auto" w:sz="4" w:space="0"/>
              <w:bottom w:val="single" w:color="auto" w:sz="4" w:space="0"/>
            </w:tcBorders>
          </w:tcPr>
          <w:p w14:paraId="23B56C16">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6F30AFED">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275" w:type="dxa"/>
            <w:tcBorders>
              <w:top w:val="single" w:color="auto" w:sz="4" w:space="0"/>
              <w:bottom w:val="single" w:color="auto" w:sz="4" w:space="0"/>
            </w:tcBorders>
          </w:tcPr>
          <w:p w14:paraId="33F84F99">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柴油车用车大户重点监管企业信息</w:t>
            </w:r>
          </w:p>
        </w:tc>
        <w:tc>
          <w:tcPr>
            <w:tcW w:w="1923" w:type="dxa"/>
            <w:tcBorders>
              <w:top w:val="single" w:color="auto" w:sz="4" w:space="0"/>
              <w:bottom w:val="single" w:color="auto" w:sz="4" w:space="0"/>
              <w:right w:val="single" w:color="auto" w:sz="12" w:space="0"/>
            </w:tcBorders>
          </w:tcPr>
          <w:p w14:paraId="1103BF6D">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8.2.3.7</w:t>
            </w:r>
          </w:p>
        </w:tc>
      </w:tr>
      <w:tr w14:paraId="05D7D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3D48216F">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16</w:t>
            </w:r>
          </w:p>
        </w:tc>
        <w:tc>
          <w:tcPr>
            <w:tcW w:w="1837" w:type="dxa"/>
            <w:tcBorders>
              <w:top w:val="single" w:color="auto" w:sz="4" w:space="0"/>
              <w:bottom w:val="single" w:color="auto" w:sz="4" w:space="0"/>
            </w:tcBorders>
          </w:tcPr>
          <w:p w14:paraId="49E76BDB">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39ADED97">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275" w:type="dxa"/>
            <w:tcBorders>
              <w:top w:val="single" w:color="auto" w:sz="4" w:space="0"/>
              <w:bottom w:val="single" w:color="auto" w:sz="4" w:space="0"/>
            </w:tcBorders>
          </w:tcPr>
          <w:p w14:paraId="02708390">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网格信息</w:t>
            </w:r>
          </w:p>
        </w:tc>
        <w:tc>
          <w:tcPr>
            <w:tcW w:w="1923" w:type="dxa"/>
            <w:tcBorders>
              <w:top w:val="single" w:color="auto" w:sz="4" w:space="0"/>
              <w:bottom w:val="single" w:color="auto" w:sz="4" w:space="0"/>
              <w:right w:val="single" w:color="auto" w:sz="12" w:space="0"/>
            </w:tcBorders>
          </w:tcPr>
          <w:p w14:paraId="65F80372">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8.2.3.8</w:t>
            </w:r>
          </w:p>
        </w:tc>
      </w:tr>
      <w:tr w14:paraId="44F4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2E946075">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17</w:t>
            </w:r>
          </w:p>
        </w:tc>
        <w:tc>
          <w:tcPr>
            <w:tcW w:w="1837" w:type="dxa"/>
            <w:tcBorders>
              <w:top w:val="single" w:color="auto" w:sz="4" w:space="0"/>
              <w:bottom w:val="single" w:color="auto" w:sz="4" w:space="0"/>
            </w:tcBorders>
          </w:tcPr>
          <w:p w14:paraId="1F8C7F1F">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6EF76034">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275" w:type="dxa"/>
            <w:tcBorders>
              <w:top w:val="single" w:color="auto" w:sz="4" w:space="0"/>
              <w:bottom w:val="single" w:color="auto" w:sz="4" w:space="0"/>
            </w:tcBorders>
          </w:tcPr>
          <w:p w14:paraId="51F83D96">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网格员信息</w:t>
            </w:r>
          </w:p>
        </w:tc>
        <w:tc>
          <w:tcPr>
            <w:tcW w:w="1923" w:type="dxa"/>
            <w:tcBorders>
              <w:top w:val="single" w:color="auto" w:sz="4" w:space="0"/>
              <w:bottom w:val="single" w:color="auto" w:sz="4" w:space="0"/>
              <w:right w:val="single" w:color="auto" w:sz="12" w:space="0"/>
            </w:tcBorders>
          </w:tcPr>
          <w:p w14:paraId="4FE0740A">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8.2.3..9</w:t>
            </w:r>
          </w:p>
        </w:tc>
      </w:tr>
      <w:tr w14:paraId="23C1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4FE1ADB2">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18</w:t>
            </w:r>
          </w:p>
        </w:tc>
        <w:tc>
          <w:tcPr>
            <w:tcW w:w="1837" w:type="dxa"/>
            <w:tcBorders>
              <w:top w:val="single" w:color="auto" w:sz="4" w:space="0"/>
              <w:bottom w:val="single" w:color="auto" w:sz="4" w:space="0"/>
            </w:tcBorders>
          </w:tcPr>
          <w:p w14:paraId="49525A20">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0CABF3B2">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275" w:type="dxa"/>
            <w:tcBorders>
              <w:top w:val="single" w:color="auto" w:sz="4" w:space="0"/>
              <w:bottom w:val="single" w:color="auto" w:sz="4" w:space="0"/>
            </w:tcBorders>
          </w:tcPr>
          <w:p w14:paraId="68C7438D">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网格巡查信息</w:t>
            </w:r>
          </w:p>
        </w:tc>
        <w:tc>
          <w:tcPr>
            <w:tcW w:w="1923" w:type="dxa"/>
            <w:tcBorders>
              <w:top w:val="single" w:color="auto" w:sz="4" w:space="0"/>
              <w:bottom w:val="single" w:color="auto" w:sz="4" w:space="0"/>
              <w:right w:val="single" w:color="auto" w:sz="12" w:space="0"/>
            </w:tcBorders>
          </w:tcPr>
          <w:p w14:paraId="0D180F3C">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8.2.3.10</w:t>
            </w:r>
          </w:p>
        </w:tc>
      </w:tr>
      <w:tr w14:paraId="7360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7A7E083E">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19</w:t>
            </w:r>
          </w:p>
        </w:tc>
        <w:tc>
          <w:tcPr>
            <w:tcW w:w="1837" w:type="dxa"/>
            <w:tcBorders>
              <w:top w:val="single" w:color="auto" w:sz="4" w:space="0"/>
              <w:bottom w:val="single" w:color="auto" w:sz="4" w:space="0"/>
            </w:tcBorders>
          </w:tcPr>
          <w:p w14:paraId="0ED00C95">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35CB0D70">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275" w:type="dxa"/>
            <w:tcBorders>
              <w:top w:val="single" w:color="auto" w:sz="4" w:space="0"/>
              <w:bottom w:val="single" w:color="auto" w:sz="4" w:space="0"/>
            </w:tcBorders>
          </w:tcPr>
          <w:p w14:paraId="5F2BA873">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督办事件信息</w:t>
            </w:r>
          </w:p>
        </w:tc>
        <w:tc>
          <w:tcPr>
            <w:tcW w:w="1923" w:type="dxa"/>
            <w:tcBorders>
              <w:top w:val="single" w:color="auto" w:sz="4" w:space="0"/>
              <w:bottom w:val="single" w:color="auto" w:sz="4" w:space="0"/>
              <w:right w:val="single" w:color="auto" w:sz="12" w:space="0"/>
            </w:tcBorders>
          </w:tcPr>
          <w:p w14:paraId="59E628AC">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8.2.3.11</w:t>
            </w:r>
          </w:p>
        </w:tc>
      </w:tr>
      <w:tr w14:paraId="6E4E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7B7EA719">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20</w:t>
            </w:r>
          </w:p>
        </w:tc>
        <w:tc>
          <w:tcPr>
            <w:tcW w:w="1837" w:type="dxa"/>
            <w:tcBorders>
              <w:top w:val="single" w:color="auto" w:sz="4" w:space="0"/>
              <w:bottom w:val="single" w:color="auto" w:sz="4" w:space="0"/>
            </w:tcBorders>
          </w:tcPr>
          <w:p w14:paraId="1A1B42CE">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197B67B7">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执法笔录信息</w:t>
            </w:r>
          </w:p>
        </w:tc>
        <w:tc>
          <w:tcPr>
            <w:tcW w:w="2275" w:type="dxa"/>
            <w:tcBorders>
              <w:top w:val="single" w:color="auto" w:sz="4" w:space="0"/>
              <w:bottom w:val="single" w:color="auto" w:sz="4" w:space="0"/>
            </w:tcBorders>
          </w:tcPr>
          <w:p w14:paraId="40BE5073">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tcPr>
          <w:p w14:paraId="7F2B043D">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8.2.4</w:t>
            </w:r>
          </w:p>
        </w:tc>
      </w:tr>
      <w:tr w14:paraId="71BB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20753FF6">
            <w:pPr>
              <w:keepNext w:val="0"/>
              <w:keepLines w:val="0"/>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u w:val="none"/>
                <w:lang w:val="en-US" w:eastAsia="zh-CN" w:bidi="ar"/>
              </w:rPr>
              <w:t>21</w:t>
            </w:r>
          </w:p>
        </w:tc>
        <w:tc>
          <w:tcPr>
            <w:tcW w:w="1837" w:type="dxa"/>
            <w:tcBorders>
              <w:top w:val="single" w:color="auto" w:sz="4" w:space="0"/>
              <w:bottom w:val="single" w:color="auto" w:sz="4" w:space="0"/>
            </w:tcBorders>
          </w:tcPr>
          <w:p w14:paraId="2CD082F2">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val="en-US" w:eastAsia="zh-CN"/>
              </w:rPr>
              <w:t>污染源</w:t>
            </w:r>
            <w:r>
              <w:rPr>
                <w:rFonts w:hint="eastAsia"/>
                <w:color w:val="auto"/>
                <w:szCs w:val="22"/>
                <w:highlight w:val="none"/>
                <w:vertAlign w:val="baseline"/>
                <w:lang w:eastAsia="zh-CN"/>
              </w:rPr>
              <w:t>行政处罚</w:t>
            </w:r>
          </w:p>
        </w:tc>
        <w:tc>
          <w:tcPr>
            <w:tcW w:w="2538" w:type="dxa"/>
            <w:tcBorders>
              <w:top w:val="single" w:color="auto" w:sz="4" w:space="0"/>
              <w:bottom w:val="single" w:color="auto" w:sz="4" w:space="0"/>
            </w:tcBorders>
          </w:tcPr>
          <w:p w14:paraId="657A992B">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275" w:type="dxa"/>
            <w:tcBorders>
              <w:top w:val="single" w:color="auto" w:sz="4" w:space="0"/>
              <w:bottom w:val="single" w:color="auto" w:sz="4" w:space="0"/>
            </w:tcBorders>
          </w:tcPr>
          <w:p w14:paraId="6CC3F6BF">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tcPr>
          <w:p w14:paraId="450E65F4">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8.3</w:t>
            </w:r>
          </w:p>
        </w:tc>
      </w:tr>
      <w:tr w14:paraId="2E99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42E2E8E2">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vertAlign w:val="baseline"/>
              </w:rPr>
            </w:pPr>
            <w:r>
              <w:rPr>
                <w:rFonts w:hint="eastAsia" w:ascii="宋体" w:hAnsi="宋体" w:eastAsia="宋体" w:cs="宋体"/>
                <w:i w:val="0"/>
                <w:iCs w:val="0"/>
                <w:color w:val="auto"/>
                <w:kern w:val="0"/>
                <w:sz w:val="21"/>
                <w:szCs w:val="21"/>
                <w:u w:val="none"/>
                <w:lang w:val="en-US" w:eastAsia="zh-CN" w:bidi="ar"/>
              </w:rPr>
              <w:t>22</w:t>
            </w:r>
          </w:p>
        </w:tc>
        <w:tc>
          <w:tcPr>
            <w:tcW w:w="1837" w:type="dxa"/>
            <w:tcBorders>
              <w:top w:val="single" w:color="auto" w:sz="4" w:space="0"/>
              <w:bottom w:val="single" w:color="auto" w:sz="4" w:space="0"/>
            </w:tcBorders>
          </w:tcPr>
          <w:p w14:paraId="491068CB">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26B75914">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立案信息</w:t>
            </w:r>
          </w:p>
        </w:tc>
        <w:tc>
          <w:tcPr>
            <w:tcW w:w="2275" w:type="dxa"/>
            <w:tcBorders>
              <w:top w:val="single" w:color="auto" w:sz="4" w:space="0"/>
              <w:bottom w:val="single" w:color="auto" w:sz="4" w:space="0"/>
            </w:tcBorders>
          </w:tcPr>
          <w:p w14:paraId="08D5956B">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tcPr>
          <w:p w14:paraId="665DF215">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8.3.1</w:t>
            </w:r>
          </w:p>
        </w:tc>
      </w:tr>
      <w:tr w14:paraId="3070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16FC037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vertAlign w:val="baseline"/>
              </w:rPr>
            </w:pPr>
            <w:r>
              <w:rPr>
                <w:rFonts w:hint="eastAsia" w:ascii="宋体" w:hAnsi="宋体" w:eastAsia="宋体" w:cs="宋体"/>
                <w:i w:val="0"/>
                <w:iCs w:val="0"/>
                <w:color w:val="auto"/>
                <w:kern w:val="0"/>
                <w:sz w:val="21"/>
                <w:szCs w:val="21"/>
                <w:u w:val="none"/>
                <w:lang w:val="en-US" w:eastAsia="zh-CN" w:bidi="ar"/>
              </w:rPr>
              <w:t>23</w:t>
            </w:r>
          </w:p>
        </w:tc>
        <w:tc>
          <w:tcPr>
            <w:tcW w:w="1837" w:type="dxa"/>
            <w:tcBorders>
              <w:top w:val="single" w:color="auto" w:sz="4" w:space="0"/>
              <w:bottom w:val="single" w:color="auto" w:sz="4" w:space="0"/>
            </w:tcBorders>
          </w:tcPr>
          <w:p w14:paraId="47EB1037">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1881FAE3">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调查取证信息</w:t>
            </w:r>
          </w:p>
        </w:tc>
        <w:tc>
          <w:tcPr>
            <w:tcW w:w="2275" w:type="dxa"/>
            <w:tcBorders>
              <w:top w:val="single" w:color="auto" w:sz="4" w:space="0"/>
              <w:bottom w:val="single" w:color="auto" w:sz="4" w:space="0"/>
            </w:tcBorders>
          </w:tcPr>
          <w:p w14:paraId="533106FE">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tcPr>
          <w:p w14:paraId="039A4E18">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8.3.2</w:t>
            </w:r>
          </w:p>
        </w:tc>
      </w:tr>
      <w:tr w14:paraId="426E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4E8EC44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vertAlign w:val="baseline"/>
              </w:rPr>
            </w:pPr>
            <w:r>
              <w:rPr>
                <w:rFonts w:hint="eastAsia" w:ascii="宋体" w:hAnsi="宋体" w:eastAsia="宋体" w:cs="宋体"/>
                <w:i w:val="0"/>
                <w:iCs w:val="0"/>
                <w:color w:val="auto"/>
                <w:kern w:val="0"/>
                <w:sz w:val="21"/>
                <w:szCs w:val="21"/>
                <w:u w:val="none"/>
                <w:lang w:val="en-US" w:eastAsia="zh-CN" w:bidi="ar"/>
              </w:rPr>
              <w:t>24</w:t>
            </w:r>
          </w:p>
        </w:tc>
        <w:tc>
          <w:tcPr>
            <w:tcW w:w="1837" w:type="dxa"/>
            <w:tcBorders>
              <w:top w:val="single" w:color="auto" w:sz="4" w:space="0"/>
              <w:bottom w:val="single" w:color="auto" w:sz="4" w:space="0"/>
            </w:tcBorders>
          </w:tcPr>
          <w:p w14:paraId="2E8654F8">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0EF073F2">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案件审查信息</w:t>
            </w:r>
          </w:p>
        </w:tc>
        <w:tc>
          <w:tcPr>
            <w:tcW w:w="2275" w:type="dxa"/>
            <w:tcBorders>
              <w:top w:val="single" w:color="auto" w:sz="4" w:space="0"/>
              <w:bottom w:val="single" w:color="auto" w:sz="4" w:space="0"/>
            </w:tcBorders>
          </w:tcPr>
          <w:p w14:paraId="6D3CC1BE">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tcPr>
          <w:p w14:paraId="51A57B44">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8.3.3</w:t>
            </w:r>
          </w:p>
        </w:tc>
      </w:tr>
      <w:tr w14:paraId="7B1C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36389FC7">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Cs w:val="21"/>
                <w:highlight w:val="none"/>
                <w:vertAlign w:val="baseline"/>
              </w:rPr>
            </w:pPr>
            <w:r>
              <w:rPr>
                <w:rFonts w:hint="eastAsia" w:ascii="宋体" w:hAnsi="宋体" w:eastAsia="宋体" w:cs="宋体"/>
                <w:i w:val="0"/>
                <w:iCs w:val="0"/>
                <w:color w:val="auto"/>
                <w:kern w:val="0"/>
                <w:sz w:val="21"/>
                <w:szCs w:val="21"/>
                <w:u w:val="none"/>
                <w:lang w:val="en-US" w:eastAsia="zh-CN" w:bidi="ar"/>
              </w:rPr>
              <w:t>25</w:t>
            </w:r>
          </w:p>
        </w:tc>
        <w:tc>
          <w:tcPr>
            <w:tcW w:w="1837" w:type="dxa"/>
            <w:tcBorders>
              <w:top w:val="single" w:color="auto" w:sz="4" w:space="0"/>
              <w:bottom w:val="single" w:color="auto" w:sz="4" w:space="0"/>
            </w:tcBorders>
          </w:tcPr>
          <w:p w14:paraId="2FFD1472">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tcPr>
          <w:p w14:paraId="28745712">
            <w:pPr>
              <w:pStyle w:val="30"/>
              <w:keepNext w:val="0"/>
              <w:keepLines w:val="0"/>
              <w:widowControl w:val="0"/>
              <w:suppressLineNumbers w:val="0"/>
              <w:spacing w:before="0" w:beforeAutospacing="0" w:after="0" w:afterAutospacing="0"/>
              <w:ind w:left="0" w:right="0" w:firstLine="0" w:firstLineChars="0"/>
              <w:jc w:val="center"/>
              <w:rPr>
                <w:rFonts w:hint="eastAsia" w:eastAsia="宋体"/>
                <w:color w:val="auto"/>
                <w:szCs w:val="22"/>
                <w:highlight w:val="none"/>
                <w:vertAlign w:val="baseline"/>
                <w:lang w:eastAsia="zh-CN"/>
              </w:rPr>
            </w:pPr>
            <w:r>
              <w:rPr>
                <w:rFonts w:hint="eastAsia"/>
                <w:color w:val="auto"/>
                <w:szCs w:val="22"/>
                <w:highlight w:val="none"/>
                <w:vertAlign w:val="baseline"/>
                <w:lang w:eastAsia="zh-CN"/>
              </w:rPr>
              <w:t>告知和听证信息</w:t>
            </w:r>
          </w:p>
        </w:tc>
        <w:tc>
          <w:tcPr>
            <w:tcW w:w="2275" w:type="dxa"/>
            <w:tcBorders>
              <w:top w:val="single" w:color="auto" w:sz="4" w:space="0"/>
              <w:bottom w:val="single" w:color="auto" w:sz="4" w:space="0"/>
            </w:tcBorders>
          </w:tcPr>
          <w:p w14:paraId="515BE47C">
            <w:pPr>
              <w:pStyle w:val="30"/>
              <w:keepNext w:val="0"/>
              <w:keepLines w:val="0"/>
              <w:widowControl w:val="0"/>
              <w:suppressLineNumbers w:val="0"/>
              <w:spacing w:before="0" w:beforeAutospacing="0" w:after="0" w:afterAutospacing="0"/>
              <w:ind w:left="0" w:right="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tcPr>
          <w:p w14:paraId="1038EDD3">
            <w:pPr>
              <w:pStyle w:val="30"/>
              <w:keepNext w:val="0"/>
              <w:keepLines w:val="0"/>
              <w:widowControl w:val="0"/>
              <w:suppressLineNumbers w:val="0"/>
              <w:spacing w:before="0" w:beforeAutospacing="0" w:after="0" w:afterAutospacing="0"/>
              <w:ind w:left="0" w:right="0" w:firstLine="0" w:firstLineChars="0"/>
              <w:jc w:val="center"/>
              <w:rPr>
                <w:rFonts w:hint="default"/>
                <w:color w:val="auto"/>
                <w:szCs w:val="22"/>
                <w:highlight w:val="none"/>
                <w:vertAlign w:val="baseline"/>
                <w:lang w:val="en-US"/>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8.3.4</w:t>
            </w:r>
          </w:p>
        </w:tc>
      </w:tr>
      <w:tr w14:paraId="55E6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2AB52CC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w:t>
            </w:r>
          </w:p>
        </w:tc>
        <w:tc>
          <w:tcPr>
            <w:tcW w:w="1837" w:type="dxa"/>
            <w:tcBorders>
              <w:top w:val="single" w:color="auto" w:sz="4" w:space="0"/>
              <w:bottom w:val="single" w:color="auto" w:sz="4" w:space="0"/>
            </w:tcBorders>
            <w:vAlign w:val="top"/>
          </w:tcPr>
          <w:p w14:paraId="761D8C1A">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vAlign w:val="top"/>
          </w:tcPr>
          <w:p w14:paraId="0223A1DF">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法制审核和集体讨论信息</w:t>
            </w:r>
          </w:p>
        </w:tc>
        <w:tc>
          <w:tcPr>
            <w:tcW w:w="2275" w:type="dxa"/>
            <w:tcBorders>
              <w:top w:val="single" w:color="auto" w:sz="4" w:space="0"/>
              <w:bottom w:val="single" w:color="auto" w:sz="4" w:space="0"/>
            </w:tcBorders>
            <w:vAlign w:val="top"/>
          </w:tcPr>
          <w:p w14:paraId="2913F167">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vAlign w:val="top"/>
          </w:tcPr>
          <w:p w14:paraId="57A20891">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8.3.5</w:t>
            </w:r>
          </w:p>
        </w:tc>
      </w:tr>
      <w:tr w14:paraId="67E2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5273472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w:t>
            </w:r>
          </w:p>
        </w:tc>
        <w:tc>
          <w:tcPr>
            <w:tcW w:w="1837" w:type="dxa"/>
            <w:tcBorders>
              <w:top w:val="single" w:color="auto" w:sz="4" w:space="0"/>
              <w:bottom w:val="single" w:color="auto" w:sz="4" w:space="0"/>
            </w:tcBorders>
            <w:vAlign w:val="top"/>
          </w:tcPr>
          <w:p w14:paraId="36FE5DF6">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vAlign w:val="top"/>
          </w:tcPr>
          <w:p w14:paraId="2BEE7B9D">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决定信息</w:t>
            </w:r>
          </w:p>
        </w:tc>
        <w:tc>
          <w:tcPr>
            <w:tcW w:w="2275" w:type="dxa"/>
            <w:tcBorders>
              <w:top w:val="single" w:color="auto" w:sz="4" w:space="0"/>
              <w:bottom w:val="single" w:color="auto" w:sz="4" w:space="0"/>
            </w:tcBorders>
            <w:vAlign w:val="top"/>
          </w:tcPr>
          <w:p w14:paraId="5D66D960">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vAlign w:val="top"/>
          </w:tcPr>
          <w:p w14:paraId="45D87A7A">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8.3.6</w:t>
            </w:r>
          </w:p>
        </w:tc>
      </w:tr>
      <w:tr w14:paraId="162D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11269FB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w:t>
            </w:r>
          </w:p>
        </w:tc>
        <w:tc>
          <w:tcPr>
            <w:tcW w:w="1837" w:type="dxa"/>
            <w:tcBorders>
              <w:top w:val="single" w:color="auto" w:sz="4" w:space="0"/>
              <w:bottom w:val="single" w:color="auto" w:sz="4" w:space="0"/>
            </w:tcBorders>
            <w:vAlign w:val="top"/>
          </w:tcPr>
          <w:p w14:paraId="36496FE8">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vAlign w:val="top"/>
          </w:tcPr>
          <w:p w14:paraId="5D0C685A">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信息公开信息</w:t>
            </w:r>
          </w:p>
        </w:tc>
        <w:tc>
          <w:tcPr>
            <w:tcW w:w="2275" w:type="dxa"/>
            <w:tcBorders>
              <w:top w:val="single" w:color="auto" w:sz="4" w:space="0"/>
              <w:bottom w:val="single" w:color="auto" w:sz="4" w:space="0"/>
            </w:tcBorders>
            <w:vAlign w:val="top"/>
          </w:tcPr>
          <w:p w14:paraId="095D379C">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vAlign w:val="top"/>
          </w:tcPr>
          <w:p w14:paraId="1CB5F098">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8.3.7</w:t>
            </w:r>
          </w:p>
        </w:tc>
      </w:tr>
      <w:tr w14:paraId="28C9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09D536F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29</w:t>
            </w:r>
          </w:p>
        </w:tc>
        <w:tc>
          <w:tcPr>
            <w:tcW w:w="1837" w:type="dxa"/>
            <w:tcBorders>
              <w:top w:val="single" w:color="auto" w:sz="4" w:space="0"/>
              <w:bottom w:val="single" w:color="auto" w:sz="4" w:space="0"/>
            </w:tcBorders>
            <w:vAlign w:val="top"/>
          </w:tcPr>
          <w:p w14:paraId="5DD633A1">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vAlign w:val="top"/>
          </w:tcPr>
          <w:p w14:paraId="7F91036E">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val="en-US" w:eastAsia="zh-CN"/>
              </w:rPr>
              <w:t>执行信息</w:t>
            </w:r>
          </w:p>
        </w:tc>
        <w:tc>
          <w:tcPr>
            <w:tcW w:w="2275" w:type="dxa"/>
            <w:tcBorders>
              <w:top w:val="single" w:color="auto" w:sz="4" w:space="0"/>
              <w:bottom w:val="single" w:color="auto" w:sz="4" w:space="0"/>
            </w:tcBorders>
            <w:vAlign w:val="top"/>
          </w:tcPr>
          <w:p w14:paraId="3BB277E6">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vAlign w:val="top"/>
          </w:tcPr>
          <w:p w14:paraId="48C8B65B">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val="en-US" w:eastAsia="zh-CN"/>
              </w:rPr>
              <w:t>见8.3.8</w:t>
            </w:r>
          </w:p>
        </w:tc>
      </w:tr>
      <w:tr w14:paraId="70B8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3B2EBB8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30</w:t>
            </w:r>
          </w:p>
        </w:tc>
        <w:tc>
          <w:tcPr>
            <w:tcW w:w="1837" w:type="dxa"/>
            <w:tcBorders>
              <w:top w:val="single" w:color="auto" w:sz="4" w:space="0"/>
              <w:bottom w:val="single" w:color="auto" w:sz="4" w:space="0"/>
            </w:tcBorders>
            <w:vAlign w:val="top"/>
          </w:tcPr>
          <w:p w14:paraId="5EA99B99">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vAlign w:val="top"/>
          </w:tcPr>
          <w:p w14:paraId="515BC120">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结案信息</w:t>
            </w:r>
          </w:p>
        </w:tc>
        <w:tc>
          <w:tcPr>
            <w:tcW w:w="2275" w:type="dxa"/>
            <w:tcBorders>
              <w:top w:val="single" w:color="auto" w:sz="4" w:space="0"/>
              <w:bottom w:val="single" w:color="auto" w:sz="4" w:space="0"/>
            </w:tcBorders>
            <w:vAlign w:val="top"/>
          </w:tcPr>
          <w:p w14:paraId="4707B58A">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vAlign w:val="top"/>
          </w:tcPr>
          <w:p w14:paraId="4F2EC8DC">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8.3.9</w:t>
            </w:r>
          </w:p>
        </w:tc>
      </w:tr>
      <w:tr w14:paraId="48FC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577768D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1</w:t>
            </w:r>
          </w:p>
        </w:tc>
        <w:tc>
          <w:tcPr>
            <w:tcW w:w="1837" w:type="dxa"/>
            <w:tcBorders>
              <w:top w:val="single" w:color="auto" w:sz="4" w:space="0"/>
              <w:bottom w:val="single" w:color="auto" w:sz="4" w:space="0"/>
            </w:tcBorders>
            <w:vAlign w:val="top"/>
          </w:tcPr>
          <w:p w14:paraId="22DF607F">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r>
              <w:rPr>
                <w:rFonts w:hint="eastAsia"/>
                <w:color w:val="auto"/>
                <w:szCs w:val="22"/>
                <w:highlight w:val="none"/>
                <w:vertAlign w:val="baseline"/>
                <w:lang w:val="en-US" w:eastAsia="zh-CN"/>
              </w:rPr>
              <w:t>污染源</w:t>
            </w:r>
            <w:r>
              <w:rPr>
                <w:rFonts w:hint="eastAsia"/>
                <w:color w:val="auto"/>
                <w:szCs w:val="22"/>
                <w:highlight w:val="none"/>
                <w:vertAlign w:val="baseline"/>
                <w:lang w:eastAsia="zh-CN"/>
              </w:rPr>
              <w:t>信访管理</w:t>
            </w:r>
          </w:p>
        </w:tc>
        <w:tc>
          <w:tcPr>
            <w:tcW w:w="2538" w:type="dxa"/>
            <w:tcBorders>
              <w:top w:val="single" w:color="auto" w:sz="4" w:space="0"/>
              <w:bottom w:val="single" w:color="auto" w:sz="4" w:space="0"/>
            </w:tcBorders>
            <w:vAlign w:val="top"/>
          </w:tcPr>
          <w:p w14:paraId="0A9DD78E">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p>
        </w:tc>
        <w:tc>
          <w:tcPr>
            <w:tcW w:w="2275" w:type="dxa"/>
            <w:tcBorders>
              <w:top w:val="single" w:color="auto" w:sz="4" w:space="0"/>
              <w:bottom w:val="single" w:color="auto" w:sz="4" w:space="0"/>
            </w:tcBorders>
            <w:vAlign w:val="top"/>
          </w:tcPr>
          <w:p w14:paraId="4E4D7B49">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vAlign w:val="top"/>
          </w:tcPr>
          <w:p w14:paraId="3A9AB09F">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8.4</w:t>
            </w:r>
          </w:p>
        </w:tc>
      </w:tr>
      <w:tr w14:paraId="3D36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4" w:space="0"/>
            </w:tcBorders>
            <w:vAlign w:val="center"/>
          </w:tcPr>
          <w:p w14:paraId="63C38AD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2</w:t>
            </w:r>
          </w:p>
        </w:tc>
        <w:tc>
          <w:tcPr>
            <w:tcW w:w="1837" w:type="dxa"/>
            <w:tcBorders>
              <w:top w:val="single" w:color="auto" w:sz="4" w:space="0"/>
              <w:bottom w:val="single" w:color="auto" w:sz="4" w:space="0"/>
            </w:tcBorders>
            <w:vAlign w:val="top"/>
          </w:tcPr>
          <w:p w14:paraId="76FA8572">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2538" w:type="dxa"/>
            <w:tcBorders>
              <w:top w:val="single" w:color="auto" w:sz="4" w:space="0"/>
              <w:bottom w:val="single" w:color="auto" w:sz="4" w:space="0"/>
            </w:tcBorders>
            <w:vAlign w:val="top"/>
          </w:tcPr>
          <w:p w14:paraId="107C545A">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信访投诉信息</w:t>
            </w:r>
          </w:p>
        </w:tc>
        <w:tc>
          <w:tcPr>
            <w:tcW w:w="2275" w:type="dxa"/>
            <w:tcBorders>
              <w:top w:val="single" w:color="auto" w:sz="4" w:space="0"/>
              <w:bottom w:val="single" w:color="auto" w:sz="4" w:space="0"/>
            </w:tcBorders>
            <w:vAlign w:val="top"/>
          </w:tcPr>
          <w:p w14:paraId="7D53B756">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1923" w:type="dxa"/>
            <w:tcBorders>
              <w:top w:val="single" w:color="auto" w:sz="4" w:space="0"/>
              <w:bottom w:val="single" w:color="auto" w:sz="4" w:space="0"/>
              <w:right w:val="single" w:color="auto" w:sz="12" w:space="0"/>
            </w:tcBorders>
            <w:vAlign w:val="top"/>
          </w:tcPr>
          <w:p w14:paraId="57680AF1">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8.4.1</w:t>
            </w:r>
          </w:p>
        </w:tc>
      </w:tr>
      <w:tr w14:paraId="4237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tcBorders>
              <w:top w:val="single" w:color="auto" w:sz="4" w:space="0"/>
              <w:left w:val="single" w:color="auto" w:sz="12" w:space="0"/>
              <w:bottom w:val="single" w:color="auto" w:sz="12" w:space="0"/>
            </w:tcBorders>
            <w:vAlign w:val="center"/>
          </w:tcPr>
          <w:p w14:paraId="2CF8249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r>
              <w:rPr>
                <w:rFonts w:hint="eastAsia" w:ascii="宋体" w:hAnsi="宋体" w:cs="宋体"/>
                <w:i w:val="0"/>
                <w:iCs w:val="0"/>
                <w:color w:val="auto"/>
                <w:kern w:val="0"/>
                <w:sz w:val="21"/>
                <w:szCs w:val="21"/>
                <w:u w:val="none"/>
                <w:lang w:val="en-US" w:eastAsia="zh-CN" w:bidi="ar"/>
              </w:rPr>
              <w:t>3</w:t>
            </w:r>
          </w:p>
        </w:tc>
        <w:tc>
          <w:tcPr>
            <w:tcW w:w="1837" w:type="dxa"/>
            <w:tcBorders>
              <w:top w:val="single" w:color="auto" w:sz="4" w:space="0"/>
              <w:bottom w:val="single" w:color="auto" w:sz="12" w:space="0"/>
            </w:tcBorders>
            <w:vAlign w:val="top"/>
          </w:tcPr>
          <w:p w14:paraId="1F87947F">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2538" w:type="dxa"/>
            <w:tcBorders>
              <w:top w:val="single" w:color="auto" w:sz="4" w:space="0"/>
              <w:bottom w:val="single" w:color="auto" w:sz="12" w:space="0"/>
            </w:tcBorders>
            <w:vAlign w:val="top"/>
          </w:tcPr>
          <w:p w14:paraId="471CED59">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信访案件办理信息</w:t>
            </w:r>
          </w:p>
        </w:tc>
        <w:tc>
          <w:tcPr>
            <w:tcW w:w="2275" w:type="dxa"/>
            <w:tcBorders>
              <w:top w:val="single" w:color="auto" w:sz="4" w:space="0"/>
              <w:bottom w:val="single" w:color="auto" w:sz="12" w:space="0"/>
            </w:tcBorders>
            <w:vAlign w:val="top"/>
          </w:tcPr>
          <w:p w14:paraId="12B2C49B">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rPr>
            </w:pPr>
          </w:p>
        </w:tc>
        <w:tc>
          <w:tcPr>
            <w:tcW w:w="1923" w:type="dxa"/>
            <w:tcBorders>
              <w:top w:val="single" w:color="auto" w:sz="4" w:space="0"/>
              <w:bottom w:val="single" w:color="auto" w:sz="12" w:space="0"/>
              <w:right w:val="single" w:color="auto" w:sz="12" w:space="0"/>
            </w:tcBorders>
            <w:vAlign w:val="top"/>
          </w:tcPr>
          <w:p w14:paraId="3CC4B298">
            <w:pPr>
              <w:pStyle w:val="30"/>
              <w:keepNext w:val="0"/>
              <w:keepLines w:val="0"/>
              <w:widowControl w:val="0"/>
              <w:suppressLineNumbers w:val="0"/>
              <w:spacing w:before="0" w:beforeAutospacing="0" w:after="0" w:afterAutospacing="0"/>
              <w:ind w:left="0" w:leftChars="0" w:right="0" w:rightChars="0" w:firstLine="0" w:firstLineChars="0"/>
              <w:jc w:val="center"/>
              <w:rPr>
                <w:rFonts w:hint="eastAsia"/>
                <w:color w:val="auto"/>
                <w:szCs w:val="22"/>
                <w:highlight w:val="none"/>
                <w:vertAlign w:val="baseline"/>
                <w:lang w:eastAsia="zh-CN"/>
              </w:rPr>
            </w:pPr>
            <w:r>
              <w:rPr>
                <w:rFonts w:hint="eastAsia"/>
                <w:color w:val="auto"/>
                <w:szCs w:val="22"/>
                <w:highlight w:val="none"/>
                <w:vertAlign w:val="baseline"/>
                <w:lang w:eastAsia="zh-CN"/>
              </w:rPr>
              <w:t>见</w:t>
            </w:r>
            <w:r>
              <w:rPr>
                <w:rFonts w:hint="eastAsia"/>
                <w:color w:val="auto"/>
                <w:szCs w:val="22"/>
                <w:highlight w:val="none"/>
                <w:vertAlign w:val="baseline"/>
                <w:lang w:val="en-US" w:eastAsia="zh-CN"/>
              </w:rPr>
              <w:t>8.4.2</w:t>
            </w:r>
          </w:p>
        </w:tc>
      </w:tr>
    </w:tbl>
    <w:p w14:paraId="459338C5">
      <w:pPr>
        <w:pStyle w:val="35"/>
        <w:bidi w:val="0"/>
        <w:spacing w:before="469" w:beforeLines="150"/>
        <w:outlineLvl w:val="2"/>
        <w:rPr>
          <w:rFonts w:hint="eastAsia"/>
          <w:color w:val="auto"/>
          <w:highlight w:val="none"/>
          <w:lang w:val="en-US" w:eastAsia="zh-CN"/>
        </w:rPr>
      </w:pPr>
      <w:bookmarkStart w:id="223" w:name="_Toc18619"/>
      <w:bookmarkStart w:id="224" w:name="_Toc26065"/>
      <w:bookmarkStart w:id="225" w:name="_Toc14162"/>
      <w:bookmarkStart w:id="226" w:name="_Toc18178"/>
      <w:bookmarkStart w:id="227" w:name="_Toc8479"/>
      <w:bookmarkStart w:id="228" w:name="_Toc11750"/>
      <w:bookmarkStart w:id="229" w:name="_Toc12899"/>
      <w:bookmarkStart w:id="230" w:name="_Toc17798"/>
      <w:bookmarkStart w:id="231" w:name="_Toc16479"/>
      <w:bookmarkStart w:id="232" w:name="_Toc25445"/>
      <w:bookmarkStart w:id="233" w:name="_Toc27726"/>
      <w:bookmarkStart w:id="234" w:name="_Toc2182"/>
      <w:bookmarkStart w:id="235" w:name="_Toc9842"/>
      <w:bookmarkStart w:id="236" w:name="_Toc989"/>
      <w:r>
        <w:rPr>
          <w:rFonts w:hint="eastAsia"/>
          <w:color w:val="auto"/>
          <w:highlight w:val="none"/>
          <w:lang w:val="en-US" w:eastAsia="zh-CN"/>
        </w:rPr>
        <w:t>内部标识符</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02287F9">
      <w:pPr>
        <w:pStyle w:val="30"/>
        <w:rPr>
          <w:rFonts w:hint="eastAsia"/>
          <w:color w:val="auto"/>
          <w:szCs w:val="22"/>
          <w:highlight w:val="none"/>
        </w:rPr>
      </w:pPr>
      <w:r>
        <w:rPr>
          <w:rFonts w:hint="eastAsia"/>
          <w:color w:val="auto"/>
          <w:szCs w:val="22"/>
          <w:highlight w:val="none"/>
          <w:lang w:val="en-US" w:eastAsia="zh-CN"/>
        </w:rPr>
        <w:t>应符合DB4403/T XXX.1—XXXX中第4.2.2章节的规定。</w:t>
      </w:r>
    </w:p>
    <w:p w14:paraId="378FE377">
      <w:pPr>
        <w:pStyle w:val="34"/>
        <w:tabs>
          <w:tab w:val="center" w:pos="4201"/>
          <w:tab w:val="right" w:leader="dot" w:pos="9298"/>
        </w:tabs>
        <w:outlineLvl w:val="0"/>
        <w:rPr>
          <w:rFonts w:hint="eastAsia" w:hAnsi="Times New Roman" w:cs="Times New Roman"/>
          <w:color w:val="auto"/>
          <w:szCs w:val="22"/>
          <w:highlight w:val="none"/>
        </w:rPr>
      </w:pPr>
      <w:bookmarkStart w:id="237" w:name="_Toc531852181"/>
      <w:bookmarkEnd w:id="237"/>
      <w:bookmarkStart w:id="238" w:name="_Toc532298949"/>
      <w:bookmarkEnd w:id="238"/>
      <w:bookmarkStart w:id="239" w:name="_Toc14718"/>
      <w:bookmarkStart w:id="240" w:name="_Toc9444"/>
      <w:bookmarkStart w:id="241" w:name="_Toc460"/>
      <w:bookmarkStart w:id="242" w:name="_Toc9122"/>
      <w:bookmarkStart w:id="243" w:name="_Toc872"/>
      <w:bookmarkStart w:id="244" w:name="_Toc28251"/>
      <w:bookmarkStart w:id="245" w:name="_Toc29546"/>
      <w:bookmarkStart w:id="246" w:name="_Toc25510"/>
      <w:bookmarkStart w:id="247" w:name="_Toc12182"/>
      <w:bookmarkStart w:id="248" w:name="_Toc7995"/>
      <w:bookmarkStart w:id="249" w:name="_Toc30825"/>
      <w:bookmarkStart w:id="250" w:name="_Toc6458"/>
      <w:bookmarkStart w:id="251" w:name="_Toc13749"/>
      <w:r>
        <w:rPr>
          <w:rFonts w:hint="eastAsia" w:cs="Times New Roman"/>
          <w:color w:val="auto"/>
          <w:szCs w:val="22"/>
          <w:highlight w:val="none"/>
          <w:lang w:val="en-US" w:eastAsia="zh-CN"/>
        </w:rPr>
        <w:t>数据元属性描述</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5D83A7EF">
      <w:pPr>
        <w:pStyle w:val="36"/>
        <w:bidi w:val="0"/>
        <w:outlineLvl w:val="1"/>
        <w:rPr>
          <w:color w:val="auto"/>
          <w:highlight w:val="none"/>
        </w:rPr>
      </w:pPr>
      <w:bookmarkStart w:id="252" w:name="_Toc7379"/>
      <w:bookmarkStart w:id="253" w:name="_Toc21288"/>
      <w:bookmarkStart w:id="254" w:name="_Toc22533"/>
      <w:bookmarkStart w:id="255" w:name="_Toc29258"/>
      <w:bookmarkStart w:id="256" w:name="_Toc23813"/>
      <w:bookmarkStart w:id="257" w:name="_Toc12877"/>
      <w:bookmarkStart w:id="258" w:name="_Toc24780"/>
      <w:bookmarkStart w:id="259" w:name="_Toc19464"/>
      <w:bookmarkStart w:id="260" w:name="_Toc26654"/>
      <w:bookmarkStart w:id="261" w:name="_Toc13798"/>
      <w:bookmarkStart w:id="262" w:name="_Toc2855"/>
      <w:bookmarkStart w:id="263" w:name="_Toc20239"/>
      <w:bookmarkStart w:id="264" w:name="_Toc14281"/>
      <w:bookmarkStart w:id="265" w:name="_Toc257"/>
      <w:bookmarkStart w:id="266" w:name="_Toc531852184"/>
      <w:bookmarkStart w:id="267" w:name="_Toc532298952"/>
      <w:bookmarkStart w:id="268" w:name="_Hlk21728150"/>
      <w:r>
        <w:rPr>
          <w:rFonts w:hint="eastAsia"/>
          <w:color w:val="auto"/>
          <w:highlight w:val="none"/>
          <w:lang w:val="en-US" w:eastAsia="zh-CN"/>
        </w:rPr>
        <w:t>中文名称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4217315E">
      <w:pPr>
        <w:pStyle w:val="30"/>
        <w:rPr>
          <w:rFonts w:hint="eastAsia"/>
          <w:color w:val="auto"/>
          <w:szCs w:val="22"/>
          <w:highlight w:val="none"/>
          <w:lang w:val="en-US" w:eastAsia="zh-CN"/>
        </w:rPr>
      </w:pPr>
      <w:r>
        <w:rPr>
          <w:rFonts w:hint="eastAsia"/>
          <w:color w:val="auto"/>
          <w:szCs w:val="22"/>
          <w:highlight w:val="none"/>
          <w:lang w:val="en-US" w:eastAsia="zh-CN"/>
        </w:rPr>
        <w:t>应符合DB4403/T XXX.1—XXXX中第5.1章节的规定。</w:t>
      </w:r>
    </w:p>
    <w:p w14:paraId="0E88F2BC">
      <w:pPr>
        <w:pStyle w:val="36"/>
        <w:bidi w:val="0"/>
        <w:outlineLvl w:val="1"/>
        <w:rPr>
          <w:rFonts w:hint="eastAsia"/>
          <w:color w:val="auto"/>
          <w:highlight w:val="none"/>
          <w:lang w:val="en-US" w:eastAsia="zh-CN"/>
        </w:rPr>
      </w:pPr>
      <w:bookmarkStart w:id="269" w:name="_Toc31814"/>
      <w:bookmarkStart w:id="270" w:name="_Toc29936"/>
      <w:bookmarkStart w:id="271" w:name="_Toc13306"/>
      <w:bookmarkStart w:id="272" w:name="_Toc18282"/>
      <w:bookmarkStart w:id="273" w:name="_Toc17081"/>
      <w:bookmarkStart w:id="274" w:name="_Toc7373"/>
      <w:bookmarkStart w:id="275" w:name="_Toc4237"/>
      <w:bookmarkStart w:id="276" w:name="_Toc4646"/>
      <w:bookmarkStart w:id="277" w:name="_Toc23761"/>
      <w:bookmarkStart w:id="278" w:name="_Toc27186"/>
      <w:bookmarkStart w:id="279" w:name="_Toc2313"/>
      <w:bookmarkStart w:id="280" w:name="_Toc3757"/>
      <w:bookmarkStart w:id="281" w:name="_Toc5656"/>
      <w:bookmarkStart w:id="282" w:name="_Toc18641"/>
      <w:bookmarkStart w:id="283" w:name="_Toc1338"/>
      <w:r>
        <w:rPr>
          <w:rFonts w:hint="eastAsia"/>
          <w:color w:val="auto"/>
          <w:highlight w:val="none"/>
          <w:lang w:val="en-US" w:eastAsia="zh-CN"/>
        </w:rPr>
        <w:t>中文短名</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A21A579">
      <w:pPr>
        <w:pStyle w:val="53"/>
        <w:ind w:firstLine="420"/>
        <w:rPr>
          <w:color w:val="auto"/>
          <w:highlight w:val="none"/>
        </w:rPr>
      </w:pPr>
      <w:r>
        <w:rPr>
          <w:rFonts w:hint="eastAsia"/>
          <w:color w:val="auto"/>
          <w:highlight w:val="none"/>
        </w:rPr>
        <w:t>应符合DB4403/T XXX.1—XXXX中第5.</w:t>
      </w:r>
      <w:r>
        <w:rPr>
          <w:rFonts w:hint="eastAsia"/>
          <w:color w:val="auto"/>
          <w:highlight w:val="none"/>
          <w:lang w:val="en-US" w:eastAsia="zh-CN"/>
        </w:rPr>
        <w:t>2</w:t>
      </w:r>
      <w:r>
        <w:rPr>
          <w:rFonts w:hint="eastAsia"/>
          <w:color w:val="auto"/>
          <w:highlight w:val="none"/>
        </w:rPr>
        <w:t>章节的规定。</w:t>
      </w:r>
    </w:p>
    <w:p w14:paraId="25B0EF92">
      <w:pPr>
        <w:pStyle w:val="36"/>
        <w:bidi w:val="0"/>
        <w:outlineLvl w:val="1"/>
        <w:rPr>
          <w:rFonts w:hint="eastAsia"/>
          <w:color w:val="auto"/>
          <w:highlight w:val="none"/>
          <w:lang w:val="en-US" w:eastAsia="zh-CN"/>
        </w:rPr>
      </w:pPr>
      <w:bookmarkStart w:id="284" w:name="_Toc10335"/>
      <w:bookmarkStart w:id="285" w:name="_Toc140066696"/>
      <w:bookmarkStart w:id="286" w:name="_Toc28975"/>
      <w:bookmarkStart w:id="287" w:name="_Toc22135"/>
      <w:bookmarkStart w:id="288" w:name="_Toc139987811"/>
      <w:bookmarkStart w:id="289" w:name="_Toc9720"/>
      <w:bookmarkStart w:id="290" w:name="_Toc16809"/>
      <w:bookmarkStart w:id="291" w:name="_Toc139987720"/>
      <w:bookmarkStart w:id="292" w:name="_Toc13205"/>
      <w:bookmarkStart w:id="293" w:name="_Toc31294"/>
      <w:bookmarkStart w:id="294" w:name="_Toc139987616"/>
      <w:bookmarkStart w:id="295" w:name="_Toc4153"/>
      <w:bookmarkStart w:id="296" w:name="_Toc24426"/>
      <w:bookmarkStart w:id="297" w:name="_Toc143856423"/>
      <w:bookmarkStart w:id="298" w:name="_Toc24169"/>
      <w:bookmarkStart w:id="299" w:name="_Toc4717"/>
      <w:bookmarkStart w:id="300" w:name="_Toc4273"/>
      <w:bookmarkStart w:id="301" w:name="_Toc24793"/>
      <w:bookmarkStart w:id="302" w:name="_Toc139639736"/>
      <w:bookmarkStart w:id="303" w:name="_Toc25953"/>
      <w:bookmarkStart w:id="304" w:name="_Toc18631"/>
      <w:r>
        <w:rPr>
          <w:rFonts w:hint="eastAsia"/>
          <w:color w:val="auto"/>
          <w:highlight w:val="none"/>
          <w:lang w:val="en-US" w:eastAsia="zh-CN"/>
        </w:rPr>
        <w:t>英文名称</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1BE8D92D">
      <w:pPr>
        <w:pStyle w:val="53"/>
        <w:ind w:firstLine="420"/>
        <w:rPr>
          <w:color w:val="auto"/>
          <w:highlight w:val="none"/>
        </w:rPr>
      </w:pPr>
      <w:r>
        <w:rPr>
          <w:rFonts w:hint="eastAsia"/>
          <w:color w:val="auto"/>
          <w:highlight w:val="none"/>
        </w:rPr>
        <w:t>应符合DB4403/T XXX.1—XXXX中第5.</w:t>
      </w:r>
      <w:r>
        <w:rPr>
          <w:rFonts w:hint="eastAsia"/>
          <w:color w:val="auto"/>
          <w:highlight w:val="none"/>
          <w:lang w:val="en-US" w:eastAsia="zh-CN"/>
        </w:rPr>
        <w:t>3</w:t>
      </w:r>
      <w:r>
        <w:rPr>
          <w:rFonts w:hint="eastAsia"/>
          <w:color w:val="auto"/>
          <w:highlight w:val="none"/>
        </w:rPr>
        <w:t>章节的规定。</w:t>
      </w:r>
    </w:p>
    <w:p w14:paraId="04BFA7F5">
      <w:pPr>
        <w:pStyle w:val="36"/>
        <w:bidi w:val="0"/>
        <w:outlineLvl w:val="1"/>
        <w:rPr>
          <w:rFonts w:hint="eastAsia"/>
          <w:color w:val="auto"/>
          <w:highlight w:val="none"/>
          <w:lang w:val="en-US" w:eastAsia="zh-CN"/>
        </w:rPr>
      </w:pPr>
      <w:bookmarkStart w:id="305" w:name="_Toc2684"/>
      <w:bookmarkStart w:id="306" w:name="_Toc13630"/>
      <w:bookmarkStart w:id="307" w:name="_Toc16315"/>
      <w:bookmarkStart w:id="308" w:name="_Toc7824"/>
      <w:bookmarkStart w:id="309" w:name="_Toc10008"/>
      <w:bookmarkStart w:id="310" w:name="_Toc8018"/>
      <w:bookmarkStart w:id="311" w:name="_Toc12514"/>
      <w:bookmarkStart w:id="312" w:name="_Toc15303"/>
      <w:bookmarkStart w:id="313" w:name="_Toc25851"/>
      <w:bookmarkStart w:id="314" w:name="_Toc29792"/>
      <w:bookmarkStart w:id="315" w:name="_Toc14372"/>
      <w:bookmarkStart w:id="316" w:name="_Toc30662"/>
      <w:bookmarkStart w:id="317" w:name="_Toc13862"/>
      <w:bookmarkStart w:id="318" w:name="_Toc15585"/>
      <w:r>
        <w:rPr>
          <w:rFonts w:hint="eastAsia"/>
          <w:color w:val="auto"/>
          <w:highlight w:val="none"/>
          <w:lang w:val="en-US" w:eastAsia="zh-CN"/>
        </w:rPr>
        <w:t>英文短名</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19658354">
      <w:pPr>
        <w:pStyle w:val="53"/>
        <w:ind w:firstLine="420"/>
        <w:rPr>
          <w:rFonts w:hint="eastAsia"/>
          <w:color w:val="auto"/>
          <w:highlight w:val="none"/>
        </w:rPr>
      </w:pPr>
      <w:r>
        <w:rPr>
          <w:rFonts w:hint="eastAsia"/>
          <w:color w:val="auto"/>
          <w:highlight w:val="none"/>
          <w:lang w:eastAsia="zh"/>
        </w:rPr>
        <w:t>应满足以下要求</w:t>
      </w:r>
      <w:r>
        <w:rPr>
          <w:rFonts w:hint="eastAsia"/>
          <w:color w:val="auto"/>
          <w:highlight w:val="none"/>
        </w:rPr>
        <w:t>：</w:t>
      </w:r>
    </w:p>
    <w:p w14:paraId="329D3656">
      <w:pPr>
        <w:pStyle w:val="53"/>
        <w:ind w:firstLine="420"/>
        <w:rPr>
          <w:rFonts w:hint="eastAsia"/>
          <w:color w:val="auto"/>
          <w:highlight w:val="none"/>
          <w:lang w:eastAsia="zh"/>
        </w:rPr>
      </w:pPr>
      <w:r>
        <w:rPr>
          <w:rFonts w:hint="eastAsia"/>
          <w:color w:val="auto"/>
          <w:highlight w:val="none"/>
        </w:rPr>
        <w:t>——应符合DB4403/T XXX.1—XXXX中第5.</w:t>
      </w:r>
      <w:r>
        <w:rPr>
          <w:rFonts w:hint="eastAsia"/>
          <w:color w:val="auto"/>
          <w:highlight w:val="none"/>
          <w:lang w:eastAsia="zh"/>
        </w:rPr>
        <w:t>4</w:t>
      </w:r>
      <w:r>
        <w:rPr>
          <w:rFonts w:hint="eastAsia"/>
          <w:color w:val="auto"/>
          <w:highlight w:val="none"/>
        </w:rPr>
        <w:t>章节的规定</w:t>
      </w:r>
      <w:r>
        <w:rPr>
          <w:rFonts w:hint="eastAsia"/>
          <w:color w:val="auto"/>
          <w:highlight w:val="none"/>
          <w:lang w:eastAsia="zh"/>
        </w:rPr>
        <w:t>；</w:t>
      </w:r>
    </w:p>
    <w:p w14:paraId="5CE91D86">
      <w:pPr>
        <w:ind w:firstLine="420" w:firstLineChars="200"/>
        <w:rPr>
          <w:rFonts w:hint="eastAsia" w:eastAsia="宋体"/>
          <w:color w:val="auto"/>
          <w:highlight w:val="none"/>
          <w:lang w:val="en-US" w:eastAsia="zh-CN"/>
        </w:rPr>
      </w:pPr>
      <w:r>
        <w:rPr>
          <w:rFonts w:hint="eastAsia"/>
          <w:color w:val="auto"/>
          <w:highlight w:val="none"/>
        </w:rPr>
        <w:t>——</w:t>
      </w:r>
      <w:r>
        <w:rPr>
          <w:rFonts w:hint="eastAsia"/>
          <w:color w:val="auto"/>
          <w:highlight w:val="none"/>
          <w:lang w:eastAsia="zh"/>
        </w:rPr>
        <w:t>本文件英文缩写详见表</w:t>
      </w:r>
      <w:r>
        <w:rPr>
          <w:rFonts w:hint="eastAsia" w:ascii="宋体" w:hAnsi="宋体" w:cs="宋体"/>
          <w:color w:val="auto"/>
          <w:highlight w:val="none"/>
          <w:lang w:val="en-US" w:eastAsia="zh-CN"/>
        </w:rPr>
        <w:t>2</w:t>
      </w:r>
      <w:r>
        <w:rPr>
          <w:rFonts w:hint="eastAsia"/>
          <w:color w:val="auto"/>
          <w:highlight w:val="none"/>
          <w:lang w:eastAsia="zh"/>
        </w:rPr>
        <w:t>。</w:t>
      </w:r>
    </w:p>
    <w:p w14:paraId="530792ED">
      <w:pPr>
        <w:pStyle w:val="57"/>
        <w:spacing w:before="156" w:after="156"/>
        <w:ind w:left="0" w:firstLine="0"/>
        <w:rPr>
          <w:color w:val="auto"/>
          <w:highlight w:val="none"/>
        </w:rPr>
      </w:pPr>
      <w:bookmarkStart w:id="319" w:name="OLE_LINK9"/>
      <w:r>
        <w:rPr>
          <w:rFonts w:hint="eastAsia"/>
          <w:color w:val="auto"/>
          <w:highlight w:val="none"/>
          <w:lang w:val="en-US" w:eastAsia="zh-CN"/>
        </w:rPr>
        <w:t>英文缩写表</w:t>
      </w:r>
    </w:p>
    <w:bookmarkEnd w:id="319"/>
    <w:tbl>
      <w:tblPr>
        <w:tblStyle w:val="9"/>
        <w:tblW w:w="75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36"/>
        <w:gridCol w:w="4209"/>
      </w:tblGrid>
      <w:tr w14:paraId="5AFBA1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36" w:type="dxa"/>
            <w:tcBorders>
              <w:top w:val="single" w:color="auto" w:sz="12" w:space="0"/>
              <w:left w:val="single" w:color="auto" w:sz="12" w:space="0"/>
              <w:bottom w:val="single" w:color="auto" w:sz="12" w:space="0"/>
              <w:right w:val="single" w:color="auto" w:sz="4" w:space="0"/>
            </w:tcBorders>
            <w:noWrap w:val="0"/>
            <w:vAlign w:val="center"/>
          </w:tcPr>
          <w:p w14:paraId="63FD67E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英文单词</w:t>
            </w:r>
          </w:p>
        </w:tc>
        <w:tc>
          <w:tcPr>
            <w:tcW w:w="4209" w:type="dxa"/>
            <w:tcBorders>
              <w:top w:val="single" w:color="auto" w:sz="12" w:space="0"/>
              <w:left w:val="single" w:color="auto" w:sz="4" w:space="0"/>
              <w:bottom w:val="single" w:color="auto" w:sz="12" w:space="0"/>
              <w:right w:val="single" w:color="auto" w:sz="12" w:space="0"/>
            </w:tcBorders>
            <w:noWrap w:val="0"/>
            <w:vAlign w:val="center"/>
          </w:tcPr>
          <w:p w14:paraId="7FB64F57">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缩写</w:t>
            </w:r>
          </w:p>
        </w:tc>
      </w:tr>
      <w:tr w14:paraId="156DC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336" w:type="dxa"/>
            <w:tcBorders>
              <w:top w:val="single" w:color="auto" w:sz="4" w:space="0"/>
              <w:left w:val="single" w:color="auto" w:sz="12" w:space="0"/>
              <w:bottom w:val="single" w:color="auto" w:sz="4" w:space="0"/>
              <w:right w:val="single" w:color="auto" w:sz="4" w:space="0"/>
            </w:tcBorders>
            <w:noWrap w:val="0"/>
            <w:vAlign w:val="center"/>
          </w:tcPr>
          <w:p w14:paraId="6FD4C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rPr>
            </w:pPr>
            <w:r>
              <w:rPr>
                <w:rFonts w:hint="eastAsia" w:ascii="宋体" w:hAnsi="宋体" w:eastAsia="宋体" w:cs="宋体"/>
                <w:i w:val="0"/>
                <w:iCs w:val="0"/>
                <w:color w:val="auto"/>
                <w:kern w:val="0"/>
                <w:sz w:val="18"/>
                <w:szCs w:val="18"/>
                <w:highlight w:val="none"/>
                <w:u w:val="none"/>
                <w:lang w:val="en-US" w:eastAsia="zh-CN" w:bidi="ar"/>
              </w:rPr>
              <w:t>activity</w:t>
            </w:r>
          </w:p>
        </w:tc>
        <w:tc>
          <w:tcPr>
            <w:tcW w:w="4209" w:type="dxa"/>
            <w:tcBorders>
              <w:top w:val="single" w:color="auto" w:sz="4" w:space="0"/>
              <w:left w:val="single" w:color="auto" w:sz="4" w:space="0"/>
              <w:bottom w:val="single" w:color="auto" w:sz="4" w:space="0"/>
              <w:right w:val="single" w:color="auto" w:sz="12" w:space="0"/>
            </w:tcBorders>
            <w:noWrap w:val="0"/>
            <w:vAlign w:val="center"/>
          </w:tcPr>
          <w:p w14:paraId="7BC4A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act</w:t>
            </w:r>
          </w:p>
        </w:tc>
      </w:tr>
      <w:tr w14:paraId="64C61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left w:val="single" w:color="auto" w:sz="12" w:space="0"/>
              <w:bottom w:val="single" w:color="auto" w:sz="4" w:space="0"/>
              <w:right w:val="single" w:color="auto" w:sz="4" w:space="0"/>
            </w:tcBorders>
            <w:noWrap w:val="0"/>
            <w:vAlign w:val="center"/>
          </w:tcPr>
          <w:p w14:paraId="2473C15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bidi="ar"/>
              </w:rPr>
              <w:t>allocate</w:t>
            </w:r>
          </w:p>
        </w:tc>
        <w:tc>
          <w:tcPr>
            <w:tcW w:w="4209" w:type="dxa"/>
            <w:tcBorders>
              <w:top w:val="single" w:color="auto" w:sz="4" w:space="0"/>
              <w:left w:val="single" w:color="auto" w:sz="4" w:space="0"/>
              <w:bottom w:val="single" w:color="auto" w:sz="4" w:space="0"/>
              <w:right w:val="single" w:color="auto" w:sz="12" w:space="0"/>
            </w:tcBorders>
            <w:noWrap w:val="0"/>
            <w:vAlign w:val="center"/>
          </w:tcPr>
          <w:p w14:paraId="7D0B4B5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lang w:val="en-US" w:eastAsia="zh-CN" w:bidi="ar"/>
              </w:rPr>
              <w:t>allo</w:t>
            </w:r>
          </w:p>
        </w:tc>
      </w:tr>
      <w:tr w14:paraId="0EAB9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left w:val="single" w:color="auto" w:sz="12" w:space="0"/>
              <w:bottom w:val="single" w:color="auto" w:sz="4" w:space="0"/>
              <w:right w:val="single" w:color="auto" w:sz="4" w:space="0"/>
            </w:tcBorders>
            <w:noWrap w:val="0"/>
            <w:vAlign w:val="center"/>
          </w:tcPr>
          <w:p w14:paraId="7741AF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authority</w:t>
            </w:r>
          </w:p>
        </w:tc>
        <w:tc>
          <w:tcPr>
            <w:tcW w:w="4209" w:type="dxa"/>
            <w:tcBorders>
              <w:top w:val="single" w:color="auto" w:sz="4" w:space="0"/>
              <w:left w:val="single" w:color="auto" w:sz="4" w:space="0"/>
              <w:bottom w:val="single" w:color="auto" w:sz="4" w:space="0"/>
              <w:right w:val="single" w:color="auto" w:sz="12" w:space="0"/>
            </w:tcBorders>
            <w:noWrap w:val="0"/>
            <w:vAlign w:val="center"/>
          </w:tcPr>
          <w:p w14:paraId="35CB278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auth</w:t>
            </w:r>
          </w:p>
        </w:tc>
      </w:tr>
      <w:tr w14:paraId="04B0A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left w:val="single" w:color="auto" w:sz="12" w:space="0"/>
              <w:bottom w:val="single" w:color="auto" w:sz="4" w:space="0"/>
              <w:right w:val="single" w:color="auto" w:sz="4" w:space="0"/>
            </w:tcBorders>
            <w:noWrap w:val="0"/>
            <w:vAlign w:val="center"/>
          </w:tcPr>
          <w:p w14:paraId="13E969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automatically</w:t>
            </w:r>
          </w:p>
        </w:tc>
        <w:tc>
          <w:tcPr>
            <w:tcW w:w="4209" w:type="dxa"/>
            <w:tcBorders>
              <w:top w:val="single" w:color="auto" w:sz="4" w:space="0"/>
              <w:left w:val="single" w:color="auto" w:sz="4" w:space="0"/>
              <w:bottom w:val="single" w:color="auto" w:sz="4" w:space="0"/>
              <w:right w:val="single" w:color="auto" w:sz="12" w:space="0"/>
            </w:tcBorders>
            <w:noWrap w:val="0"/>
            <w:vAlign w:val="center"/>
          </w:tcPr>
          <w:p w14:paraId="543BEB2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auto</w:t>
            </w:r>
          </w:p>
        </w:tc>
      </w:tr>
      <w:tr w14:paraId="42C91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left w:val="single" w:color="auto" w:sz="12" w:space="0"/>
              <w:bottom w:val="single" w:color="auto" w:sz="4" w:space="0"/>
              <w:right w:val="single" w:color="auto" w:sz="4" w:space="0"/>
            </w:tcBorders>
            <w:noWrap w:val="0"/>
            <w:vAlign w:val="center"/>
          </w:tcPr>
          <w:p w14:paraId="58CA0E9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a</w:t>
            </w:r>
            <w:r>
              <w:rPr>
                <w:rFonts w:hint="eastAsia" w:ascii="宋体" w:hAnsi="宋体" w:eastAsia="宋体" w:cs="宋体"/>
                <w:i w:val="0"/>
                <w:iCs w:val="0"/>
                <w:color w:val="auto"/>
                <w:kern w:val="0"/>
                <w:sz w:val="18"/>
                <w:szCs w:val="18"/>
                <w:highlight w:val="none"/>
                <w:u w:val="none"/>
                <w:lang w:val="en-US" w:eastAsia="zh-CN" w:bidi="ar"/>
              </w:rPr>
              <w:t xml:space="preserve">dministrative </w:t>
            </w:r>
            <w:r>
              <w:rPr>
                <w:rFonts w:hint="eastAsia" w:ascii="宋体" w:hAnsi="宋体" w:cs="宋体"/>
                <w:i w:val="0"/>
                <w:iCs w:val="0"/>
                <w:color w:val="auto"/>
                <w:kern w:val="0"/>
                <w:sz w:val="18"/>
                <w:szCs w:val="18"/>
                <w:highlight w:val="none"/>
                <w:u w:val="none"/>
                <w:lang w:val="en-US" w:eastAsia="zh-CN" w:bidi="ar"/>
              </w:rPr>
              <w:t>r</w:t>
            </w:r>
            <w:r>
              <w:rPr>
                <w:rFonts w:hint="eastAsia" w:ascii="宋体" w:hAnsi="宋体" w:eastAsia="宋体" w:cs="宋体"/>
                <w:i w:val="0"/>
                <w:iCs w:val="0"/>
                <w:color w:val="auto"/>
                <w:kern w:val="0"/>
                <w:sz w:val="18"/>
                <w:szCs w:val="18"/>
                <w:highlight w:val="none"/>
                <w:u w:val="none"/>
                <w:lang w:val="en-US" w:eastAsia="zh-CN" w:bidi="ar"/>
              </w:rPr>
              <w:t xml:space="preserve">elative </w:t>
            </w:r>
            <w:r>
              <w:rPr>
                <w:rFonts w:hint="eastAsia" w:ascii="宋体" w:hAnsi="宋体" w:cs="宋体"/>
                <w:i w:val="0"/>
                <w:iCs w:val="0"/>
                <w:color w:val="auto"/>
                <w:kern w:val="0"/>
                <w:sz w:val="18"/>
                <w:szCs w:val="18"/>
                <w:highlight w:val="none"/>
                <w:u w:val="none"/>
                <w:lang w:val="en-US" w:eastAsia="zh-CN" w:bidi="ar"/>
              </w:rPr>
              <w:t>p</w:t>
            </w:r>
            <w:r>
              <w:rPr>
                <w:rFonts w:hint="eastAsia" w:ascii="宋体" w:hAnsi="宋体" w:eastAsia="宋体" w:cs="宋体"/>
                <w:i w:val="0"/>
                <w:iCs w:val="0"/>
                <w:color w:val="auto"/>
                <w:kern w:val="0"/>
                <w:sz w:val="18"/>
                <w:szCs w:val="18"/>
                <w:highlight w:val="none"/>
                <w:u w:val="none"/>
                <w:lang w:val="en-US" w:eastAsia="zh-CN" w:bidi="ar"/>
              </w:rPr>
              <w:t xml:space="preserve">erson </w:t>
            </w:r>
          </w:p>
        </w:tc>
        <w:tc>
          <w:tcPr>
            <w:tcW w:w="4209" w:type="dxa"/>
            <w:tcBorders>
              <w:top w:val="single" w:color="auto" w:sz="4" w:space="0"/>
              <w:left w:val="single" w:color="auto" w:sz="4" w:space="0"/>
              <w:bottom w:val="single" w:color="auto" w:sz="4" w:space="0"/>
              <w:right w:val="single" w:color="auto" w:sz="12" w:space="0"/>
            </w:tcBorders>
            <w:noWrap w:val="0"/>
            <w:vAlign w:val="center"/>
          </w:tcPr>
          <w:p w14:paraId="61C42024">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arp</w:t>
            </w:r>
          </w:p>
        </w:tc>
      </w:tr>
      <w:tr w14:paraId="1F2BB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left w:val="single" w:color="auto" w:sz="12" w:space="0"/>
              <w:bottom w:val="single" w:color="auto" w:sz="4" w:space="0"/>
              <w:right w:val="single" w:color="auto" w:sz="4" w:space="0"/>
            </w:tcBorders>
            <w:noWrap w:val="0"/>
            <w:vAlign w:val="center"/>
          </w:tcPr>
          <w:p w14:paraId="6E4F6C73">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i w:val="0"/>
                <w:iCs w:val="0"/>
                <w:color w:val="auto"/>
                <w:kern w:val="0"/>
                <w:sz w:val="18"/>
                <w:szCs w:val="18"/>
                <w:highlight w:val="none"/>
                <w:u w:val="none"/>
                <w:lang w:val="en-US" w:eastAsia="zh" w:bidi="ar"/>
              </w:rPr>
              <w:t>category</w:t>
            </w:r>
          </w:p>
        </w:tc>
        <w:tc>
          <w:tcPr>
            <w:tcW w:w="4209" w:type="dxa"/>
            <w:tcBorders>
              <w:top w:val="single" w:color="auto" w:sz="4" w:space="0"/>
              <w:left w:val="single" w:color="auto" w:sz="4" w:space="0"/>
              <w:bottom w:val="single" w:color="auto" w:sz="4" w:space="0"/>
              <w:right w:val="single" w:color="auto" w:sz="12" w:space="0"/>
            </w:tcBorders>
            <w:noWrap w:val="0"/>
            <w:vAlign w:val="center"/>
          </w:tcPr>
          <w:p w14:paraId="39A27396">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0"/>
                <w:sz w:val="18"/>
                <w:szCs w:val="18"/>
                <w:highlight w:val="none"/>
                <w:lang w:val="en-US" w:eastAsia="zh-CN" w:bidi="ar"/>
              </w:rPr>
            </w:pPr>
            <w:r>
              <w:rPr>
                <w:rFonts w:hint="eastAsia" w:ascii="宋体" w:hAnsi="宋体" w:cs="宋体"/>
                <w:i w:val="0"/>
                <w:iCs w:val="0"/>
                <w:color w:val="auto"/>
                <w:kern w:val="0"/>
                <w:sz w:val="18"/>
                <w:szCs w:val="18"/>
                <w:highlight w:val="none"/>
                <w:u w:val="none"/>
                <w:lang w:val="en-US" w:eastAsia="zh" w:bidi="ar"/>
              </w:rPr>
              <w:t>categ</w:t>
            </w:r>
          </w:p>
        </w:tc>
      </w:tr>
      <w:tr w14:paraId="1F2B1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left w:val="single" w:color="auto" w:sz="12" w:space="0"/>
              <w:bottom w:val="single" w:color="auto" w:sz="4" w:space="0"/>
              <w:right w:val="single" w:color="auto" w:sz="4" w:space="0"/>
            </w:tcBorders>
            <w:noWrap w:val="0"/>
            <w:vAlign w:val="center"/>
          </w:tcPr>
          <w:p w14:paraId="3760B00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certificate</w:t>
            </w:r>
          </w:p>
        </w:tc>
        <w:tc>
          <w:tcPr>
            <w:tcW w:w="4209" w:type="dxa"/>
            <w:tcBorders>
              <w:top w:val="single" w:color="auto" w:sz="4" w:space="0"/>
              <w:left w:val="single" w:color="auto" w:sz="4" w:space="0"/>
              <w:bottom w:val="single" w:color="auto" w:sz="4" w:space="0"/>
              <w:right w:val="single" w:color="auto" w:sz="12" w:space="0"/>
            </w:tcBorders>
            <w:noWrap w:val="0"/>
            <w:vAlign w:val="center"/>
          </w:tcPr>
          <w:p w14:paraId="2A61528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cert</w:t>
            </w:r>
          </w:p>
        </w:tc>
      </w:tr>
      <w:tr w14:paraId="47690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left w:val="single" w:color="auto" w:sz="12" w:space="0"/>
              <w:bottom w:val="single" w:color="auto" w:sz="4" w:space="0"/>
              <w:right w:val="single" w:color="auto" w:sz="4" w:space="0"/>
            </w:tcBorders>
            <w:noWrap w:val="0"/>
            <w:vAlign w:val="center"/>
          </w:tcPr>
          <w:p w14:paraId="087807A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corresponding</w:t>
            </w:r>
          </w:p>
        </w:tc>
        <w:tc>
          <w:tcPr>
            <w:tcW w:w="4209" w:type="dxa"/>
            <w:tcBorders>
              <w:top w:val="single" w:color="auto" w:sz="4" w:space="0"/>
              <w:left w:val="single" w:color="auto" w:sz="4" w:space="0"/>
              <w:bottom w:val="single" w:color="auto" w:sz="4" w:space="0"/>
              <w:right w:val="single" w:color="auto" w:sz="12" w:space="0"/>
            </w:tcBorders>
            <w:noWrap w:val="0"/>
            <w:vAlign w:val="center"/>
          </w:tcPr>
          <w:p w14:paraId="731AB06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corr</w:t>
            </w:r>
          </w:p>
        </w:tc>
      </w:tr>
      <w:tr w14:paraId="3F2AE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left w:val="single" w:color="auto" w:sz="12" w:space="0"/>
              <w:bottom w:val="single" w:color="auto" w:sz="4" w:space="0"/>
              <w:right w:val="single" w:color="auto" w:sz="4" w:space="0"/>
            </w:tcBorders>
            <w:noWrap w:val="0"/>
            <w:vAlign w:val="center"/>
          </w:tcPr>
          <w:p w14:paraId="72498F0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u w:val="none"/>
                <w:lang w:val="en-US" w:eastAsia="zh-CN" w:bidi="ar"/>
              </w:rPr>
              <w:t>c</w:t>
            </w:r>
            <w:r>
              <w:rPr>
                <w:rFonts w:hint="eastAsia" w:ascii="宋体" w:hAnsi="宋体" w:cs="宋体"/>
                <w:color w:val="auto"/>
                <w:kern w:val="0"/>
                <w:sz w:val="18"/>
                <w:szCs w:val="18"/>
                <w:highlight w:val="none"/>
                <w:u w:val="none"/>
                <w:lang w:bidi="ar"/>
              </w:rPr>
              <w:t>ollection</w:t>
            </w:r>
          </w:p>
        </w:tc>
        <w:tc>
          <w:tcPr>
            <w:tcW w:w="4209" w:type="dxa"/>
            <w:tcBorders>
              <w:top w:val="single" w:color="auto" w:sz="4" w:space="0"/>
              <w:left w:val="single" w:color="auto" w:sz="4" w:space="0"/>
              <w:bottom w:val="single" w:color="auto" w:sz="4" w:space="0"/>
              <w:right w:val="single" w:color="auto" w:sz="12" w:space="0"/>
            </w:tcBorders>
            <w:noWrap w:val="0"/>
            <w:vAlign w:val="center"/>
          </w:tcPr>
          <w:p w14:paraId="3E3D187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lang w:val="en-US" w:eastAsia="zh-CN" w:bidi="ar"/>
              </w:rPr>
            </w:pPr>
            <w:r>
              <w:rPr>
                <w:rFonts w:hint="eastAsia" w:ascii="宋体" w:hAnsi="宋体" w:cs="宋体"/>
                <w:i w:val="0"/>
                <w:iCs w:val="0"/>
                <w:color w:val="auto"/>
                <w:kern w:val="0"/>
                <w:sz w:val="18"/>
                <w:szCs w:val="18"/>
                <w:highlight w:val="none"/>
                <w:u w:val="none"/>
                <w:lang w:val="en-US" w:eastAsia="zh-CN" w:bidi="ar"/>
              </w:rPr>
              <w:t>coll</w:t>
            </w:r>
          </w:p>
        </w:tc>
      </w:tr>
      <w:tr w14:paraId="793F4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left w:val="single" w:color="auto" w:sz="12" w:space="0"/>
              <w:bottom w:val="single" w:color="auto" w:sz="4" w:space="0"/>
              <w:right w:val="single" w:color="auto" w:sz="4" w:space="0"/>
            </w:tcBorders>
            <w:noWrap w:val="0"/>
            <w:vAlign w:val="center"/>
          </w:tcPr>
          <w:p w14:paraId="1E96A3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u w:val="none"/>
                <w:lang w:val="en-US" w:eastAsia="zh-CN" w:bidi="ar"/>
              </w:rPr>
              <w:t>c</w:t>
            </w:r>
            <w:r>
              <w:rPr>
                <w:rFonts w:hint="eastAsia" w:ascii="宋体" w:hAnsi="宋体" w:cs="宋体"/>
                <w:color w:val="auto"/>
                <w:kern w:val="0"/>
                <w:sz w:val="18"/>
                <w:szCs w:val="18"/>
                <w:highlight w:val="none"/>
                <w:u w:val="none"/>
                <w:lang w:bidi="ar"/>
              </w:rPr>
              <w:t>onfiscation</w:t>
            </w:r>
          </w:p>
        </w:tc>
        <w:tc>
          <w:tcPr>
            <w:tcW w:w="4209" w:type="dxa"/>
            <w:tcBorders>
              <w:top w:val="single" w:color="auto" w:sz="4" w:space="0"/>
              <w:left w:val="single" w:color="auto" w:sz="4" w:space="0"/>
              <w:bottom w:val="single" w:color="auto" w:sz="4" w:space="0"/>
              <w:right w:val="single" w:color="auto" w:sz="12" w:space="0"/>
            </w:tcBorders>
            <w:noWrap w:val="0"/>
            <w:vAlign w:val="center"/>
          </w:tcPr>
          <w:p w14:paraId="059FBB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lang w:val="en-US" w:eastAsia="zh-CN" w:bidi="ar"/>
              </w:rPr>
            </w:pPr>
            <w:r>
              <w:rPr>
                <w:rFonts w:hint="eastAsia" w:ascii="宋体" w:hAnsi="宋体" w:cs="宋体"/>
                <w:i w:val="0"/>
                <w:iCs w:val="0"/>
                <w:color w:val="auto"/>
                <w:kern w:val="0"/>
                <w:sz w:val="18"/>
                <w:szCs w:val="18"/>
                <w:highlight w:val="none"/>
                <w:u w:val="none"/>
                <w:lang w:val="en-US" w:eastAsia="zh-CN" w:bidi="ar"/>
              </w:rPr>
              <w:t>conf</w:t>
            </w:r>
          </w:p>
        </w:tc>
      </w:tr>
      <w:tr w14:paraId="1EA8E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left w:val="single" w:color="auto" w:sz="12" w:space="0"/>
              <w:bottom w:val="nil"/>
              <w:right w:val="single" w:color="auto" w:sz="4" w:space="0"/>
            </w:tcBorders>
            <w:noWrap w:val="0"/>
            <w:vAlign w:val="center"/>
          </w:tcPr>
          <w:p w14:paraId="5825918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u w:val="none"/>
                <w:lang w:val="en-US" w:eastAsia="zh-CN" w:bidi="ar"/>
              </w:rPr>
              <w:t>d</w:t>
            </w:r>
            <w:r>
              <w:rPr>
                <w:rFonts w:hint="eastAsia" w:ascii="宋体" w:hAnsi="宋体" w:cs="宋体"/>
                <w:color w:val="auto"/>
                <w:kern w:val="0"/>
                <w:sz w:val="18"/>
                <w:szCs w:val="18"/>
                <w:highlight w:val="none"/>
                <w:u w:val="none"/>
                <w:lang w:bidi="ar"/>
              </w:rPr>
              <w:t>efendant</w:t>
            </w:r>
          </w:p>
        </w:tc>
        <w:tc>
          <w:tcPr>
            <w:tcW w:w="4209" w:type="dxa"/>
            <w:tcBorders>
              <w:top w:val="single" w:color="auto" w:sz="4" w:space="0"/>
              <w:left w:val="single" w:color="auto" w:sz="4" w:space="0"/>
              <w:bottom w:val="nil"/>
              <w:right w:val="single" w:color="auto" w:sz="12" w:space="0"/>
            </w:tcBorders>
            <w:noWrap w:val="0"/>
            <w:vAlign w:val="center"/>
          </w:tcPr>
          <w:p w14:paraId="02B44E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lang w:val="en-US" w:eastAsia="zh-CN" w:bidi="ar"/>
              </w:rPr>
            </w:pPr>
            <w:r>
              <w:rPr>
                <w:rFonts w:hint="eastAsia" w:ascii="宋体" w:hAnsi="宋体" w:cs="宋体"/>
                <w:i w:val="0"/>
                <w:iCs w:val="0"/>
                <w:color w:val="auto"/>
                <w:kern w:val="0"/>
                <w:sz w:val="18"/>
                <w:szCs w:val="18"/>
                <w:highlight w:val="none"/>
                <w:u w:val="none"/>
                <w:lang w:val="en-US" w:eastAsia="zh-CN" w:bidi="ar"/>
              </w:rPr>
              <w:t>def</w:t>
            </w:r>
          </w:p>
        </w:tc>
      </w:tr>
      <w:tr w14:paraId="486D7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047EEA3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color w:val="auto"/>
                <w:kern w:val="0"/>
                <w:sz w:val="18"/>
                <w:szCs w:val="18"/>
                <w:highlight w:val="none"/>
                <w:u w:val="none"/>
                <w:lang w:val="en-US" w:eastAsia="zh-CN" w:bidi="ar"/>
              </w:rPr>
              <w:t>d</w:t>
            </w:r>
            <w:r>
              <w:rPr>
                <w:rFonts w:hint="eastAsia" w:ascii="宋体" w:hAnsi="宋体" w:cs="宋体"/>
                <w:color w:val="auto"/>
                <w:kern w:val="0"/>
                <w:sz w:val="18"/>
                <w:szCs w:val="18"/>
                <w:highlight w:val="none"/>
                <w:u w:val="none"/>
                <w:lang w:bidi="ar"/>
              </w:rPr>
              <w:t>ocument</w:t>
            </w:r>
          </w:p>
        </w:tc>
        <w:tc>
          <w:tcPr>
            <w:tcW w:w="4209" w:type="dxa"/>
            <w:tcBorders>
              <w:top w:val="single" w:color="auto" w:sz="4" w:space="0"/>
              <w:left w:val="single" w:color="auto" w:sz="4" w:space="0"/>
              <w:bottom w:val="single" w:color="auto" w:sz="4" w:space="0"/>
            </w:tcBorders>
            <w:noWrap w:val="0"/>
            <w:vAlign w:val="center"/>
          </w:tcPr>
          <w:p w14:paraId="706E3EF7">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doc</w:t>
            </w:r>
          </w:p>
        </w:tc>
      </w:tr>
      <w:tr w14:paraId="17BBA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shd w:val="clear" w:color="auto" w:fill="auto"/>
            <w:noWrap w:val="0"/>
            <w:vAlign w:val="center"/>
          </w:tcPr>
          <w:p w14:paraId="327E5AD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description</w:t>
            </w:r>
          </w:p>
        </w:tc>
        <w:tc>
          <w:tcPr>
            <w:tcW w:w="4209" w:type="dxa"/>
            <w:tcBorders>
              <w:top w:val="single" w:color="auto" w:sz="4" w:space="0"/>
              <w:left w:val="single" w:color="auto" w:sz="4" w:space="0"/>
              <w:bottom w:val="single" w:color="auto" w:sz="4" w:space="0"/>
            </w:tcBorders>
            <w:shd w:val="clear" w:color="auto" w:fill="auto"/>
            <w:noWrap w:val="0"/>
            <w:vAlign w:val="center"/>
          </w:tcPr>
          <w:p w14:paraId="7D8703F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desc</w:t>
            </w:r>
          </w:p>
        </w:tc>
      </w:tr>
      <w:tr w14:paraId="1927F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17DB5D7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education</w:t>
            </w:r>
          </w:p>
        </w:tc>
        <w:tc>
          <w:tcPr>
            <w:tcW w:w="4209" w:type="dxa"/>
            <w:tcBorders>
              <w:top w:val="single" w:color="auto" w:sz="4" w:space="0"/>
              <w:left w:val="single" w:color="auto" w:sz="4" w:space="0"/>
              <w:bottom w:val="single" w:color="auto" w:sz="4" w:space="0"/>
            </w:tcBorders>
            <w:noWrap w:val="0"/>
            <w:vAlign w:val="center"/>
          </w:tcPr>
          <w:p w14:paraId="597E3F6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edu</w:t>
            </w:r>
          </w:p>
        </w:tc>
      </w:tr>
      <w:tr w14:paraId="0A942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6D3A6DB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exceed</w:t>
            </w:r>
          </w:p>
        </w:tc>
        <w:tc>
          <w:tcPr>
            <w:tcW w:w="4209" w:type="dxa"/>
            <w:tcBorders>
              <w:top w:val="single" w:color="auto" w:sz="4" w:space="0"/>
              <w:left w:val="single" w:color="auto" w:sz="4" w:space="0"/>
              <w:bottom w:val="single" w:color="auto" w:sz="4" w:space="0"/>
            </w:tcBorders>
            <w:noWrap w:val="0"/>
            <w:vAlign w:val="center"/>
          </w:tcPr>
          <w:p w14:paraId="13195FF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ex</w:t>
            </w:r>
          </w:p>
        </w:tc>
      </w:tr>
      <w:tr w14:paraId="42C70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6804D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general</w:t>
            </w:r>
          </w:p>
        </w:tc>
        <w:tc>
          <w:tcPr>
            <w:tcW w:w="4209" w:type="dxa"/>
            <w:tcBorders>
              <w:top w:val="single" w:color="auto" w:sz="4" w:space="0"/>
              <w:left w:val="single" w:color="auto" w:sz="4" w:space="0"/>
              <w:bottom w:val="single" w:color="auto" w:sz="4" w:space="0"/>
            </w:tcBorders>
            <w:noWrap w:val="0"/>
            <w:vAlign w:val="center"/>
          </w:tcPr>
          <w:p w14:paraId="68F73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gen</w:t>
            </w:r>
          </w:p>
        </w:tc>
      </w:tr>
      <w:tr w14:paraId="324CA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01656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information</w:t>
            </w:r>
          </w:p>
        </w:tc>
        <w:tc>
          <w:tcPr>
            <w:tcW w:w="4209" w:type="dxa"/>
            <w:tcBorders>
              <w:top w:val="single" w:color="auto" w:sz="4" w:space="0"/>
              <w:left w:val="single" w:color="auto" w:sz="4" w:space="0"/>
              <w:bottom w:val="single" w:color="auto" w:sz="4" w:space="0"/>
            </w:tcBorders>
            <w:noWrap w:val="0"/>
            <w:vAlign w:val="center"/>
          </w:tcPr>
          <w:p w14:paraId="5CDC4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info</w:t>
            </w:r>
          </w:p>
        </w:tc>
      </w:tr>
      <w:tr w14:paraId="724E6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12" w:space="0"/>
              <w:right w:val="single" w:color="auto" w:sz="4" w:space="0"/>
            </w:tcBorders>
            <w:noWrap w:val="0"/>
            <w:vAlign w:val="center"/>
          </w:tcPr>
          <w:p w14:paraId="6085A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initiation</w:t>
            </w:r>
          </w:p>
        </w:tc>
        <w:tc>
          <w:tcPr>
            <w:tcW w:w="4209" w:type="dxa"/>
            <w:tcBorders>
              <w:top w:val="single" w:color="auto" w:sz="4" w:space="0"/>
              <w:left w:val="single" w:color="auto" w:sz="4" w:space="0"/>
              <w:bottom w:val="single" w:color="auto" w:sz="12" w:space="0"/>
            </w:tcBorders>
            <w:noWrap w:val="0"/>
            <w:vAlign w:val="center"/>
          </w:tcPr>
          <w:p w14:paraId="7C42C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init</w:t>
            </w:r>
          </w:p>
        </w:tc>
      </w:tr>
    </w:tbl>
    <w:p w14:paraId="22BCF8CC">
      <w:pPr>
        <w:spacing w:before="157" w:beforeLines="50" w:after="157" w:afterLines="50"/>
        <w:jc w:val="center"/>
        <w:rPr>
          <w:rFonts w:hint="eastAsia" w:ascii="黑体" w:hAnsi="Times New Roman" w:eastAsia="黑体"/>
          <w:color w:val="auto"/>
          <w:kern w:val="0"/>
          <w:szCs w:val="20"/>
          <w:highlight w:val="none"/>
          <w:lang w:val="en-US" w:eastAsia="zh-CN"/>
        </w:rPr>
      </w:pPr>
      <w:r>
        <w:rPr>
          <w:rFonts w:hint="eastAsia" w:ascii="黑体" w:hAnsi="Times New Roman" w:eastAsia="黑体"/>
          <w:color w:val="auto"/>
          <w:kern w:val="0"/>
          <w:szCs w:val="20"/>
          <w:highlight w:val="none"/>
        </w:rPr>
        <w:t>表2　英文缩写表</w:t>
      </w:r>
      <w:r>
        <w:rPr>
          <w:rFonts w:hint="eastAsia" w:ascii="黑体" w:hAnsi="Times New Roman" w:eastAsia="黑体"/>
          <w:color w:val="auto"/>
          <w:kern w:val="0"/>
          <w:szCs w:val="20"/>
          <w:highlight w:val="none"/>
          <w:lang w:eastAsia="zh-CN"/>
        </w:rPr>
        <w:t>（</w:t>
      </w:r>
      <w:r>
        <w:rPr>
          <w:rFonts w:hint="eastAsia" w:ascii="黑体" w:hAnsi="Times New Roman" w:eastAsia="黑体"/>
          <w:color w:val="auto"/>
          <w:kern w:val="0"/>
          <w:szCs w:val="20"/>
          <w:highlight w:val="none"/>
          <w:lang w:val="en-US" w:eastAsia="zh-CN"/>
        </w:rPr>
        <w:t>续）</w:t>
      </w:r>
    </w:p>
    <w:tbl>
      <w:tblPr>
        <w:tblStyle w:val="9"/>
        <w:tblW w:w="75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36"/>
        <w:gridCol w:w="4209"/>
      </w:tblGrid>
      <w:tr w14:paraId="67C8D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36" w:type="dxa"/>
            <w:tcBorders>
              <w:top w:val="single" w:color="auto" w:sz="12" w:space="0"/>
              <w:bottom w:val="single" w:color="auto" w:sz="12" w:space="0"/>
              <w:right w:val="single" w:color="auto" w:sz="4" w:space="0"/>
            </w:tcBorders>
            <w:noWrap w:val="0"/>
            <w:vAlign w:val="center"/>
          </w:tcPr>
          <w:p w14:paraId="52EA9AEB">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英文单词</w:t>
            </w:r>
          </w:p>
        </w:tc>
        <w:tc>
          <w:tcPr>
            <w:tcW w:w="4209" w:type="dxa"/>
            <w:tcBorders>
              <w:top w:val="single" w:color="auto" w:sz="12" w:space="0"/>
              <w:left w:val="single" w:color="auto" w:sz="4" w:space="0"/>
              <w:bottom w:val="single" w:color="auto" w:sz="12" w:space="0"/>
            </w:tcBorders>
            <w:noWrap w:val="0"/>
            <w:vAlign w:val="center"/>
          </w:tcPr>
          <w:p w14:paraId="69AF821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sz w:val="18"/>
                <w:szCs w:val="18"/>
                <w:highlight w:val="none"/>
                <w:lang w:val="en-US" w:eastAsia="zh-CN"/>
              </w:rPr>
              <w:t>缩写</w:t>
            </w:r>
          </w:p>
        </w:tc>
      </w:tr>
      <w:tr w14:paraId="009CB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12" w:space="0"/>
              <w:bottom w:val="single" w:color="auto" w:sz="4" w:space="0"/>
              <w:right w:val="single" w:color="auto" w:sz="4" w:space="0"/>
            </w:tcBorders>
            <w:noWrap w:val="0"/>
            <w:vAlign w:val="center"/>
          </w:tcPr>
          <w:p w14:paraId="677D5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inspection</w:t>
            </w:r>
          </w:p>
        </w:tc>
        <w:tc>
          <w:tcPr>
            <w:tcW w:w="4209" w:type="dxa"/>
            <w:tcBorders>
              <w:top w:val="single" w:color="auto" w:sz="12" w:space="0"/>
              <w:left w:val="single" w:color="auto" w:sz="4" w:space="0"/>
              <w:bottom w:val="single" w:color="auto" w:sz="4" w:space="0"/>
            </w:tcBorders>
            <w:noWrap w:val="0"/>
            <w:vAlign w:val="center"/>
          </w:tcPr>
          <w:p w14:paraId="214D8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insp</w:t>
            </w:r>
          </w:p>
        </w:tc>
      </w:tr>
      <w:tr w14:paraId="30381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05B9A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introduction</w:t>
            </w:r>
          </w:p>
        </w:tc>
        <w:tc>
          <w:tcPr>
            <w:tcW w:w="4209" w:type="dxa"/>
            <w:tcBorders>
              <w:top w:val="single" w:color="auto" w:sz="4" w:space="0"/>
              <w:left w:val="single" w:color="auto" w:sz="4" w:space="0"/>
              <w:bottom w:val="single" w:color="auto" w:sz="4" w:space="0"/>
            </w:tcBorders>
            <w:noWrap w:val="0"/>
            <w:vAlign w:val="center"/>
          </w:tcPr>
          <w:p w14:paraId="2DD90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intro</w:t>
            </w:r>
          </w:p>
        </w:tc>
      </w:tr>
      <w:tr w14:paraId="05AAA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4AB5F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investigation</w:t>
            </w:r>
          </w:p>
        </w:tc>
        <w:tc>
          <w:tcPr>
            <w:tcW w:w="4209" w:type="dxa"/>
            <w:tcBorders>
              <w:top w:val="single" w:color="auto" w:sz="4" w:space="0"/>
              <w:left w:val="single" w:color="auto" w:sz="4" w:space="0"/>
              <w:bottom w:val="single" w:color="auto" w:sz="4" w:space="0"/>
            </w:tcBorders>
            <w:noWrap w:val="0"/>
            <w:vAlign w:val="center"/>
          </w:tcPr>
          <w:p w14:paraId="59581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inv</w:t>
            </w:r>
          </w:p>
        </w:tc>
      </w:tr>
      <w:tr w14:paraId="22569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72391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leadership</w:t>
            </w:r>
          </w:p>
        </w:tc>
        <w:tc>
          <w:tcPr>
            <w:tcW w:w="4209" w:type="dxa"/>
            <w:tcBorders>
              <w:top w:val="single" w:color="auto" w:sz="4" w:space="0"/>
              <w:left w:val="single" w:color="auto" w:sz="4" w:space="0"/>
              <w:bottom w:val="single" w:color="auto" w:sz="4" w:space="0"/>
            </w:tcBorders>
            <w:noWrap w:val="0"/>
            <w:vAlign w:val="center"/>
          </w:tcPr>
          <w:p w14:paraId="6B889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lead</w:t>
            </w:r>
          </w:p>
        </w:tc>
      </w:tr>
      <w:tr w14:paraId="03CB1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1BC2A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 w:bidi="ar"/>
              </w:rPr>
              <w:t>m</w:t>
            </w:r>
            <w:r>
              <w:rPr>
                <w:rFonts w:hint="eastAsia" w:ascii="宋体" w:hAnsi="宋体" w:eastAsia="宋体" w:cs="宋体"/>
                <w:i w:val="0"/>
                <w:iCs w:val="0"/>
                <w:color w:val="auto"/>
                <w:kern w:val="0"/>
                <w:sz w:val="18"/>
                <w:szCs w:val="18"/>
                <w:highlight w:val="none"/>
                <w:u w:val="none"/>
                <w:lang w:val="en-US" w:eastAsia="zh-CN" w:bidi="ar"/>
              </w:rPr>
              <w:t xml:space="preserve">arket </w:t>
            </w:r>
            <w:r>
              <w:rPr>
                <w:rFonts w:hint="eastAsia" w:ascii="宋体" w:hAnsi="宋体" w:cs="宋体"/>
                <w:i w:val="0"/>
                <w:iCs w:val="0"/>
                <w:color w:val="auto"/>
                <w:kern w:val="0"/>
                <w:sz w:val="18"/>
                <w:szCs w:val="18"/>
                <w:highlight w:val="none"/>
                <w:u w:val="none"/>
                <w:lang w:val="en-US" w:eastAsia="zh" w:bidi="ar"/>
              </w:rPr>
              <w:t>s</w:t>
            </w:r>
            <w:r>
              <w:rPr>
                <w:rFonts w:hint="eastAsia" w:ascii="宋体" w:hAnsi="宋体" w:eastAsia="宋体" w:cs="宋体"/>
                <w:i w:val="0"/>
                <w:iCs w:val="0"/>
                <w:color w:val="auto"/>
                <w:kern w:val="0"/>
                <w:sz w:val="18"/>
                <w:szCs w:val="18"/>
                <w:highlight w:val="none"/>
                <w:u w:val="none"/>
                <w:lang w:val="en-US" w:eastAsia="zh-CN" w:bidi="ar"/>
              </w:rPr>
              <w:t xml:space="preserve">upervision </w:t>
            </w:r>
            <w:r>
              <w:rPr>
                <w:rFonts w:hint="eastAsia" w:ascii="宋体" w:hAnsi="宋体" w:cs="宋体"/>
                <w:i w:val="0"/>
                <w:iCs w:val="0"/>
                <w:color w:val="auto"/>
                <w:kern w:val="0"/>
                <w:sz w:val="18"/>
                <w:szCs w:val="18"/>
                <w:highlight w:val="none"/>
                <w:u w:val="none"/>
                <w:lang w:val="en-US" w:eastAsia="zh" w:bidi="ar"/>
              </w:rPr>
              <w:t>a</w:t>
            </w:r>
            <w:r>
              <w:rPr>
                <w:rFonts w:hint="eastAsia" w:ascii="宋体" w:hAnsi="宋体" w:eastAsia="宋体" w:cs="宋体"/>
                <w:i w:val="0"/>
                <w:iCs w:val="0"/>
                <w:color w:val="auto"/>
                <w:kern w:val="0"/>
                <w:sz w:val="18"/>
                <w:szCs w:val="18"/>
                <w:highlight w:val="none"/>
                <w:u w:val="none"/>
                <w:lang w:val="en-US" w:eastAsia="zh-CN" w:bidi="ar"/>
              </w:rPr>
              <w:t>dministration</w:t>
            </w:r>
          </w:p>
        </w:tc>
        <w:tc>
          <w:tcPr>
            <w:tcW w:w="4209" w:type="dxa"/>
            <w:tcBorders>
              <w:top w:val="single" w:color="auto" w:sz="4" w:space="0"/>
              <w:left w:val="single" w:color="auto" w:sz="4" w:space="0"/>
              <w:bottom w:val="single" w:color="auto" w:sz="4" w:space="0"/>
            </w:tcBorders>
            <w:noWrap w:val="0"/>
            <w:vAlign w:val="center"/>
          </w:tcPr>
          <w:p w14:paraId="72771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msa</w:t>
            </w:r>
          </w:p>
        </w:tc>
      </w:tr>
      <w:tr w14:paraId="10247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29AFD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objects</w:t>
            </w:r>
          </w:p>
        </w:tc>
        <w:tc>
          <w:tcPr>
            <w:tcW w:w="4209" w:type="dxa"/>
            <w:tcBorders>
              <w:top w:val="single" w:color="auto" w:sz="4" w:space="0"/>
              <w:left w:val="single" w:color="auto" w:sz="4" w:space="0"/>
              <w:bottom w:val="single" w:color="auto" w:sz="4" w:space="0"/>
            </w:tcBorders>
            <w:noWrap w:val="0"/>
            <w:vAlign w:val="center"/>
          </w:tcPr>
          <w:p w14:paraId="0D748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obj</w:t>
            </w:r>
          </w:p>
        </w:tc>
      </w:tr>
      <w:tr w14:paraId="53D88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206FC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opinion</w:t>
            </w:r>
          </w:p>
        </w:tc>
        <w:tc>
          <w:tcPr>
            <w:tcW w:w="4209" w:type="dxa"/>
            <w:tcBorders>
              <w:top w:val="single" w:color="auto" w:sz="4" w:space="0"/>
              <w:left w:val="single" w:color="auto" w:sz="4" w:space="0"/>
              <w:bottom w:val="single" w:color="auto" w:sz="4" w:space="0"/>
            </w:tcBorders>
            <w:noWrap w:val="0"/>
            <w:vAlign w:val="center"/>
          </w:tcPr>
          <w:p w14:paraId="424B5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opn</w:t>
            </w:r>
          </w:p>
        </w:tc>
      </w:tr>
      <w:tr w14:paraId="38E19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6E5D4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position</w:t>
            </w:r>
          </w:p>
        </w:tc>
        <w:tc>
          <w:tcPr>
            <w:tcW w:w="4209" w:type="dxa"/>
            <w:tcBorders>
              <w:top w:val="single" w:color="auto" w:sz="4" w:space="0"/>
              <w:left w:val="single" w:color="auto" w:sz="4" w:space="0"/>
              <w:bottom w:val="single" w:color="auto" w:sz="4" w:space="0"/>
            </w:tcBorders>
            <w:noWrap w:val="0"/>
            <w:vAlign w:val="center"/>
          </w:tcPr>
          <w:p w14:paraId="62235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posit</w:t>
            </w:r>
          </w:p>
        </w:tc>
      </w:tr>
      <w:tr w14:paraId="2D3CF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4A967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problem</w:t>
            </w:r>
          </w:p>
        </w:tc>
        <w:tc>
          <w:tcPr>
            <w:tcW w:w="4209" w:type="dxa"/>
            <w:tcBorders>
              <w:top w:val="single" w:color="auto" w:sz="4" w:space="0"/>
              <w:left w:val="single" w:color="auto" w:sz="4" w:space="0"/>
              <w:bottom w:val="single" w:color="auto" w:sz="4" w:space="0"/>
            </w:tcBorders>
            <w:noWrap w:val="0"/>
            <w:vAlign w:val="center"/>
          </w:tcPr>
          <w:p w14:paraId="2BD83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prob</w:t>
            </w:r>
          </w:p>
        </w:tc>
      </w:tr>
      <w:tr w14:paraId="2639F1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4E008AE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bidi="ar"/>
              </w:rPr>
              <w:t>provincial</w:t>
            </w:r>
          </w:p>
        </w:tc>
        <w:tc>
          <w:tcPr>
            <w:tcW w:w="4209" w:type="dxa"/>
            <w:tcBorders>
              <w:top w:val="single" w:color="auto" w:sz="4" w:space="0"/>
              <w:left w:val="single" w:color="auto" w:sz="4" w:space="0"/>
              <w:bottom w:val="single" w:color="auto" w:sz="4" w:space="0"/>
            </w:tcBorders>
            <w:noWrap w:val="0"/>
            <w:vAlign w:val="center"/>
          </w:tcPr>
          <w:p w14:paraId="50AB555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lang w:val="en-US" w:eastAsia="zh-CN" w:bidi="ar"/>
              </w:rPr>
              <w:t>prov</w:t>
            </w:r>
          </w:p>
        </w:tc>
      </w:tr>
      <w:tr w14:paraId="33FDB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71383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qualification</w:t>
            </w:r>
          </w:p>
        </w:tc>
        <w:tc>
          <w:tcPr>
            <w:tcW w:w="4209" w:type="dxa"/>
            <w:tcBorders>
              <w:top w:val="single" w:color="auto" w:sz="4" w:space="0"/>
              <w:left w:val="single" w:color="auto" w:sz="4" w:space="0"/>
              <w:bottom w:val="single" w:color="auto" w:sz="4" w:space="0"/>
            </w:tcBorders>
            <w:noWrap w:val="0"/>
            <w:vAlign w:val="center"/>
          </w:tcPr>
          <w:p w14:paraId="320DA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quali</w:t>
            </w:r>
          </w:p>
        </w:tc>
      </w:tr>
      <w:tr w14:paraId="21EC9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032F1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reconsideration</w:t>
            </w:r>
          </w:p>
        </w:tc>
        <w:tc>
          <w:tcPr>
            <w:tcW w:w="4209" w:type="dxa"/>
            <w:tcBorders>
              <w:top w:val="single" w:color="auto" w:sz="4" w:space="0"/>
              <w:left w:val="single" w:color="auto" w:sz="4" w:space="0"/>
              <w:bottom w:val="single" w:color="auto" w:sz="4" w:space="0"/>
            </w:tcBorders>
            <w:noWrap w:val="0"/>
            <w:vAlign w:val="center"/>
          </w:tcPr>
          <w:p w14:paraId="63661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recon</w:t>
            </w:r>
          </w:p>
        </w:tc>
      </w:tr>
      <w:tr w14:paraId="5BA70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680BAD4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rectification</w:t>
            </w:r>
          </w:p>
        </w:tc>
        <w:tc>
          <w:tcPr>
            <w:tcW w:w="4209" w:type="dxa"/>
            <w:tcBorders>
              <w:top w:val="single" w:color="auto" w:sz="4" w:space="0"/>
              <w:left w:val="single" w:color="auto" w:sz="4" w:space="0"/>
              <w:bottom w:val="single" w:color="auto" w:sz="4" w:space="0"/>
            </w:tcBorders>
            <w:noWrap w:val="0"/>
            <w:vAlign w:val="center"/>
          </w:tcPr>
          <w:p w14:paraId="01D7A6F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rect</w:t>
            </w:r>
          </w:p>
        </w:tc>
      </w:tr>
      <w:tr w14:paraId="1A6F1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19CBC0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register</w:t>
            </w:r>
          </w:p>
        </w:tc>
        <w:tc>
          <w:tcPr>
            <w:tcW w:w="4209" w:type="dxa"/>
            <w:tcBorders>
              <w:top w:val="single" w:color="auto" w:sz="4" w:space="0"/>
              <w:left w:val="single" w:color="auto" w:sz="4" w:space="0"/>
              <w:bottom w:val="single" w:color="auto" w:sz="4" w:space="0"/>
            </w:tcBorders>
            <w:noWrap w:val="0"/>
            <w:vAlign w:val="center"/>
          </w:tcPr>
          <w:p w14:paraId="1BA8ED3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reg</w:t>
            </w:r>
          </w:p>
        </w:tc>
      </w:tr>
      <w:tr w14:paraId="39D51E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2BA2FC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special</w:t>
            </w:r>
          </w:p>
        </w:tc>
        <w:tc>
          <w:tcPr>
            <w:tcW w:w="4209" w:type="dxa"/>
            <w:tcBorders>
              <w:top w:val="single" w:color="auto" w:sz="4" w:space="0"/>
              <w:left w:val="single" w:color="auto" w:sz="4" w:space="0"/>
              <w:bottom w:val="single" w:color="auto" w:sz="4" w:space="0"/>
            </w:tcBorders>
            <w:noWrap w:val="0"/>
            <w:vAlign w:val="center"/>
          </w:tcPr>
          <w:p w14:paraId="4367793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spec</w:t>
            </w:r>
          </w:p>
        </w:tc>
      </w:tr>
      <w:tr w14:paraId="5DF54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4C92A91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special</w:t>
            </w:r>
          </w:p>
        </w:tc>
        <w:tc>
          <w:tcPr>
            <w:tcW w:w="4209" w:type="dxa"/>
            <w:tcBorders>
              <w:top w:val="single" w:color="auto" w:sz="4" w:space="0"/>
              <w:left w:val="single" w:color="auto" w:sz="4" w:space="0"/>
              <w:bottom w:val="single" w:color="auto" w:sz="4" w:space="0"/>
            </w:tcBorders>
            <w:noWrap w:val="0"/>
            <w:vAlign w:val="center"/>
          </w:tcPr>
          <w:p w14:paraId="6A8CD45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spec</w:t>
            </w:r>
          </w:p>
        </w:tc>
      </w:tr>
      <w:tr w14:paraId="50771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4792927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supervision</w:t>
            </w:r>
          </w:p>
        </w:tc>
        <w:tc>
          <w:tcPr>
            <w:tcW w:w="4209" w:type="dxa"/>
            <w:tcBorders>
              <w:top w:val="single" w:color="auto" w:sz="4" w:space="0"/>
              <w:left w:val="single" w:color="auto" w:sz="4" w:space="0"/>
              <w:bottom w:val="single" w:color="auto" w:sz="4" w:space="0"/>
            </w:tcBorders>
            <w:noWrap w:val="0"/>
            <w:vAlign w:val="center"/>
          </w:tcPr>
          <w:p w14:paraId="1ABDBAD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sup</w:t>
            </w:r>
          </w:p>
        </w:tc>
      </w:tr>
      <w:tr w14:paraId="78056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0C3C9E7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s</w:t>
            </w:r>
            <w:r>
              <w:rPr>
                <w:rFonts w:hint="eastAsia" w:ascii="宋体" w:hAnsi="宋体" w:eastAsia="宋体" w:cs="宋体"/>
                <w:i w:val="0"/>
                <w:iCs w:val="0"/>
                <w:color w:val="auto"/>
                <w:kern w:val="0"/>
                <w:sz w:val="18"/>
                <w:szCs w:val="18"/>
                <w:highlight w:val="none"/>
                <w:u w:val="none"/>
                <w:lang w:val="en-US" w:eastAsia="zh-CN" w:bidi="ar"/>
              </w:rPr>
              <w:t>ystem</w:t>
            </w:r>
          </w:p>
        </w:tc>
        <w:tc>
          <w:tcPr>
            <w:tcW w:w="4209" w:type="dxa"/>
            <w:tcBorders>
              <w:top w:val="single" w:color="auto" w:sz="4" w:space="0"/>
              <w:left w:val="single" w:color="auto" w:sz="4" w:space="0"/>
              <w:bottom w:val="single" w:color="auto" w:sz="4" w:space="0"/>
            </w:tcBorders>
            <w:noWrap w:val="0"/>
            <w:vAlign w:val="center"/>
          </w:tcPr>
          <w:p w14:paraId="0688766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sys</w:t>
            </w:r>
          </w:p>
        </w:tc>
      </w:tr>
      <w:tr w14:paraId="52DF0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570CF2F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terminal</w:t>
            </w:r>
          </w:p>
        </w:tc>
        <w:tc>
          <w:tcPr>
            <w:tcW w:w="4209" w:type="dxa"/>
            <w:tcBorders>
              <w:top w:val="single" w:color="auto" w:sz="4" w:space="0"/>
              <w:left w:val="single" w:color="auto" w:sz="4" w:space="0"/>
              <w:bottom w:val="single" w:color="auto" w:sz="4" w:space="0"/>
            </w:tcBorders>
            <w:noWrap w:val="0"/>
            <w:vAlign w:val="center"/>
          </w:tcPr>
          <w:p w14:paraId="5861C45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term</w:t>
            </w:r>
          </w:p>
        </w:tc>
      </w:tr>
      <w:tr w14:paraId="28C63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6468972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color w:val="auto"/>
                <w:kern w:val="0"/>
                <w:sz w:val="18"/>
                <w:szCs w:val="18"/>
                <w:highlight w:val="none"/>
                <w:u w:val="none"/>
                <w:lang w:val="en-US" w:eastAsia="zh-CN" w:bidi="ar"/>
              </w:rPr>
              <w:t>v</w:t>
            </w:r>
            <w:r>
              <w:rPr>
                <w:rFonts w:hint="eastAsia" w:ascii="宋体" w:hAnsi="宋体" w:cs="宋体"/>
                <w:color w:val="auto"/>
                <w:kern w:val="0"/>
                <w:sz w:val="18"/>
                <w:szCs w:val="18"/>
                <w:highlight w:val="none"/>
                <w:u w:val="none"/>
                <w:lang w:bidi="ar"/>
              </w:rPr>
              <w:t>ehicle</w:t>
            </w:r>
          </w:p>
        </w:tc>
        <w:tc>
          <w:tcPr>
            <w:tcW w:w="4209" w:type="dxa"/>
            <w:tcBorders>
              <w:top w:val="single" w:color="auto" w:sz="4" w:space="0"/>
              <w:left w:val="single" w:color="auto" w:sz="4" w:space="0"/>
              <w:bottom w:val="single" w:color="auto" w:sz="4" w:space="0"/>
            </w:tcBorders>
            <w:noWrap w:val="0"/>
            <w:vAlign w:val="center"/>
          </w:tcPr>
          <w:p w14:paraId="40A89D7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color w:val="auto"/>
                <w:kern w:val="0"/>
                <w:sz w:val="18"/>
                <w:szCs w:val="18"/>
                <w:highlight w:val="none"/>
                <w:u w:val="none"/>
                <w:lang w:val="en-US" w:eastAsia="zh-CN" w:bidi="ar"/>
              </w:rPr>
              <w:t>v</w:t>
            </w:r>
            <w:r>
              <w:rPr>
                <w:rFonts w:hint="eastAsia" w:ascii="宋体" w:hAnsi="宋体" w:cs="宋体"/>
                <w:color w:val="auto"/>
                <w:kern w:val="0"/>
                <w:sz w:val="18"/>
                <w:szCs w:val="18"/>
                <w:highlight w:val="none"/>
                <w:u w:val="none"/>
                <w:lang w:bidi="ar"/>
              </w:rPr>
              <w:t>eh</w:t>
            </w:r>
          </w:p>
        </w:tc>
      </w:tr>
      <w:tr w14:paraId="182BE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4" w:space="0"/>
              <w:right w:val="single" w:color="auto" w:sz="4" w:space="0"/>
            </w:tcBorders>
            <w:noWrap w:val="0"/>
            <w:vAlign w:val="center"/>
          </w:tcPr>
          <w:p w14:paraId="4CA088F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 w:bidi="ar"/>
              </w:rPr>
              <w:t>v</w:t>
            </w:r>
            <w:r>
              <w:rPr>
                <w:rFonts w:hint="eastAsia" w:ascii="宋体" w:hAnsi="宋体" w:eastAsia="宋体" w:cs="宋体"/>
                <w:i w:val="0"/>
                <w:iCs w:val="0"/>
                <w:color w:val="auto"/>
                <w:kern w:val="0"/>
                <w:sz w:val="18"/>
                <w:szCs w:val="18"/>
                <w:highlight w:val="none"/>
                <w:u w:val="none"/>
                <w:lang w:val="en-US" w:eastAsia="zh-CN" w:bidi="ar"/>
              </w:rPr>
              <w:t xml:space="preserve">ehicle </w:t>
            </w:r>
            <w:r>
              <w:rPr>
                <w:rFonts w:hint="eastAsia" w:ascii="宋体" w:hAnsi="宋体" w:cs="宋体"/>
                <w:i w:val="0"/>
                <w:iCs w:val="0"/>
                <w:color w:val="auto"/>
                <w:kern w:val="0"/>
                <w:sz w:val="18"/>
                <w:szCs w:val="18"/>
                <w:highlight w:val="none"/>
                <w:u w:val="none"/>
                <w:lang w:val="en-US" w:eastAsia="zh" w:bidi="ar"/>
              </w:rPr>
              <w:t>i</w:t>
            </w:r>
            <w:r>
              <w:rPr>
                <w:rFonts w:hint="eastAsia" w:ascii="宋体" w:hAnsi="宋体" w:eastAsia="宋体" w:cs="宋体"/>
                <w:i w:val="0"/>
                <w:iCs w:val="0"/>
                <w:color w:val="auto"/>
                <w:kern w:val="0"/>
                <w:sz w:val="18"/>
                <w:szCs w:val="18"/>
                <w:highlight w:val="none"/>
                <w:u w:val="none"/>
                <w:lang w:val="en-US" w:eastAsia="zh-CN" w:bidi="ar"/>
              </w:rPr>
              <w:t xml:space="preserve">dentification </w:t>
            </w:r>
            <w:r>
              <w:rPr>
                <w:rFonts w:hint="eastAsia" w:ascii="宋体" w:hAnsi="宋体" w:cs="宋体"/>
                <w:i w:val="0"/>
                <w:iCs w:val="0"/>
                <w:color w:val="auto"/>
                <w:kern w:val="0"/>
                <w:sz w:val="18"/>
                <w:szCs w:val="18"/>
                <w:highlight w:val="none"/>
                <w:u w:val="none"/>
                <w:lang w:val="en-US" w:eastAsia="zh" w:bidi="ar"/>
              </w:rPr>
              <w:t>c</w:t>
            </w:r>
            <w:r>
              <w:rPr>
                <w:rFonts w:hint="eastAsia" w:ascii="宋体" w:hAnsi="宋体" w:eastAsia="宋体" w:cs="宋体"/>
                <w:i w:val="0"/>
                <w:iCs w:val="0"/>
                <w:color w:val="auto"/>
                <w:kern w:val="0"/>
                <w:sz w:val="18"/>
                <w:szCs w:val="18"/>
                <w:highlight w:val="none"/>
                <w:u w:val="none"/>
                <w:lang w:val="en-US" w:eastAsia="zh-CN" w:bidi="ar"/>
              </w:rPr>
              <w:t>ode</w:t>
            </w:r>
          </w:p>
        </w:tc>
        <w:tc>
          <w:tcPr>
            <w:tcW w:w="4209" w:type="dxa"/>
            <w:tcBorders>
              <w:top w:val="single" w:color="auto" w:sz="4" w:space="0"/>
              <w:left w:val="single" w:color="auto" w:sz="4" w:space="0"/>
              <w:bottom w:val="single" w:color="auto" w:sz="4" w:space="0"/>
            </w:tcBorders>
            <w:noWrap w:val="0"/>
            <w:vAlign w:val="center"/>
          </w:tcPr>
          <w:p w14:paraId="29D8C0E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vi</w:t>
            </w:r>
            <w:r>
              <w:rPr>
                <w:rFonts w:hint="eastAsia" w:ascii="宋体" w:hAnsi="宋体" w:cs="宋体"/>
                <w:i w:val="0"/>
                <w:iCs w:val="0"/>
                <w:color w:val="auto"/>
                <w:kern w:val="0"/>
                <w:sz w:val="18"/>
                <w:szCs w:val="18"/>
                <w:highlight w:val="none"/>
                <w:u w:val="none"/>
                <w:lang w:val="en-US" w:eastAsia="zh" w:bidi="ar"/>
              </w:rPr>
              <w:t>c</w:t>
            </w:r>
          </w:p>
        </w:tc>
      </w:tr>
      <w:tr w14:paraId="0ECC6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336" w:type="dxa"/>
            <w:tcBorders>
              <w:top w:val="single" w:color="auto" w:sz="4" w:space="0"/>
              <w:bottom w:val="single" w:color="auto" w:sz="12" w:space="0"/>
              <w:right w:val="single" w:color="auto" w:sz="4" w:space="0"/>
            </w:tcBorders>
            <w:noWrap w:val="0"/>
            <w:vAlign w:val="center"/>
          </w:tcPr>
          <w:p w14:paraId="7A6ADB1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violation</w:t>
            </w:r>
          </w:p>
        </w:tc>
        <w:tc>
          <w:tcPr>
            <w:tcW w:w="4209" w:type="dxa"/>
            <w:tcBorders>
              <w:top w:val="single" w:color="auto" w:sz="4" w:space="0"/>
              <w:left w:val="single" w:color="auto" w:sz="4" w:space="0"/>
              <w:bottom w:val="single" w:color="auto" w:sz="12" w:space="0"/>
            </w:tcBorders>
            <w:noWrap w:val="0"/>
            <w:vAlign w:val="center"/>
          </w:tcPr>
          <w:p w14:paraId="7AE360A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vio</w:t>
            </w:r>
          </w:p>
        </w:tc>
      </w:tr>
    </w:tbl>
    <w:p w14:paraId="5757B585">
      <w:pPr>
        <w:pStyle w:val="36"/>
        <w:bidi w:val="0"/>
        <w:spacing w:before="469" w:beforeLines="150"/>
        <w:outlineLvl w:val="1"/>
        <w:rPr>
          <w:rFonts w:hint="eastAsia"/>
          <w:color w:val="auto"/>
          <w:highlight w:val="none"/>
          <w:lang w:val="en-US" w:eastAsia="zh-CN"/>
        </w:rPr>
      </w:pPr>
      <w:bookmarkStart w:id="320" w:name="_Toc31210"/>
      <w:bookmarkStart w:id="321" w:name="_Toc16398"/>
      <w:bookmarkStart w:id="322" w:name="_Toc14894"/>
      <w:bookmarkStart w:id="323" w:name="_Toc26920"/>
      <w:bookmarkStart w:id="324" w:name="_Toc6488"/>
      <w:bookmarkStart w:id="325" w:name="_Toc26825"/>
      <w:bookmarkStart w:id="326" w:name="_Toc20192"/>
      <w:bookmarkStart w:id="327" w:name="_Toc11354"/>
      <w:bookmarkStart w:id="328" w:name="_Toc9860"/>
      <w:bookmarkStart w:id="329" w:name="_Toc15055"/>
      <w:bookmarkStart w:id="330" w:name="_Toc5365"/>
      <w:bookmarkStart w:id="331" w:name="_Toc22598"/>
      <w:bookmarkStart w:id="332" w:name="_Toc22118"/>
      <w:bookmarkStart w:id="333" w:name="_Toc30386"/>
      <w:bookmarkStart w:id="334" w:name="_Toc13215"/>
      <w:r>
        <w:rPr>
          <w:rFonts w:hint="eastAsia"/>
          <w:color w:val="auto"/>
          <w:highlight w:val="none"/>
          <w:lang w:val="en-US" w:eastAsia="zh-CN"/>
        </w:rPr>
        <w:t>定义</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3D2A2D1E">
      <w:pPr>
        <w:pStyle w:val="53"/>
        <w:ind w:firstLine="420"/>
        <w:rPr>
          <w:color w:val="auto"/>
          <w:highlight w:val="none"/>
        </w:rPr>
      </w:pPr>
      <w:r>
        <w:rPr>
          <w:rFonts w:hint="eastAsia"/>
          <w:color w:val="auto"/>
          <w:highlight w:val="none"/>
        </w:rPr>
        <w:t>应符合DB4403/T XXX.1—XXXX中第5.</w:t>
      </w:r>
      <w:r>
        <w:rPr>
          <w:rFonts w:hint="eastAsia"/>
          <w:color w:val="auto"/>
          <w:highlight w:val="none"/>
          <w:lang w:val="en-US" w:eastAsia="zh-CN"/>
        </w:rPr>
        <w:t>5</w:t>
      </w:r>
      <w:r>
        <w:rPr>
          <w:rFonts w:hint="eastAsia"/>
          <w:color w:val="auto"/>
          <w:highlight w:val="none"/>
        </w:rPr>
        <w:t>章节的规定。</w:t>
      </w:r>
    </w:p>
    <w:p w14:paraId="1C2E0B96">
      <w:pPr>
        <w:pStyle w:val="36"/>
        <w:bidi w:val="0"/>
        <w:outlineLvl w:val="1"/>
        <w:rPr>
          <w:rFonts w:hint="eastAsia"/>
          <w:color w:val="auto"/>
          <w:highlight w:val="none"/>
          <w:lang w:val="en-US" w:eastAsia="zh-CN"/>
        </w:rPr>
      </w:pPr>
      <w:bookmarkStart w:id="335" w:name="_Toc32695"/>
      <w:bookmarkStart w:id="336" w:name="_Toc65"/>
      <w:bookmarkStart w:id="337" w:name="_Toc13171"/>
      <w:bookmarkStart w:id="338" w:name="_Toc21833"/>
      <w:bookmarkStart w:id="339" w:name="_Toc28869"/>
      <w:bookmarkStart w:id="340" w:name="_Toc15189"/>
      <w:bookmarkStart w:id="341" w:name="_Toc14157"/>
      <w:bookmarkStart w:id="342" w:name="_Toc24781"/>
      <w:bookmarkStart w:id="343" w:name="_Toc29538"/>
      <w:bookmarkStart w:id="344" w:name="_Toc7425"/>
      <w:bookmarkStart w:id="345" w:name="_Toc21772"/>
      <w:bookmarkStart w:id="346" w:name="_Toc32042"/>
      <w:bookmarkStart w:id="347" w:name="_Toc28315"/>
      <w:bookmarkStart w:id="348" w:name="_Toc13394"/>
      <w:bookmarkStart w:id="349" w:name="_Toc23718"/>
      <w:r>
        <w:rPr>
          <w:rFonts w:hint="eastAsia"/>
          <w:color w:val="auto"/>
          <w:highlight w:val="none"/>
          <w:lang w:val="en-US" w:eastAsia="zh-CN"/>
        </w:rPr>
        <w:t>表示类别</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1211F95">
      <w:pPr>
        <w:pStyle w:val="30"/>
        <w:rPr>
          <w:rFonts w:hint="eastAsia"/>
          <w:color w:val="auto"/>
          <w:highlight w:val="none"/>
          <w:lang w:val="en-US" w:eastAsia="zh-CN"/>
        </w:rPr>
      </w:pPr>
      <w:r>
        <w:rPr>
          <w:rFonts w:hint="eastAsia"/>
          <w:color w:val="auto"/>
          <w:highlight w:val="none"/>
          <w:lang w:val="en-US" w:eastAsia="zh-CN"/>
        </w:rPr>
        <w:t>应符合DB4403/T XXX.1—XXXX中第5.6章节的规定。</w:t>
      </w:r>
    </w:p>
    <w:p w14:paraId="281B633B">
      <w:pPr>
        <w:pStyle w:val="36"/>
        <w:bidi w:val="0"/>
        <w:outlineLvl w:val="1"/>
        <w:rPr>
          <w:rFonts w:hint="eastAsia"/>
          <w:color w:val="auto"/>
          <w:highlight w:val="none"/>
          <w:lang w:val="en-US" w:eastAsia="zh-CN"/>
        </w:rPr>
      </w:pPr>
      <w:bookmarkStart w:id="350" w:name="_Toc12056"/>
      <w:bookmarkStart w:id="351" w:name="_Toc2482"/>
      <w:bookmarkStart w:id="352" w:name="_Toc31470"/>
      <w:bookmarkStart w:id="353" w:name="_Toc23423"/>
      <w:bookmarkStart w:id="354" w:name="_Toc27349"/>
      <w:bookmarkStart w:id="355" w:name="_Toc5976"/>
      <w:bookmarkStart w:id="356" w:name="_Toc10563"/>
      <w:bookmarkStart w:id="357" w:name="_Toc29158"/>
      <w:bookmarkStart w:id="358" w:name="_Toc28466"/>
      <w:bookmarkStart w:id="359" w:name="_Toc21332"/>
      <w:bookmarkStart w:id="360" w:name="_Toc4714"/>
      <w:bookmarkStart w:id="361" w:name="_Toc18207"/>
      <w:bookmarkStart w:id="362" w:name="_Toc9780"/>
      <w:bookmarkStart w:id="363" w:name="_Toc18971"/>
      <w:bookmarkStart w:id="364" w:name="_Toc17370"/>
      <w:r>
        <w:rPr>
          <w:rFonts w:hint="eastAsia"/>
          <w:color w:val="auto"/>
          <w:highlight w:val="none"/>
          <w:lang w:val="en-US" w:eastAsia="zh-CN"/>
        </w:rPr>
        <w:t>数据类型</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5EC75213">
      <w:pPr>
        <w:pStyle w:val="30"/>
        <w:rPr>
          <w:rFonts w:hint="eastAsia"/>
          <w:color w:val="auto"/>
          <w:highlight w:val="none"/>
          <w:lang w:val="en-US" w:eastAsia="zh-CN"/>
        </w:rPr>
      </w:pPr>
      <w:r>
        <w:rPr>
          <w:rFonts w:hint="eastAsia"/>
          <w:color w:val="auto"/>
          <w:highlight w:val="none"/>
          <w:lang w:val="en-US" w:eastAsia="zh-CN"/>
        </w:rPr>
        <w:t>应符合DB4403/T XXX.1—XXXX中第5.7章节的规定。</w:t>
      </w:r>
    </w:p>
    <w:p w14:paraId="7AF08137">
      <w:pPr>
        <w:pStyle w:val="36"/>
        <w:bidi w:val="0"/>
        <w:outlineLvl w:val="1"/>
        <w:rPr>
          <w:rFonts w:hint="eastAsia"/>
          <w:color w:val="auto"/>
          <w:highlight w:val="none"/>
          <w:lang w:val="en-US" w:eastAsia="zh-CN"/>
        </w:rPr>
      </w:pPr>
      <w:bookmarkStart w:id="365" w:name="_Toc139987623"/>
      <w:bookmarkStart w:id="366" w:name="_Toc29585"/>
      <w:bookmarkStart w:id="367" w:name="_Toc17361"/>
      <w:bookmarkStart w:id="368" w:name="_Toc143856430"/>
      <w:bookmarkStart w:id="369" w:name="_Toc16348"/>
      <w:bookmarkStart w:id="370" w:name="_Toc12888"/>
      <w:bookmarkStart w:id="371" w:name="_Toc18986"/>
      <w:bookmarkStart w:id="372" w:name="_Toc20292"/>
      <w:bookmarkStart w:id="373" w:name="_Toc8861"/>
      <w:bookmarkStart w:id="374" w:name="_Toc139639745"/>
      <w:bookmarkStart w:id="375" w:name="_Toc17672"/>
      <w:bookmarkStart w:id="376" w:name="_Toc6407"/>
      <w:bookmarkStart w:id="377" w:name="_Toc11242"/>
      <w:bookmarkStart w:id="378" w:name="_Toc31062"/>
      <w:bookmarkStart w:id="379" w:name="_Toc30567"/>
      <w:bookmarkStart w:id="380" w:name="_Toc15276"/>
      <w:bookmarkStart w:id="381" w:name="_Toc140066705"/>
      <w:bookmarkStart w:id="382" w:name="_Toc139987818"/>
      <w:bookmarkStart w:id="383" w:name="_Toc139987727"/>
      <w:bookmarkStart w:id="384" w:name="_Toc10151"/>
      <w:bookmarkStart w:id="385" w:name="_Toc26950"/>
      <w:r>
        <w:rPr>
          <w:rFonts w:hint="eastAsia"/>
          <w:color w:val="auto"/>
          <w:highlight w:val="none"/>
          <w:lang w:val="en-US" w:eastAsia="zh-CN"/>
        </w:rPr>
        <w:t>数据格式</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E0AE5BF">
      <w:pPr>
        <w:pStyle w:val="30"/>
        <w:rPr>
          <w:rFonts w:hint="eastAsia"/>
          <w:color w:val="auto"/>
          <w:highlight w:val="none"/>
          <w:lang w:val="en-US" w:eastAsia="zh-CN"/>
        </w:rPr>
      </w:pPr>
      <w:r>
        <w:rPr>
          <w:rFonts w:hint="eastAsia"/>
          <w:color w:val="auto"/>
          <w:highlight w:val="none"/>
          <w:lang w:val="en-US" w:eastAsia="zh-CN"/>
        </w:rPr>
        <w:t>应符合DB4403/T XXX.1—XXXX中第5.8章节的规定。</w:t>
      </w:r>
    </w:p>
    <w:p w14:paraId="1193C70D">
      <w:pPr>
        <w:pStyle w:val="36"/>
        <w:bidi w:val="0"/>
        <w:outlineLvl w:val="1"/>
        <w:rPr>
          <w:rFonts w:hint="eastAsia"/>
          <w:color w:val="auto"/>
          <w:highlight w:val="none"/>
          <w:lang w:val="en-US" w:eastAsia="zh-CN"/>
        </w:rPr>
      </w:pPr>
      <w:bookmarkStart w:id="386" w:name="_Toc31605"/>
      <w:bookmarkStart w:id="387" w:name="_Toc31600"/>
      <w:bookmarkStart w:id="388" w:name="_Toc29123"/>
      <w:bookmarkStart w:id="389" w:name="_Toc1186"/>
      <w:bookmarkStart w:id="390" w:name="_Toc14316"/>
      <w:bookmarkStart w:id="391" w:name="_Toc23153"/>
      <w:bookmarkStart w:id="392" w:name="_Toc17716"/>
      <w:bookmarkStart w:id="393" w:name="_Toc6558"/>
      <w:bookmarkStart w:id="394" w:name="_Toc28788"/>
      <w:bookmarkStart w:id="395" w:name="_Toc8727"/>
      <w:bookmarkStart w:id="396" w:name="_Toc187"/>
      <w:bookmarkStart w:id="397" w:name="_Toc10045"/>
      <w:bookmarkStart w:id="398" w:name="_Toc3922"/>
      <w:bookmarkStart w:id="399" w:name="_Toc30123"/>
      <w:bookmarkStart w:id="400" w:name="_Toc2036"/>
      <w:r>
        <w:rPr>
          <w:rFonts w:hint="eastAsia"/>
          <w:color w:val="auto"/>
          <w:highlight w:val="none"/>
          <w:lang w:val="en-US" w:eastAsia="zh-CN"/>
        </w:rPr>
        <w:t>最小长度</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650B3EF">
      <w:pPr>
        <w:pStyle w:val="53"/>
        <w:ind w:firstLine="420"/>
        <w:rPr>
          <w:rFonts w:hint="eastAsia" w:hAnsi="宋体"/>
          <w:color w:val="auto"/>
          <w:highlight w:val="none"/>
          <w:lang w:eastAsia="zh-CN"/>
        </w:rPr>
      </w:pPr>
      <w:r>
        <w:rPr>
          <w:rFonts w:hint="eastAsia" w:hAnsi="宋体"/>
          <w:color w:val="auto"/>
          <w:highlight w:val="none"/>
          <w:lang w:eastAsia="zh-CN"/>
        </w:rPr>
        <w:t>应符合DB4403/T XXX.1—XXXX中第5.</w:t>
      </w:r>
      <w:r>
        <w:rPr>
          <w:rFonts w:hint="eastAsia" w:hAnsi="宋体"/>
          <w:color w:val="auto"/>
          <w:highlight w:val="none"/>
          <w:lang w:val="en-US" w:eastAsia="zh-CN"/>
        </w:rPr>
        <w:t>9</w:t>
      </w:r>
      <w:r>
        <w:rPr>
          <w:rFonts w:hint="eastAsia" w:hAnsi="宋体"/>
          <w:color w:val="auto"/>
          <w:highlight w:val="none"/>
          <w:lang w:eastAsia="zh-CN"/>
        </w:rPr>
        <w:t>章节的规定。</w:t>
      </w:r>
    </w:p>
    <w:p w14:paraId="2AA411B6">
      <w:pPr>
        <w:pStyle w:val="36"/>
        <w:bidi w:val="0"/>
        <w:outlineLvl w:val="1"/>
        <w:rPr>
          <w:rFonts w:hint="eastAsia"/>
          <w:color w:val="auto"/>
          <w:highlight w:val="none"/>
          <w:lang w:val="en-US" w:eastAsia="zh-CN"/>
        </w:rPr>
      </w:pPr>
      <w:bookmarkStart w:id="401" w:name="_Toc20547"/>
      <w:bookmarkStart w:id="402" w:name="_Toc4580"/>
      <w:bookmarkStart w:id="403" w:name="_Toc7804"/>
      <w:bookmarkStart w:id="404" w:name="_Toc18833"/>
      <w:bookmarkStart w:id="405" w:name="_Toc18544"/>
      <w:bookmarkStart w:id="406" w:name="_Toc28970"/>
      <w:bookmarkStart w:id="407" w:name="_Toc22571"/>
      <w:bookmarkStart w:id="408" w:name="_Toc12496"/>
      <w:bookmarkStart w:id="409" w:name="_Toc20712"/>
      <w:bookmarkStart w:id="410" w:name="_Toc2533"/>
      <w:bookmarkStart w:id="411" w:name="_Toc8585"/>
      <w:bookmarkStart w:id="412" w:name="_Toc16854"/>
      <w:bookmarkStart w:id="413" w:name="_Toc19739"/>
      <w:bookmarkStart w:id="414" w:name="_Toc9538"/>
      <w:bookmarkStart w:id="415" w:name="_Toc1710"/>
      <w:r>
        <w:rPr>
          <w:rFonts w:hint="eastAsia"/>
          <w:color w:val="auto"/>
          <w:highlight w:val="none"/>
          <w:lang w:val="en-US" w:eastAsia="zh-CN"/>
        </w:rPr>
        <w:t>最大长度</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4CCB48E0">
      <w:pPr>
        <w:pStyle w:val="30"/>
        <w:rPr>
          <w:rFonts w:hint="eastAsia"/>
          <w:color w:val="auto"/>
          <w:highlight w:val="none"/>
          <w:lang w:val="en-US" w:eastAsia="zh-CN"/>
        </w:rPr>
      </w:pPr>
      <w:r>
        <w:rPr>
          <w:rFonts w:hint="eastAsia"/>
          <w:color w:val="auto"/>
          <w:highlight w:val="none"/>
          <w:lang w:val="en-US" w:eastAsia="zh-CN"/>
        </w:rPr>
        <w:t>应符合DB4403/T XXX.1—XXXX中第5.10章节的规定。</w:t>
      </w:r>
    </w:p>
    <w:p w14:paraId="00B0C5D2">
      <w:pPr>
        <w:pStyle w:val="36"/>
        <w:bidi w:val="0"/>
        <w:outlineLvl w:val="1"/>
        <w:rPr>
          <w:rFonts w:hint="eastAsia"/>
          <w:color w:val="auto"/>
          <w:highlight w:val="none"/>
          <w:lang w:val="en-US" w:eastAsia="zh-CN"/>
        </w:rPr>
      </w:pPr>
      <w:bookmarkStart w:id="416" w:name="_Toc4488"/>
      <w:bookmarkStart w:id="417" w:name="_Toc18275"/>
      <w:bookmarkStart w:id="418" w:name="_Toc28700"/>
      <w:bookmarkStart w:id="419" w:name="_Toc22016"/>
      <w:bookmarkStart w:id="420" w:name="_Toc19300"/>
      <w:bookmarkStart w:id="421" w:name="_Toc26638"/>
      <w:bookmarkStart w:id="422" w:name="_Toc21487"/>
      <w:bookmarkStart w:id="423" w:name="_Toc2595"/>
      <w:bookmarkStart w:id="424" w:name="_Toc31226"/>
      <w:bookmarkStart w:id="425" w:name="_Toc31251"/>
      <w:bookmarkStart w:id="426" w:name="_Toc29668"/>
      <w:bookmarkStart w:id="427" w:name="_Toc25744"/>
      <w:bookmarkStart w:id="428" w:name="_Toc2320"/>
      <w:bookmarkStart w:id="429" w:name="_Toc3396"/>
      <w:bookmarkStart w:id="430" w:name="_Toc7385"/>
      <w:r>
        <w:rPr>
          <w:rFonts w:hint="eastAsia"/>
          <w:color w:val="auto"/>
          <w:highlight w:val="none"/>
          <w:lang w:val="en-US" w:eastAsia="zh-CN"/>
        </w:rPr>
        <w:t>值域</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0A0D79C0">
      <w:pPr>
        <w:pStyle w:val="30"/>
        <w:rPr>
          <w:rFonts w:hint="eastAsia"/>
          <w:color w:val="auto"/>
          <w:highlight w:val="none"/>
          <w:lang w:val="en-US" w:eastAsia="zh-CN"/>
        </w:rPr>
      </w:pPr>
      <w:r>
        <w:rPr>
          <w:rFonts w:hint="eastAsia"/>
          <w:color w:val="auto"/>
          <w:highlight w:val="none"/>
          <w:lang w:val="en-US" w:eastAsia="zh-CN"/>
        </w:rPr>
        <w:t>应符合DB4403/T XXX.1—XXXX中第5.11章节的规定。</w:t>
      </w:r>
    </w:p>
    <w:p w14:paraId="53BE5266">
      <w:pPr>
        <w:pStyle w:val="36"/>
        <w:bidi w:val="0"/>
        <w:outlineLvl w:val="1"/>
        <w:rPr>
          <w:rFonts w:hint="eastAsia"/>
          <w:color w:val="auto"/>
          <w:highlight w:val="none"/>
          <w:lang w:val="en-US" w:eastAsia="zh-CN"/>
        </w:rPr>
      </w:pPr>
      <w:bookmarkStart w:id="431" w:name="_Toc2565"/>
      <w:bookmarkStart w:id="432" w:name="_Toc28063"/>
      <w:bookmarkStart w:id="433" w:name="_Toc7779"/>
      <w:r>
        <w:rPr>
          <w:rFonts w:hint="eastAsia"/>
          <w:color w:val="auto"/>
          <w:highlight w:val="none"/>
          <w:lang w:val="en-US" w:eastAsia="zh"/>
        </w:rPr>
        <w:t>同义名称</w:t>
      </w:r>
      <w:bookmarkEnd w:id="431"/>
      <w:bookmarkEnd w:id="432"/>
      <w:bookmarkEnd w:id="433"/>
    </w:p>
    <w:p w14:paraId="46924E78">
      <w:pPr>
        <w:pStyle w:val="30"/>
        <w:rPr>
          <w:rFonts w:hint="eastAsia"/>
          <w:color w:val="auto"/>
          <w:highlight w:val="none"/>
          <w:lang w:val="en-US" w:eastAsia="zh-CN"/>
        </w:rPr>
      </w:pPr>
      <w:r>
        <w:rPr>
          <w:rFonts w:hint="eastAsia"/>
          <w:color w:val="auto"/>
          <w:highlight w:val="none"/>
          <w:lang w:val="en-US" w:eastAsia="zh-CN"/>
        </w:rPr>
        <w:t>应符合DB4403/T XXX.1—XXXX中第5.1</w:t>
      </w:r>
      <w:r>
        <w:rPr>
          <w:rFonts w:hint="eastAsia"/>
          <w:color w:val="auto"/>
          <w:highlight w:val="none"/>
          <w:lang w:val="en-US" w:eastAsia="zh"/>
        </w:rPr>
        <w:t>2</w:t>
      </w:r>
      <w:r>
        <w:rPr>
          <w:rFonts w:hint="eastAsia"/>
          <w:color w:val="auto"/>
          <w:highlight w:val="none"/>
          <w:lang w:val="en-US" w:eastAsia="zh-CN"/>
        </w:rPr>
        <w:t>章节的规定。</w:t>
      </w:r>
    </w:p>
    <w:p w14:paraId="121D6E63">
      <w:pPr>
        <w:pStyle w:val="36"/>
        <w:bidi w:val="0"/>
        <w:outlineLvl w:val="1"/>
        <w:rPr>
          <w:rFonts w:hint="eastAsia"/>
          <w:color w:val="auto"/>
          <w:highlight w:val="none"/>
          <w:lang w:val="en-US" w:eastAsia="zh-CN"/>
        </w:rPr>
      </w:pPr>
      <w:bookmarkStart w:id="434" w:name="_Toc10986"/>
      <w:bookmarkStart w:id="435" w:name="_Toc1498"/>
      <w:bookmarkStart w:id="436" w:name="_Toc29694"/>
      <w:bookmarkStart w:id="437" w:name="_Toc32514"/>
      <w:bookmarkStart w:id="438" w:name="_Toc7642"/>
      <w:bookmarkStart w:id="439" w:name="_Toc25946"/>
      <w:bookmarkStart w:id="440" w:name="_Toc3323"/>
      <w:bookmarkStart w:id="441" w:name="_Toc17775"/>
      <w:bookmarkStart w:id="442" w:name="_Toc22259"/>
      <w:bookmarkStart w:id="443" w:name="_Toc10564"/>
      <w:bookmarkStart w:id="444" w:name="_Toc18860"/>
      <w:bookmarkStart w:id="445" w:name="_Toc8321"/>
      <w:bookmarkStart w:id="446" w:name="_Toc492"/>
      <w:bookmarkStart w:id="447" w:name="_Toc19512"/>
      <w:bookmarkStart w:id="448" w:name="_Toc16736"/>
      <w:r>
        <w:rPr>
          <w:rFonts w:hint="eastAsia"/>
          <w:color w:val="auto"/>
          <w:highlight w:val="none"/>
          <w:lang w:val="en-US" w:eastAsia="zh-CN"/>
        </w:rPr>
        <w:t>计量单位</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056058E">
      <w:pPr>
        <w:pStyle w:val="30"/>
        <w:rPr>
          <w:rFonts w:hint="eastAsia"/>
          <w:color w:val="auto"/>
          <w:highlight w:val="none"/>
          <w:lang w:val="en-US" w:eastAsia="zh-CN"/>
        </w:rPr>
      </w:pPr>
      <w:r>
        <w:rPr>
          <w:rFonts w:hint="eastAsia"/>
          <w:color w:val="auto"/>
          <w:highlight w:val="none"/>
          <w:lang w:val="en-US" w:eastAsia="zh-CN"/>
        </w:rPr>
        <w:t>应符合DB4403/T XXX.1—XXXX中第5.13章节的规定。</w:t>
      </w:r>
    </w:p>
    <w:p w14:paraId="59B1374A">
      <w:pPr>
        <w:pStyle w:val="36"/>
        <w:bidi w:val="0"/>
        <w:outlineLvl w:val="1"/>
        <w:rPr>
          <w:rFonts w:hint="eastAsia"/>
          <w:color w:val="auto"/>
          <w:highlight w:val="none"/>
          <w:lang w:val="en-US" w:eastAsia="zh-CN"/>
        </w:rPr>
      </w:pPr>
      <w:bookmarkStart w:id="449" w:name="_Toc18337"/>
      <w:bookmarkStart w:id="450" w:name="_Toc24326"/>
      <w:bookmarkStart w:id="451" w:name="_Toc24529"/>
      <w:bookmarkStart w:id="452" w:name="_Toc3413"/>
      <w:bookmarkStart w:id="453" w:name="_Toc31479"/>
      <w:bookmarkStart w:id="454" w:name="_Toc31901"/>
      <w:bookmarkStart w:id="455" w:name="_Toc119"/>
      <w:bookmarkStart w:id="456" w:name="_Toc29969"/>
      <w:bookmarkStart w:id="457" w:name="_Toc21156"/>
      <w:bookmarkStart w:id="458" w:name="_Toc15387"/>
      <w:bookmarkStart w:id="459" w:name="_Toc10343"/>
      <w:bookmarkStart w:id="460" w:name="_Toc13599"/>
      <w:bookmarkStart w:id="461" w:name="_Toc8463"/>
      <w:bookmarkStart w:id="462" w:name="_Toc25731"/>
      <w:bookmarkStart w:id="463" w:name="_Toc18426"/>
      <w:r>
        <w:rPr>
          <w:rFonts w:hint="eastAsia"/>
          <w:color w:val="auto"/>
          <w:highlight w:val="none"/>
          <w:lang w:val="en-US" w:eastAsia="zh-CN"/>
        </w:rPr>
        <w:t>标准引用</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16D55E2C">
      <w:pPr>
        <w:pStyle w:val="30"/>
        <w:rPr>
          <w:rFonts w:hint="eastAsia"/>
          <w:color w:val="auto"/>
          <w:szCs w:val="22"/>
          <w:highlight w:val="none"/>
          <w:lang w:val="en-US" w:eastAsia="zh-CN"/>
        </w:rPr>
      </w:pPr>
      <w:r>
        <w:rPr>
          <w:rFonts w:hint="eastAsia"/>
          <w:color w:val="auto"/>
          <w:szCs w:val="22"/>
          <w:highlight w:val="none"/>
          <w:lang w:val="en-US" w:eastAsia="zh-CN"/>
        </w:rPr>
        <w:t>应符合DB4403/T XXX.1—XXXX中第5.14章节的规定。</w:t>
      </w:r>
    </w:p>
    <w:bookmarkEnd w:id="266"/>
    <w:bookmarkEnd w:id="267"/>
    <w:bookmarkEnd w:id="268"/>
    <w:p w14:paraId="0E078E58">
      <w:pPr>
        <w:pStyle w:val="34"/>
        <w:tabs>
          <w:tab w:val="center" w:pos="4201"/>
          <w:tab w:val="right" w:leader="dot" w:pos="9298"/>
        </w:tabs>
        <w:outlineLvl w:val="0"/>
        <w:rPr>
          <w:rFonts w:hint="eastAsia"/>
          <w:color w:val="auto"/>
          <w:szCs w:val="22"/>
          <w:highlight w:val="none"/>
        </w:rPr>
      </w:pPr>
      <w:bookmarkStart w:id="464" w:name="_Toc16376"/>
      <w:bookmarkStart w:id="465" w:name="_Toc28927"/>
      <w:bookmarkStart w:id="466" w:name="_Toc24374"/>
      <w:bookmarkStart w:id="467" w:name="_Toc2089"/>
      <w:bookmarkStart w:id="468" w:name="_Toc24274"/>
      <w:bookmarkStart w:id="469" w:name="_Toc12374"/>
      <w:bookmarkStart w:id="470" w:name="_Toc1852"/>
      <w:bookmarkStart w:id="471" w:name="_Toc13702"/>
      <w:bookmarkStart w:id="472" w:name="_Toc14714"/>
      <w:bookmarkStart w:id="473" w:name="_Toc2623"/>
      <w:bookmarkStart w:id="474" w:name="_Toc9349"/>
      <w:bookmarkStart w:id="475" w:name="_Toc18815"/>
      <w:r>
        <w:rPr>
          <w:rFonts w:hint="eastAsia"/>
          <w:color w:val="auto"/>
          <w:szCs w:val="22"/>
          <w:highlight w:val="none"/>
          <w:lang w:val="en-US" w:eastAsia="zh-CN"/>
        </w:rPr>
        <w:t>数据元扩展规则</w:t>
      </w:r>
      <w:bookmarkEnd w:id="464"/>
      <w:bookmarkEnd w:id="465"/>
      <w:bookmarkEnd w:id="466"/>
      <w:bookmarkEnd w:id="467"/>
      <w:bookmarkEnd w:id="468"/>
      <w:bookmarkEnd w:id="469"/>
      <w:bookmarkEnd w:id="470"/>
      <w:bookmarkEnd w:id="471"/>
      <w:bookmarkEnd w:id="472"/>
      <w:bookmarkEnd w:id="473"/>
      <w:bookmarkEnd w:id="474"/>
      <w:bookmarkEnd w:id="475"/>
    </w:p>
    <w:p w14:paraId="678ED00C">
      <w:pPr>
        <w:pStyle w:val="30"/>
        <w:rPr>
          <w:rFonts w:hint="eastAsia"/>
          <w:color w:val="auto"/>
          <w:szCs w:val="22"/>
          <w:highlight w:val="none"/>
          <w:lang w:val="en-US" w:eastAsia="zh-CN"/>
        </w:rPr>
      </w:pPr>
      <w:r>
        <w:rPr>
          <w:rFonts w:hint="eastAsia"/>
          <w:color w:val="auto"/>
          <w:szCs w:val="22"/>
          <w:highlight w:val="none"/>
          <w:lang w:val="en-US" w:eastAsia="zh-CN"/>
        </w:rPr>
        <w:t>应符合DB4403/T XXX.1—XXXX中第6章的规定。</w:t>
      </w:r>
    </w:p>
    <w:p w14:paraId="33CA3242">
      <w:pPr>
        <w:pStyle w:val="34"/>
        <w:tabs>
          <w:tab w:val="center" w:pos="4201"/>
          <w:tab w:val="right" w:leader="dot" w:pos="9298"/>
        </w:tabs>
        <w:outlineLvl w:val="0"/>
        <w:rPr>
          <w:rFonts w:hint="eastAsia"/>
          <w:color w:val="auto"/>
          <w:szCs w:val="22"/>
          <w:highlight w:val="none"/>
        </w:rPr>
      </w:pPr>
      <w:bookmarkStart w:id="476" w:name="_Toc10446"/>
      <w:bookmarkStart w:id="477" w:name="_Toc24573"/>
      <w:bookmarkStart w:id="478" w:name="_Toc15966"/>
      <w:bookmarkStart w:id="479" w:name="_Toc29407"/>
      <w:bookmarkStart w:id="480" w:name="_Toc9610"/>
      <w:bookmarkStart w:id="481" w:name="_Toc31291"/>
      <w:bookmarkStart w:id="482" w:name="_Toc7039"/>
      <w:bookmarkStart w:id="483" w:name="_Toc32281"/>
      <w:bookmarkStart w:id="484" w:name="_Toc1346"/>
      <w:bookmarkStart w:id="485" w:name="_Toc5958"/>
      <w:bookmarkStart w:id="486" w:name="_Toc24367"/>
      <w:bookmarkStart w:id="487" w:name="_Toc2959"/>
      <w:r>
        <w:rPr>
          <w:rFonts w:hint="eastAsia"/>
          <w:color w:val="auto"/>
          <w:szCs w:val="22"/>
          <w:highlight w:val="none"/>
          <w:lang w:val="en-US" w:eastAsia="zh-CN"/>
        </w:rPr>
        <w:t>基础信息数据元目录</w:t>
      </w:r>
      <w:bookmarkEnd w:id="476"/>
      <w:bookmarkEnd w:id="477"/>
      <w:bookmarkEnd w:id="478"/>
      <w:bookmarkEnd w:id="479"/>
      <w:bookmarkEnd w:id="480"/>
      <w:bookmarkEnd w:id="481"/>
      <w:bookmarkEnd w:id="482"/>
      <w:bookmarkEnd w:id="483"/>
      <w:bookmarkEnd w:id="484"/>
      <w:bookmarkEnd w:id="485"/>
      <w:bookmarkEnd w:id="486"/>
      <w:bookmarkEnd w:id="487"/>
    </w:p>
    <w:p w14:paraId="35B5E733">
      <w:pPr>
        <w:pStyle w:val="30"/>
        <w:rPr>
          <w:rFonts w:hint="eastAsia"/>
          <w:color w:val="auto"/>
          <w:szCs w:val="22"/>
          <w:highlight w:val="none"/>
          <w:lang w:val="en-US" w:eastAsia="zh-CN"/>
        </w:rPr>
      </w:pPr>
      <w:r>
        <w:rPr>
          <w:rFonts w:hint="eastAsia"/>
          <w:color w:val="auto"/>
          <w:szCs w:val="22"/>
          <w:highlight w:val="none"/>
          <w:lang w:val="en-US" w:eastAsia="zh-CN"/>
        </w:rPr>
        <w:t>应符合DB4403/T XXX.1—XXXX中第7章的规定。</w:t>
      </w:r>
      <w:bookmarkStart w:id="488" w:name="_Toc15913"/>
    </w:p>
    <w:p w14:paraId="108E9F62">
      <w:pPr>
        <w:pStyle w:val="34"/>
        <w:rPr>
          <w:rFonts w:hint="eastAsia"/>
          <w:color w:val="auto"/>
          <w:szCs w:val="22"/>
          <w:highlight w:val="none"/>
          <w:lang w:val="en-US" w:eastAsia="zh-CN"/>
        </w:rPr>
      </w:pPr>
      <w:r>
        <w:rPr>
          <w:rFonts w:hint="eastAsia"/>
          <w:color w:val="auto"/>
          <w:szCs w:val="22"/>
          <w:highlight w:val="none"/>
          <w:lang w:val="en-US" w:eastAsia="zh-CN"/>
        </w:rPr>
        <w:t>业务数据元目录</w:t>
      </w:r>
      <w:bookmarkEnd w:id="488"/>
    </w:p>
    <w:p w14:paraId="465A88EC">
      <w:pPr>
        <w:pStyle w:val="36"/>
        <w:bidi w:val="0"/>
        <w:outlineLvl w:val="1"/>
        <w:rPr>
          <w:rFonts w:ascii="Cambria" w:hAnsi="Cambria" w:eastAsia="宋体"/>
          <w:color w:val="auto"/>
          <w:kern w:val="0"/>
          <w:szCs w:val="22"/>
          <w:lang w:eastAsia="en-US"/>
        </w:rPr>
      </w:pPr>
      <w:bookmarkStart w:id="489" w:name="_Toc6569"/>
      <w:r>
        <w:rPr>
          <w:color w:val="auto"/>
          <w:lang w:eastAsia="en-US"/>
        </w:rPr>
        <w:t>环境督查</w:t>
      </w:r>
      <w:r>
        <w:rPr>
          <w:rFonts w:hint="eastAsia"/>
          <w:color w:val="auto"/>
          <w:lang w:val="en-US" w:eastAsia="zh-CN"/>
        </w:rPr>
        <w:t>数据元</w:t>
      </w:r>
      <w:bookmarkEnd w:id="489"/>
    </w:p>
    <w:p w14:paraId="593BF721">
      <w:pPr>
        <w:pStyle w:val="35"/>
        <w:bidi w:val="0"/>
        <w:outlineLvl w:val="2"/>
        <w:rPr>
          <w:color w:val="auto"/>
          <w:lang w:eastAsia="en-US"/>
        </w:rPr>
      </w:pPr>
      <w:bookmarkStart w:id="490" w:name="_Toc14571"/>
      <w:r>
        <w:rPr>
          <w:color w:val="auto"/>
          <w:lang w:eastAsia="en-US"/>
        </w:rPr>
        <w:t>环境督查整改任务信息</w:t>
      </w:r>
      <w:bookmarkEnd w:id="490"/>
    </w:p>
    <w:p w14:paraId="17AB8382">
      <w:pPr>
        <w:pStyle w:val="51"/>
        <w:bidi w:val="0"/>
        <w:rPr>
          <w:rFonts w:ascii="Cambria" w:hAnsi="Cambria" w:eastAsia="宋体"/>
          <w:color w:val="auto"/>
          <w:kern w:val="0"/>
          <w:szCs w:val="22"/>
          <w:lang w:eastAsia="en-US"/>
        </w:rPr>
      </w:pPr>
      <w:r>
        <w:rPr>
          <w:color w:val="auto"/>
          <w:lang w:eastAsia="en-US"/>
        </w:rPr>
        <w:t>整改任务</w:t>
      </w:r>
    </w:p>
    <w:p w14:paraId="1FDBA925">
      <w:pPr>
        <w:bidi w:val="0"/>
        <w:rPr>
          <w:color w:val="auto"/>
          <w:lang w:eastAsia="en-US"/>
        </w:rPr>
      </w:pPr>
      <w:r>
        <w:rPr>
          <w:color w:val="auto"/>
          <w:lang w:eastAsia="en-US"/>
        </w:rPr>
        <w:t xml:space="preserve">    内部标识符：huanjingjianduzhenggairenwu-zhenggairenwu</w:t>
      </w:r>
    </w:p>
    <w:p w14:paraId="44738356">
      <w:pPr>
        <w:bidi w:val="0"/>
        <w:rPr>
          <w:color w:val="auto"/>
          <w:lang w:eastAsia="en-US"/>
        </w:rPr>
      </w:pPr>
      <w:r>
        <w:rPr>
          <w:color w:val="auto"/>
          <w:lang w:eastAsia="en-US"/>
        </w:rPr>
        <w:t xml:space="preserve">    中文名称：整改任务</w:t>
      </w:r>
    </w:p>
    <w:p w14:paraId="5655DD37">
      <w:pPr>
        <w:bidi w:val="0"/>
        <w:rPr>
          <w:color w:val="auto"/>
          <w:lang w:eastAsia="en-US"/>
        </w:rPr>
      </w:pPr>
      <w:r>
        <w:rPr>
          <w:color w:val="auto"/>
          <w:lang w:eastAsia="en-US"/>
        </w:rPr>
        <w:t xml:space="preserve">    中文短名：zgrw</w:t>
      </w:r>
    </w:p>
    <w:p w14:paraId="6AAB8439">
      <w:pPr>
        <w:bidi w:val="0"/>
        <w:rPr>
          <w:color w:val="auto"/>
          <w:lang w:eastAsia="en-US"/>
        </w:rPr>
      </w:pPr>
      <w:r>
        <w:rPr>
          <w:color w:val="auto"/>
          <w:lang w:eastAsia="en-US"/>
        </w:rPr>
        <w:t xml:space="preserve">    英文名称：Rectification Task</w:t>
      </w:r>
    </w:p>
    <w:p w14:paraId="5B491E2D">
      <w:pPr>
        <w:bidi w:val="0"/>
        <w:rPr>
          <w:color w:val="auto"/>
          <w:lang w:eastAsia="en-US"/>
        </w:rPr>
      </w:pPr>
      <w:r>
        <w:rPr>
          <w:color w:val="auto"/>
          <w:lang w:eastAsia="en-US"/>
        </w:rPr>
        <w:t xml:space="preserve">    英文短名：rect_task</w:t>
      </w:r>
    </w:p>
    <w:p w14:paraId="10C61CD7">
      <w:pPr>
        <w:bidi w:val="0"/>
        <w:rPr>
          <w:color w:val="auto"/>
          <w:lang w:eastAsia="en-US"/>
        </w:rPr>
      </w:pPr>
      <w:r>
        <w:rPr>
          <w:color w:val="auto"/>
          <w:lang w:eastAsia="en-US"/>
        </w:rPr>
        <w:t xml:space="preserve">    定义：环境监督整改任务的名称。</w:t>
      </w:r>
    </w:p>
    <w:p w14:paraId="47CF0E93">
      <w:pPr>
        <w:bidi w:val="0"/>
        <w:rPr>
          <w:color w:val="auto"/>
          <w:lang w:eastAsia="en-US"/>
        </w:rPr>
      </w:pPr>
      <w:r>
        <w:rPr>
          <w:color w:val="auto"/>
          <w:lang w:eastAsia="en-US"/>
        </w:rPr>
        <w:t xml:space="preserve">    表示类别：文本</w:t>
      </w:r>
    </w:p>
    <w:p w14:paraId="527DE1CF">
      <w:pPr>
        <w:bidi w:val="0"/>
        <w:rPr>
          <w:color w:val="auto"/>
          <w:lang w:eastAsia="en-US"/>
        </w:rPr>
      </w:pPr>
      <w:r>
        <w:rPr>
          <w:color w:val="auto"/>
          <w:lang w:eastAsia="en-US"/>
        </w:rPr>
        <w:t xml:space="preserve">    数据类型：字符型</w:t>
      </w:r>
    </w:p>
    <w:p w14:paraId="68F64103">
      <w:pPr>
        <w:bidi w:val="0"/>
        <w:rPr>
          <w:color w:val="auto"/>
          <w:lang w:eastAsia="en-US"/>
        </w:rPr>
      </w:pPr>
      <w:r>
        <w:rPr>
          <w:color w:val="auto"/>
          <w:lang w:eastAsia="en-US"/>
        </w:rPr>
        <w:t xml:space="preserve">    表示格式：an..100</w:t>
      </w:r>
    </w:p>
    <w:p w14:paraId="10DFBD0C">
      <w:pPr>
        <w:bidi w:val="0"/>
        <w:rPr>
          <w:color w:val="auto"/>
          <w:lang w:eastAsia="en-US"/>
        </w:rPr>
      </w:pPr>
      <w:r>
        <w:rPr>
          <w:color w:val="auto"/>
          <w:lang w:eastAsia="en-US"/>
        </w:rPr>
        <w:t xml:space="preserve">    最小长度：</w:t>
      </w:r>
    </w:p>
    <w:p w14:paraId="51D5E910">
      <w:pPr>
        <w:bidi w:val="0"/>
        <w:rPr>
          <w:color w:val="auto"/>
          <w:lang w:eastAsia="en-US"/>
        </w:rPr>
      </w:pPr>
      <w:r>
        <w:rPr>
          <w:color w:val="auto"/>
          <w:lang w:eastAsia="en-US"/>
        </w:rPr>
        <w:t xml:space="preserve">    最大长度：100</w:t>
      </w:r>
    </w:p>
    <w:p w14:paraId="6F66A41E">
      <w:pPr>
        <w:bidi w:val="0"/>
        <w:rPr>
          <w:color w:val="auto"/>
          <w:lang w:eastAsia="en-US"/>
        </w:rPr>
      </w:pPr>
      <w:r>
        <w:rPr>
          <w:color w:val="auto"/>
          <w:lang w:eastAsia="en-US"/>
        </w:rPr>
        <w:t xml:space="preserve">    值域：</w:t>
      </w:r>
    </w:p>
    <w:p w14:paraId="0AA20B27">
      <w:pPr>
        <w:bidi w:val="0"/>
        <w:rPr>
          <w:color w:val="auto"/>
          <w:lang w:eastAsia="en-US"/>
        </w:rPr>
      </w:pPr>
      <w:r>
        <w:rPr>
          <w:color w:val="auto"/>
          <w:lang w:eastAsia="en-US"/>
        </w:rPr>
        <w:t xml:space="preserve">    同义名称：</w:t>
      </w:r>
    </w:p>
    <w:p w14:paraId="789F7B11">
      <w:pPr>
        <w:bidi w:val="0"/>
        <w:rPr>
          <w:color w:val="auto"/>
          <w:lang w:eastAsia="en-US"/>
        </w:rPr>
      </w:pPr>
      <w:r>
        <w:rPr>
          <w:color w:val="auto"/>
          <w:lang w:eastAsia="en-US"/>
        </w:rPr>
        <w:t xml:space="preserve">    计量单位：</w:t>
      </w:r>
    </w:p>
    <w:p w14:paraId="3E0A494D">
      <w:pPr>
        <w:bidi w:val="0"/>
        <w:rPr>
          <w:color w:val="auto"/>
          <w:lang w:eastAsia="en-US"/>
        </w:rPr>
      </w:pPr>
      <w:r>
        <w:rPr>
          <w:color w:val="auto"/>
          <w:lang w:eastAsia="en-US"/>
        </w:rPr>
        <w:t xml:space="preserve">    标准引用：</w:t>
      </w:r>
    </w:p>
    <w:p w14:paraId="3C830674">
      <w:pPr>
        <w:bidi w:val="0"/>
        <w:rPr>
          <w:color w:val="auto"/>
          <w:lang w:eastAsia="en-US"/>
        </w:rPr>
      </w:pPr>
      <w:r>
        <w:rPr>
          <w:color w:val="auto"/>
          <w:lang w:eastAsia="en-US"/>
        </w:rPr>
        <w:t xml:space="preserve">    版本：V1.0</w:t>
      </w:r>
    </w:p>
    <w:p w14:paraId="260A1A8F">
      <w:pPr>
        <w:pStyle w:val="51"/>
        <w:bidi w:val="0"/>
        <w:rPr>
          <w:rFonts w:ascii="Cambria" w:hAnsi="Cambria" w:eastAsia="宋体"/>
          <w:color w:val="auto"/>
          <w:kern w:val="0"/>
          <w:szCs w:val="22"/>
          <w:lang w:eastAsia="en-US"/>
        </w:rPr>
      </w:pPr>
      <w:r>
        <w:rPr>
          <w:color w:val="auto"/>
          <w:lang w:eastAsia="en-US"/>
        </w:rPr>
        <w:t>整改目标</w:t>
      </w:r>
    </w:p>
    <w:p w14:paraId="1E47A889">
      <w:pPr>
        <w:bidi w:val="0"/>
        <w:rPr>
          <w:color w:val="auto"/>
          <w:lang w:eastAsia="en-US"/>
        </w:rPr>
      </w:pPr>
      <w:r>
        <w:rPr>
          <w:color w:val="auto"/>
          <w:lang w:eastAsia="en-US"/>
        </w:rPr>
        <w:t xml:space="preserve">    内部标识符：huanjingjianduzhenggairenwu-zhenggaimubiao</w:t>
      </w:r>
    </w:p>
    <w:p w14:paraId="63B0AB12">
      <w:pPr>
        <w:bidi w:val="0"/>
        <w:rPr>
          <w:color w:val="auto"/>
          <w:lang w:eastAsia="en-US"/>
        </w:rPr>
      </w:pPr>
      <w:r>
        <w:rPr>
          <w:color w:val="auto"/>
          <w:lang w:eastAsia="en-US"/>
        </w:rPr>
        <w:t xml:space="preserve">    中文名称：整改目标</w:t>
      </w:r>
    </w:p>
    <w:p w14:paraId="6A065E7D">
      <w:pPr>
        <w:bidi w:val="0"/>
        <w:rPr>
          <w:color w:val="auto"/>
          <w:lang w:eastAsia="en-US"/>
        </w:rPr>
      </w:pPr>
      <w:r>
        <w:rPr>
          <w:color w:val="auto"/>
          <w:lang w:eastAsia="en-US"/>
        </w:rPr>
        <w:t xml:space="preserve">    中文短名：zgmb</w:t>
      </w:r>
    </w:p>
    <w:p w14:paraId="00BEE8C0">
      <w:pPr>
        <w:bidi w:val="0"/>
        <w:rPr>
          <w:color w:val="auto"/>
          <w:lang w:eastAsia="en-US"/>
        </w:rPr>
      </w:pPr>
      <w:r>
        <w:rPr>
          <w:color w:val="auto"/>
          <w:lang w:eastAsia="en-US"/>
        </w:rPr>
        <w:t xml:space="preserve">    英文名称：Rectification Target</w:t>
      </w:r>
    </w:p>
    <w:p w14:paraId="19ABE768">
      <w:pPr>
        <w:bidi w:val="0"/>
        <w:rPr>
          <w:color w:val="auto"/>
          <w:lang w:eastAsia="en-US"/>
        </w:rPr>
      </w:pPr>
      <w:r>
        <w:rPr>
          <w:color w:val="auto"/>
          <w:lang w:eastAsia="en-US"/>
        </w:rPr>
        <w:t xml:space="preserve">    英文短名：rect_target</w:t>
      </w:r>
    </w:p>
    <w:p w14:paraId="4B258335">
      <w:pPr>
        <w:bidi w:val="0"/>
        <w:rPr>
          <w:color w:val="auto"/>
          <w:lang w:eastAsia="en-US"/>
        </w:rPr>
      </w:pPr>
      <w:r>
        <w:rPr>
          <w:color w:val="auto"/>
          <w:lang w:eastAsia="en-US"/>
        </w:rPr>
        <w:t xml:space="preserve">    定义：环境监督整改任务的整改目标。</w:t>
      </w:r>
    </w:p>
    <w:p w14:paraId="110567D3">
      <w:pPr>
        <w:bidi w:val="0"/>
        <w:rPr>
          <w:color w:val="auto"/>
          <w:lang w:eastAsia="en-US"/>
        </w:rPr>
      </w:pPr>
      <w:r>
        <w:rPr>
          <w:color w:val="auto"/>
          <w:lang w:eastAsia="en-US"/>
        </w:rPr>
        <w:t xml:space="preserve">    表示类别：文本</w:t>
      </w:r>
    </w:p>
    <w:p w14:paraId="17FDF33C">
      <w:pPr>
        <w:bidi w:val="0"/>
        <w:rPr>
          <w:color w:val="auto"/>
          <w:lang w:eastAsia="en-US"/>
        </w:rPr>
      </w:pPr>
      <w:r>
        <w:rPr>
          <w:color w:val="auto"/>
          <w:lang w:eastAsia="en-US"/>
        </w:rPr>
        <w:t xml:space="preserve">    数据类型：字符型</w:t>
      </w:r>
    </w:p>
    <w:p w14:paraId="285A5C10">
      <w:pPr>
        <w:bidi w:val="0"/>
        <w:rPr>
          <w:color w:val="auto"/>
          <w:lang w:eastAsia="en-US"/>
        </w:rPr>
      </w:pPr>
      <w:r>
        <w:rPr>
          <w:color w:val="auto"/>
          <w:lang w:eastAsia="en-US"/>
        </w:rPr>
        <w:t xml:space="preserve">    表示格式：a..500</w:t>
      </w:r>
    </w:p>
    <w:p w14:paraId="33DA3676">
      <w:pPr>
        <w:bidi w:val="0"/>
        <w:rPr>
          <w:color w:val="auto"/>
          <w:lang w:eastAsia="en-US"/>
        </w:rPr>
      </w:pPr>
      <w:r>
        <w:rPr>
          <w:color w:val="auto"/>
          <w:lang w:eastAsia="en-US"/>
        </w:rPr>
        <w:t xml:space="preserve">    最小长度：</w:t>
      </w:r>
    </w:p>
    <w:p w14:paraId="4A422313">
      <w:pPr>
        <w:bidi w:val="0"/>
        <w:rPr>
          <w:color w:val="auto"/>
          <w:lang w:eastAsia="en-US"/>
        </w:rPr>
      </w:pPr>
      <w:r>
        <w:rPr>
          <w:color w:val="auto"/>
          <w:lang w:eastAsia="en-US"/>
        </w:rPr>
        <w:t xml:space="preserve">    最大长度：500</w:t>
      </w:r>
    </w:p>
    <w:p w14:paraId="52FB6AB6">
      <w:pPr>
        <w:bidi w:val="0"/>
        <w:rPr>
          <w:color w:val="auto"/>
          <w:lang w:eastAsia="en-US"/>
        </w:rPr>
      </w:pPr>
      <w:r>
        <w:rPr>
          <w:color w:val="auto"/>
          <w:lang w:eastAsia="en-US"/>
        </w:rPr>
        <w:t xml:space="preserve">    值域：</w:t>
      </w:r>
    </w:p>
    <w:p w14:paraId="099855BE">
      <w:pPr>
        <w:bidi w:val="0"/>
        <w:rPr>
          <w:color w:val="auto"/>
          <w:lang w:eastAsia="en-US"/>
        </w:rPr>
      </w:pPr>
      <w:r>
        <w:rPr>
          <w:color w:val="auto"/>
          <w:lang w:eastAsia="en-US"/>
        </w:rPr>
        <w:t xml:space="preserve">    同义名称：</w:t>
      </w:r>
    </w:p>
    <w:p w14:paraId="00F45943">
      <w:pPr>
        <w:bidi w:val="0"/>
        <w:rPr>
          <w:color w:val="auto"/>
          <w:lang w:eastAsia="en-US"/>
        </w:rPr>
      </w:pPr>
      <w:r>
        <w:rPr>
          <w:color w:val="auto"/>
          <w:lang w:eastAsia="en-US"/>
        </w:rPr>
        <w:t xml:space="preserve">    计量单位：</w:t>
      </w:r>
    </w:p>
    <w:p w14:paraId="6FB6F3AD">
      <w:pPr>
        <w:bidi w:val="0"/>
        <w:rPr>
          <w:color w:val="auto"/>
          <w:lang w:eastAsia="en-US"/>
        </w:rPr>
      </w:pPr>
      <w:r>
        <w:rPr>
          <w:color w:val="auto"/>
          <w:lang w:eastAsia="en-US"/>
        </w:rPr>
        <w:t xml:space="preserve">    标准引用：</w:t>
      </w:r>
    </w:p>
    <w:p w14:paraId="45B87913">
      <w:pPr>
        <w:bidi w:val="0"/>
        <w:rPr>
          <w:color w:val="auto"/>
          <w:lang w:eastAsia="en-US"/>
        </w:rPr>
      </w:pPr>
      <w:r>
        <w:rPr>
          <w:color w:val="auto"/>
          <w:lang w:eastAsia="en-US"/>
        </w:rPr>
        <w:t xml:space="preserve">    版本：V1.0</w:t>
      </w:r>
    </w:p>
    <w:p w14:paraId="21CDC6F8">
      <w:pPr>
        <w:pStyle w:val="51"/>
        <w:bidi w:val="0"/>
        <w:rPr>
          <w:rFonts w:ascii="Cambria" w:hAnsi="Cambria" w:eastAsia="宋体"/>
          <w:color w:val="auto"/>
          <w:kern w:val="0"/>
          <w:szCs w:val="22"/>
          <w:lang w:eastAsia="en-US"/>
        </w:rPr>
      </w:pPr>
      <w:r>
        <w:rPr>
          <w:color w:val="auto"/>
          <w:lang w:eastAsia="en-US"/>
        </w:rPr>
        <w:t>整改措施</w:t>
      </w:r>
    </w:p>
    <w:p w14:paraId="7754B45D">
      <w:pPr>
        <w:bidi w:val="0"/>
        <w:rPr>
          <w:color w:val="auto"/>
          <w:lang w:eastAsia="en-US"/>
        </w:rPr>
      </w:pPr>
      <w:r>
        <w:rPr>
          <w:color w:val="auto"/>
          <w:lang w:eastAsia="en-US"/>
        </w:rPr>
        <w:t xml:space="preserve">    内部标识符：huanjingjianduzhenggairenwu-zhenggaicuoshi</w:t>
      </w:r>
    </w:p>
    <w:p w14:paraId="5E4B33FE">
      <w:pPr>
        <w:bidi w:val="0"/>
        <w:rPr>
          <w:color w:val="auto"/>
          <w:lang w:eastAsia="en-US"/>
        </w:rPr>
      </w:pPr>
      <w:r>
        <w:rPr>
          <w:color w:val="auto"/>
          <w:lang w:eastAsia="en-US"/>
        </w:rPr>
        <w:t xml:space="preserve">    中文名称：整改措施</w:t>
      </w:r>
    </w:p>
    <w:p w14:paraId="57ABAEE6">
      <w:pPr>
        <w:bidi w:val="0"/>
        <w:rPr>
          <w:color w:val="auto"/>
          <w:lang w:eastAsia="en-US"/>
        </w:rPr>
      </w:pPr>
      <w:r>
        <w:rPr>
          <w:color w:val="auto"/>
          <w:lang w:eastAsia="en-US"/>
        </w:rPr>
        <w:t xml:space="preserve">    中文短名：zgcs</w:t>
      </w:r>
    </w:p>
    <w:p w14:paraId="66B5F7C8">
      <w:pPr>
        <w:bidi w:val="0"/>
        <w:rPr>
          <w:color w:val="auto"/>
          <w:lang w:eastAsia="en-US"/>
        </w:rPr>
      </w:pPr>
      <w:r>
        <w:rPr>
          <w:color w:val="auto"/>
          <w:lang w:eastAsia="en-US"/>
        </w:rPr>
        <w:t xml:space="preserve">    英文名称：Rectification Measures</w:t>
      </w:r>
    </w:p>
    <w:p w14:paraId="0C6F60CD">
      <w:pPr>
        <w:bidi w:val="0"/>
        <w:rPr>
          <w:color w:val="auto"/>
          <w:lang w:eastAsia="en-US"/>
        </w:rPr>
      </w:pPr>
      <w:r>
        <w:rPr>
          <w:color w:val="auto"/>
          <w:lang w:eastAsia="en-US"/>
        </w:rPr>
        <w:t xml:space="preserve">    英文短名：rect_measure</w:t>
      </w:r>
    </w:p>
    <w:p w14:paraId="2871356A">
      <w:pPr>
        <w:bidi w:val="0"/>
        <w:rPr>
          <w:color w:val="auto"/>
          <w:lang w:eastAsia="en-US"/>
        </w:rPr>
      </w:pPr>
      <w:r>
        <w:rPr>
          <w:color w:val="auto"/>
          <w:lang w:eastAsia="en-US"/>
        </w:rPr>
        <w:t xml:space="preserve">    定义：环境监督整改任务具体的整改措施。</w:t>
      </w:r>
    </w:p>
    <w:p w14:paraId="28D11D54">
      <w:pPr>
        <w:bidi w:val="0"/>
        <w:rPr>
          <w:color w:val="auto"/>
          <w:lang w:eastAsia="en-US"/>
        </w:rPr>
      </w:pPr>
      <w:r>
        <w:rPr>
          <w:color w:val="auto"/>
          <w:lang w:eastAsia="en-US"/>
        </w:rPr>
        <w:t xml:space="preserve">    表示类别：文本</w:t>
      </w:r>
    </w:p>
    <w:p w14:paraId="1D92D7AD">
      <w:pPr>
        <w:bidi w:val="0"/>
        <w:rPr>
          <w:color w:val="auto"/>
          <w:lang w:eastAsia="en-US"/>
        </w:rPr>
      </w:pPr>
      <w:r>
        <w:rPr>
          <w:color w:val="auto"/>
          <w:lang w:eastAsia="en-US"/>
        </w:rPr>
        <w:t xml:space="preserve">    数据类型：字符型</w:t>
      </w:r>
    </w:p>
    <w:p w14:paraId="2C86BCC1">
      <w:pPr>
        <w:bidi w:val="0"/>
        <w:rPr>
          <w:color w:val="auto"/>
          <w:lang w:eastAsia="en-US"/>
        </w:rPr>
      </w:pPr>
      <w:r>
        <w:rPr>
          <w:color w:val="auto"/>
          <w:lang w:eastAsia="en-US"/>
        </w:rPr>
        <w:t xml:space="preserve">    表示格式：a..5000</w:t>
      </w:r>
    </w:p>
    <w:p w14:paraId="1C1E060D">
      <w:pPr>
        <w:bidi w:val="0"/>
        <w:rPr>
          <w:color w:val="auto"/>
          <w:lang w:eastAsia="en-US"/>
        </w:rPr>
      </w:pPr>
      <w:r>
        <w:rPr>
          <w:color w:val="auto"/>
          <w:lang w:eastAsia="en-US"/>
        </w:rPr>
        <w:t xml:space="preserve">    最小长度：</w:t>
      </w:r>
    </w:p>
    <w:p w14:paraId="68AA9664">
      <w:pPr>
        <w:bidi w:val="0"/>
        <w:rPr>
          <w:color w:val="auto"/>
          <w:lang w:eastAsia="en-US"/>
        </w:rPr>
      </w:pPr>
      <w:r>
        <w:rPr>
          <w:color w:val="auto"/>
          <w:lang w:eastAsia="en-US"/>
        </w:rPr>
        <w:t xml:space="preserve">    最大长度：5000</w:t>
      </w:r>
    </w:p>
    <w:p w14:paraId="09AD98B6">
      <w:pPr>
        <w:bidi w:val="0"/>
        <w:rPr>
          <w:color w:val="auto"/>
          <w:lang w:eastAsia="en-US"/>
        </w:rPr>
      </w:pPr>
      <w:r>
        <w:rPr>
          <w:color w:val="auto"/>
          <w:lang w:eastAsia="en-US"/>
        </w:rPr>
        <w:t xml:space="preserve">    值域：</w:t>
      </w:r>
    </w:p>
    <w:p w14:paraId="06F2D380">
      <w:pPr>
        <w:bidi w:val="0"/>
        <w:rPr>
          <w:color w:val="auto"/>
          <w:lang w:eastAsia="en-US"/>
        </w:rPr>
      </w:pPr>
      <w:r>
        <w:rPr>
          <w:color w:val="auto"/>
          <w:lang w:eastAsia="en-US"/>
        </w:rPr>
        <w:t xml:space="preserve">    同义名称：</w:t>
      </w:r>
    </w:p>
    <w:p w14:paraId="2E77D756">
      <w:pPr>
        <w:bidi w:val="0"/>
        <w:rPr>
          <w:color w:val="auto"/>
          <w:lang w:eastAsia="en-US"/>
        </w:rPr>
      </w:pPr>
      <w:r>
        <w:rPr>
          <w:color w:val="auto"/>
          <w:lang w:eastAsia="en-US"/>
        </w:rPr>
        <w:t xml:space="preserve">    计量单位：</w:t>
      </w:r>
    </w:p>
    <w:p w14:paraId="62C38B2F">
      <w:pPr>
        <w:bidi w:val="0"/>
        <w:rPr>
          <w:color w:val="auto"/>
          <w:lang w:eastAsia="en-US"/>
        </w:rPr>
      </w:pPr>
      <w:r>
        <w:rPr>
          <w:color w:val="auto"/>
          <w:lang w:eastAsia="en-US"/>
        </w:rPr>
        <w:t xml:space="preserve">    标准引用：</w:t>
      </w:r>
    </w:p>
    <w:p w14:paraId="75E9CC78">
      <w:pPr>
        <w:bidi w:val="0"/>
        <w:rPr>
          <w:color w:val="auto"/>
          <w:lang w:eastAsia="en-US"/>
        </w:rPr>
      </w:pPr>
      <w:r>
        <w:rPr>
          <w:color w:val="auto"/>
          <w:lang w:eastAsia="en-US"/>
        </w:rPr>
        <w:t xml:space="preserve">    版本：V1.0</w:t>
      </w:r>
    </w:p>
    <w:p w14:paraId="4957BAA5">
      <w:pPr>
        <w:pStyle w:val="51"/>
        <w:bidi w:val="0"/>
        <w:rPr>
          <w:rFonts w:ascii="Cambria" w:hAnsi="Cambria" w:eastAsia="宋体"/>
          <w:color w:val="auto"/>
          <w:kern w:val="0"/>
          <w:szCs w:val="22"/>
          <w:lang w:eastAsia="en-US"/>
        </w:rPr>
      </w:pPr>
      <w:r>
        <w:rPr>
          <w:color w:val="auto"/>
          <w:lang w:eastAsia="en-US"/>
        </w:rPr>
        <w:t>措施编号</w:t>
      </w:r>
    </w:p>
    <w:p w14:paraId="1224AADE">
      <w:pPr>
        <w:bidi w:val="0"/>
        <w:rPr>
          <w:color w:val="auto"/>
          <w:lang w:eastAsia="en-US"/>
        </w:rPr>
      </w:pPr>
      <w:r>
        <w:rPr>
          <w:color w:val="auto"/>
          <w:lang w:eastAsia="en-US"/>
        </w:rPr>
        <w:t xml:space="preserve">    内部标识符：huanjingjianduzhenggairenwu-cuoshibianhao</w:t>
      </w:r>
    </w:p>
    <w:p w14:paraId="7E9004F8">
      <w:pPr>
        <w:bidi w:val="0"/>
        <w:rPr>
          <w:color w:val="auto"/>
          <w:lang w:eastAsia="en-US"/>
        </w:rPr>
      </w:pPr>
      <w:r>
        <w:rPr>
          <w:color w:val="auto"/>
          <w:lang w:eastAsia="en-US"/>
        </w:rPr>
        <w:t xml:space="preserve">    中文名称：措施编号</w:t>
      </w:r>
    </w:p>
    <w:p w14:paraId="5436AB63">
      <w:pPr>
        <w:bidi w:val="0"/>
        <w:rPr>
          <w:color w:val="auto"/>
          <w:lang w:eastAsia="en-US"/>
        </w:rPr>
      </w:pPr>
      <w:r>
        <w:rPr>
          <w:color w:val="auto"/>
          <w:lang w:eastAsia="en-US"/>
        </w:rPr>
        <w:t xml:space="preserve">    中文短名：csbh</w:t>
      </w:r>
    </w:p>
    <w:p w14:paraId="39D1CF7E">
      <w:pPr>
        <w:bidi w:val="0"/>
        <w:rPr>
          <w:color w:val="auto"/>
          <w:lang w:eastAsia="en-US"/>
        </w:rPr>
      </w:pPr>
      <w:r>
        <w:rPr>
          <w:color w:val="auto"/>
          <w:lang w:eastAsia="en-US"/>
        </w:rPr>
        <w:t xml:space="preserve">    英文名称：Measures Number</w:t>
      </w:r>
    </w:p>
    <w:p w14:paraId="4AE36F30">
      <w:pPr>
        <w:bidi w:val="0"/>
        <w:rPr>
          <w:color w:val="auto"/>
          <w:lang w:eastAsia="en-US"/>
        </w:rPr>
      </w:pPr>
      <w:r>
        <w:rPr>
          <w:color w:val="auto"/>
          <w:lang w:eastAsia="en-US"/>
        </w:rPr>
        <w:t xml:space="preserve">    英文短名：measure_no</w:t>
      </w:r>
    </w:p>
    <w:p w14:paraId="28665029">
      <w:pPr>
        <w:bidi w:val="0"/>
        <w:rPr>
          <w:color w:val="auto"/>
          <w:lang w:eastAsia="en-US"/>
        </w:rPr>
      </w:pPr>
      <w:r>
        <w:rPr>
          <w:color w:val="auto"/>
          <w:lang w:eastAsia="en-US"/>
        </w:rPr>
        <w:t xml:space="preserve">    定义：环境监督整改任务的整改措施的编号。</w:t>
      </w:r>
    </w:p>
    <w:p w14:paraId="6B2CF236">
      <w:pPr>
        <w:bidi w:val="0"/>
        <w:rPr>
          <w:color w:val="auto"/>
          <w:lang w:eastAsia="en-US"/>
        </w:rPr>
      </w:pPr>
      <w:r>
        <w:rPr>
          <w:color w:val="auto"/>
          <w:lang w:eastAsia="en-US"/>
        </w:rPr>
        <w:t xml:space="preserve">    表示类别：代码</w:t>
      </w:r>
    </w:p>
    <w:p w14:paraId="4D74699F">
      <w:pPr>
        <w:bidi w:val="0"/>
        <w:rPr>
          <w:color w:val="auto"/>
          <w:lang w:eastAsia="en-US"/>
        </w:rPr>
      </w:pPr>
      <w:r>
        <w:rPr>
          <w:color w:val="auto"/>
          <w:lang w:eastAsia="en-US"/>
        </w:rPr>
        <w:t xml:space="preserve">    数据类型：字符型</w:t>
      </w:r>
    </w:p>
    <w:p w14:paraId="05EC0108">
      <w:pPr>
        <w:bidi w:val="0"/>
        <w:rPr>
          <w:color w:val="auto"/>
          <w:lang w:eastAsia="en-US"/>
        </w:rPr>
      </w:pPr>
      <w:r>
        <w:rPr>
          <w:color w:val="auto"/>
          <w:lang w:eastAsia="en-US"/>
        </w:rPr>
        <w:t xml:space="preserve">    表示格式：an..50</w:t>
      </w:r>
    </w:p>
    <w:p w14:paraId="6E1AFCFE">
      <w:pPr>
        <w:bidi w:val="0"/>
        <w:rPr>
          <w:color w:val="auto"/>
          <w:lang w:eastAsia="en-US"/>
        </w:rPr>
      </w:pPr>
      <w:r>
        <w:rPr>
          <w:color w:val="auto"/>
          <w:lang w:eastAsia="en-US"/>
        </w:rPr>
        <w:t xml:space="preserve">    最小长度：</w:t>
      </w:r>
    </w:p>
    <w:p w14:paraId="699CFCB3">
      <w:pPr>
        <w:bidi w:val="0"/>
        <w:rPr>
          <w:color w:val="auto"/>
          <w:lang w:eastAsia="en-US"/>
        </w:rPr>
      </w:pPr>
      <w:r>
        <w:rPr>
          <w:color w:val="auto"/>
          <w:lang w:eastAsia="en-US"/>
        </w:rPr>
        <w:t xml:space="preserve">    最大长度：50</w:t>
      </w:r>
    </w:p>
    <w:p w14:paraId="4F8EA4A8">
      <w:pPr>
        <w:bidi w:val="0"/>
        <w:rPr>
          <w:color w:val="auto"/>
          <w:lang w:eastAsia="en-US"/>
        </w:rPr>
      </w:pPr>
      <w:r>
        <w:rPr>
          <w:color w:val="auto"/>
          <w:lang w:eastAsia="en-US"/>
        </w:rPr>
        <w:t xml:space="preserve">    值域：</w:t>
      </w:r>
    </w:p>
    <w:p w14:paraId="582EA270">
      <w:pPr>
        <w:bidi w:val="0"/>
        <w:rPr>
          <w:color w:val="auto"/>
          <w:lang w:eastAsia="en-US"/>
        </w:rPr>
      </w:pPr>
      <w:r>
        <w:rPr>
          <w:color w:val="auto"/>
          <w:lang w:eastAsia="en-US"/>
        </w:rPr>
        <w:t xml:space="preserve">    同义名称：</w:t>
      </w:r>
    </w:p>
    <w:p w14:paraId="792FC5E9">
      <w:pPr>
        <w:bidi w:val="0"/>
        <w:rPr>
          <w:color w:val="auto"/>
          <w:lang w:eastAsia="en-US"/>
        </w:rPr>
      </w:pPr>
      <w:r>
        <w:rPr>
          <w:color w:val="auto"/>
          <w:lang w:eastAsia="en-US"/>
        </w:rPr>
        <w:t xml:space="preserve">    计量单位：</w:t>
      </w:r>
    </w:p>
    <w:p w14:paraId="396B4F7B">
      <w:pPr>
        <w:bidi w:val="0"/>
        <w:rPr>
          <w:color w:val="auto"/>
          <w:lang w:eastAsia="en-US"/>
        </w:rPr>
      </w:pPr>
      <w:r>
        <w:rPr>
          <w:color w:val="auto"/>
          <w:lang w:eastAsia="en-US"/>
        </w:rPr>
        <w:t xml:space="preserve">    标准引用：</w:t>
      </w:r>
    </w:p>
    <w:p w14:paraId="007764AC">
      <w:pPr>
        <w:bidi w:val="0"/>
        <w:rPr>
          <w:color w:val="auto"/>
          <w:lang w:eastAsia="en-US"/>
        </w:rPr>
      </w:pPr>
      <w:r>
        <w:rPr>
          <w:color w:val="auto"/>
          <w:lang w:eastAsia="en-US"/>
        </w:rPr>
        <w:t xml:space="preserve">    版本：V1.0</w:t>
      </w:r>
    </w:p>
    <w:p w14:paraId="5F031552">
      <w:pPr>
        <w:pStyle w:val="51"/>
        <w:bidi w:val="0"/>
        <w:rPr>
          <w:rFonts w:ascii="Cambria" w:hAnsi="Cambria" w:eastAsia="宋体"/>
          <w:color w:val="auto"/>
          <w:kern w:val="0"/>
          <w:szCs w:val="22"/>
          <w:lang w:eastAsia="en-US"/>
        </w:rPr>
      </w:pPr>
      <w:r>
        <w:rPr>
          <w:color w:val="auto"/>
          <w:lang w:eastAsia="en-US"/>
        </w:rPr>
        <w:t>任务类型大类</w:t>
      </w:r>
    </w:p>
    <w:p w14:paraId="47688193">
      <w:pPr>
        <w:bidi w:val="0"/>
        <w:rPr>
          <w:color w:val="auto"/>
          <w:lang w:eastAsia="en-US"/>
        </w:rPr>
      </w:pPr>
      <w:r>
        <w:rPr>
          <w:color w:val="auto"/>
          <w:lang w:eastAsia="en-US"/>
        </w:rPr>
        <w:t xml:space="preserve">    内部标识符：huanjingjianduzhenggairenwu-renwuleixingdalei</w:t>
      </w:r>
    </w:p>
    <w:p w14:paraId="0B1DB82C">
      <w:pPr>
        <w:bidi w:val="0"/>
        <w:rPr>
          <w:color w:val="auto"/>
          <w:lang w:eastAsia="en-US"/>
        </w:rPr>
      </w:pPr>
      <w:r>
        <w:rPr>
          <w:color w:val="auto"/>
          <w:lang w:eastAsia="en-US"/>
        </w:rPr>
        <w:t xml:space="preserve">    中文名称：任务类型大类</w:t>
      </w:r>
    </w:p>
    <w:p w14:paraId="633927CF">
      <w:pPr>
        <w:bidi w:val="0"/>
        <w:rPr>
          <w:color w:val="auto"/>
          <w:lang w:eastAsia="en-US"/>
        </w:rPr>
      </w:pPr>
      <w:r>
        <w:rPr>
          <w:color w:val="auto"/>
          <w:lang w:eastAsia="en-US"/>
        </w:rPr>
        <w:t xml:space="preserve">    中文短名：rwlxdl</w:t>
      </w:r>
    </w:p>
    <w:p w14:paraId="1DA869C0">
      <w:pPr>
        <w:bidi w:val="0"/>
        <w:rPr>
          <w:color w:val="auto"/>
          <w:lang w:eastAsia="en-US"/>
        </w:rPr>
      </w:pPr>
      <w:r>
        <w:rPr>
          <w:color w:val="auto"/>
          <w:lang w:eastAsia="en-US"/>
        </w:rPr>
        <w:t xml:space="preserve">    英文名称：Task Category</w:t>
      </w:r>
    </w:p>
    <w:p w14:paraId="77E4DE80">
      <w:pPr>
        <w:bidi w:val="0"/>
        <w:rPr>
          <w:color w:val="auto"/>
          <w:lang w:eastAsia="en-US"/>
        </w:rPr>
      </w:pPr>
      <w:r>
        <w:rPr>
          <w:color w:val="auto"/>
          <w:lang w:eastAsia="en-US"/>
        </w:rPr>
        <w:t xml:space="preserve">    英文短名：task_categ</w:t>
      </w:r>
    </w:p>
    <w:p w14:paraId="149BD07B">
      <w:pPr>
        <w:bidi w:val="0"/>
        <w:rPr>
          <w:color w:val="auto"/>
          <w:lang w:eastAsia="en-US"/>
        </w:rPr>
      </w:pPr>
      <w:r>
        <w:rPr>
          <w:color w:val="auto"/>
          <w:lang w:eastAsia="en-US"/>
        </w:rPr>
        <w:t xml:space="preserve">    定义：环境监督整改任务的任务类型大类名称。</w:t>
      </w:r>
    </w:p>
    <w:p w14:paraId="176F92BF">
      <w:pPr>
        <w:bidi w:val="0"/>
        <w:rPr>
          <w:color w:val="auto"/>
          <w:lang w:eastAsia="en-US"/>
        </w:rPr>
      </w:pPr>
      <w:r>
        <w:rPr>
          <w:color w:val="auto"/>
          <w:lang w:eastAsia="en-US"/>
        </w:rPr>
        <w:t xml:space="preserve">    表示类别：文本</w:t>
      </w:r>
    </w:p>
    <w:p w14:paraId="498E0574">
      <w:pPr>
        <w:bidi w:val="0"/>
        <w:rPr>
          <w:color w:val="auto"/>
          <w:lang w:eastAsia="en-US"/>
        </w:rPr>
      </w:pPr>
      <w:r>
        <w:rPr>
          <w:color w:val="auto"/>
          <w:lang w:eastAsia="en-US"/>
        </w:rPr>
        <w:t xml:space="preserve">    数据类型：字符型</w:t>
      </w:r>
    </w:p>
    <w:p w14:paraId="39FF261C">
      <w:pPr>
        <w:bidi w:val="0"/>
        <w:rPr>
          <w:color w:val="auto"/>
          <w:lang w:eastAsia="en-US"/>
        </w:rPr>
      </w:pPr>
      <w:r>
        <w:rPr>
          <w:color w:val="auto"/>
          <w:lang w:eastAsia="en-US"/>
        </w:rPr>
        <w:t xml:space="preserve">    表示格式：a..50</w:t>
      </w:r>
    </w:p>
    <w:p w14:paraId="0013AB79">
      <w:pPr>
        <w:bidi w:val="0"/>
        <w:rPr>
          <w:color w:val="auto"/>
          <w:lang w:eastAsia="en-US"/>
        </w:rPr>
      </w:pPr>
      <w:r>
        <w:rPr>
          <w:color w:val="auto"/>
          <w:lang w:eastAsia="en-US"/>
        </w:rPr>
        <w:t xml:space="preserve">    最小长度：</w:t>
      </w:r>
    </w:p>
    <w:p w14:paraId="0488921D">
      <w:pPr>
        <w:bidi w:val="0"/>
        <w:rPr>
          <w:color w:val="auto"/>
          <w:lang w:eastAsia="en-US"/>
        </w:rPr>
      </w:pPr>
      <w:r>
        <w:rPr>
          <w:color w:val="auto"/>
          <w:lang w:eastAsia="en-US"/>
        </w:rPr>
        <w:t xml:space="preserve">    最大长度：50</w:t>
      </w:r>
    </w:p>
    <w:p w14:paraId="797206DB">
      <w:pPr>
        <w:bidi w:val="0"/>
        <w:rPr>
          <w:color w:val="auto"/>
          <w:lang w:eastAsia="en-US"/>
        </w:rPr>
      </w:pPr>
      <w:r>
        <w:rPr>
          <w:color w:val="auto"/>
          <w:lang w:eastAsia="en-US"/>
        </w:rPr>
        <w:t xml:space="preserve">    值域：</w:t>
      </w:r>
    </w:p>
    <w:p w14:paraId="02D288DA">
      <w:pPr>
        <w:bidi w:val="0"/>
        <w:rPr>
          <w:color w:val="auto"/>
          <w:lang w:eastAsia="en-US"/>
        </w:rPr>
      </w:pPr>
      <w:r>
        <w:rPr>
          <w:color w:val="auto"/>
          <w:lang w:eastAsia="en-US"/>
        </w:rPr>
        <w:t xml:space="preserve">    同义名称：</w:t>
      </w:r>
    </w:p>
    <w:p w14:paraId="12E59698">
      <w:pPr>
        <w:bidi w:val="0"/>
        <w:rPr>
          <w:color w:val="auto"/>
          <w:lang w:eastAsia="en-US"/>
        </w:rPr>
      </w:pPr>
      <w:r>
        <w:rPr>
          <w:color w:val="auto"/>
          <w:lang w:eastAsia="en-US"/>
        </w:rPr>
        <w:t xml:space="preserve">    计量单位：</w:t>
      </w:r>
    </w:p>
    <w:p w14:paraId="0448974F">
      <w:pPr>
        <w:bidi w:val="0"/>
        <w:rPr>
          <w:color w:val="auto"/>
          <w:lang w:eastAsia="en-US"/>
        </w:rPr>
      </w:pPr>
      <w:r>
        <w:rPr>
          <w:color w:val="auto"/>
          <w:lang w:eastAsia="en-US"/>
        </w:rPr>
        <w:t xml:space="preserve">    标准引用：</w:t>
      </w:r>
    </w:p>
    <w:p w14:paraId="31D57407">
      <w:pPr>
        <w:bidi w:val="0"/>
        <w:rPr>
          <w:color w:val="auto"/>
          <w:lang w:eastAsia="en-US"/>
        </w:rPr>
      </w:pPr>
      <w:r>
        <w:rPr>
          <w:color w:val="auto"/>
          <w:lang w:eastAsia="en-US"/>
        </w:rPr>
        <w:t xml:space="preserve">    版本：V1.0</w:t>
      </w:r>
    </w:p>
    <w:p w14:paraId="781E3D5B">
      <w:pPr>
        <w:pStyle w:val="51"/>
        <w:bidi w:val="0"/>
        <w:rPr>
          <w:rFonts w:ascii="Cambria" w:hAnsi="Cambria" w:eastAsia="宋体"/>
          <w:color w:val="auto"/>
          <w:kern w:val="0"/>
          <w:szCs w:val="22"/>
          <w:lang w:eastAsia="en-US"/>
        </w:rPr>
      </w:pPr>
      <w:r>
        <w:rPr>
          <w:color w:val="auto"/>
          <w:lang w:eastAsia="en-US"/>
        </w:rPr>
        <w:t>任务类型小类</w:t>
      </w:r>
    </w:p>
    <w:p w14:paraId="17BF44A4">
      <w:pPr>
        <w:bidi w:val="0"/>
        <w:rPr>
          <w:color w:val="auto"/>
          <w:lang w:eastAsia="en-US"/>
        </w:rPr>
      </w:pPr>
      <w:r>
        <w:rPr>
          <w:color w:val="auto"/>
          <w:lang w:eastAsia="en-US"/>
        </w:rPr>
        <w:t xml:space="preserve">    内部标识符：huanjingjianduzhenggairenwu-renwuleixingxiaolei</w:t>
      </w:r>
    </w:p>
    <w:p w14:paraId="10578DD1">
      <w:pPr>
        <w:bidi w:val="0"/>
        <w:rPr>
          <w:color w:val="auto"/>
          <w:lang w:eastAsia="en-US"/>
        </w:rPr>
      </w:pPr>
      <w:r>
        <w:rPr>
          <w:color w:val="auto"/>
          <w:lang w:eastAsia="en-US"/>
        </w:rPr>
        <w:t xml:space="preserve">    中文名称：任务类型小类</w:t>
      </w:r>
    </w:p>
    <w:p w14:paraId="4A957874">
      <w:pPr>
        <w:bidi w:val="0"/>
        <w:rPr>
          <w:color w:val="auto"/>
          <w:lang w:eastAsia="en-US"/>
        </w:rPr>
      </w:pPr>
      <w:r>
        <w:rPr>
          <w:color w:val="auto"/>
          <w:lang w:eastAsia="en-US"/>
        </w:rPr>
        <w:t xml:space="preserve">    中文短名：rwlxxl</w:t>
      </w:r>
    </w:p>
    <w:p w14:paraId="36085007">
      <w:pPr>
        <w:bidi w:val="0"/>
        <w:rPr>
          <w:color w:val="auto"/>
          <w:lang w:eastAsia="en-US"/>
        </w:rPr>
      </w:pPr>
      <w:r>
        <w:rPr>
          <w:color w:val="auto"/>
          <w:lang w:eastAsia="en-US"/>
        </w:rPr>
        <w:t xml:space="preserve">    英文名称：Task Subcategory</w:t>
      </w:r>
    </w:p>
    <w:p w14:paraId="5270AE1F">
      <w:pPr>
        <w:bidi w:val="0"/>
        <w:rPr>
          <w:color w:val="auto"/>
          <w:lang w:eastAsia="en-US"/>
        </w:rPr>
      </w:pPr>
      <w:r>
        <w:rPr>
          <w:color w:val="auto"/>
          <w:lang w:eastAsia="en-US"/>
        </w:rPr>
        <w:t xml:space="preserve">    英文短名：task_subcateg</w:t>
      </w:r>
    </w:p>
    <w:p w14:paraId="3CBEAF4F">
      <w:pPr>
        <w:bidi w:val="0"/>
        <w:rPr>
          <w:color w:val="auto"/>
          <w:lang w:eastAsia="en-US"/>
        </w:rPr>
      </w:pPr>
      <w:r>
        <w:rPr>
          <w:color w:val="auto"/>
          <w:lang w:eastAsia="en-US"/>
        </w:rPr>
        <w:t xml:space="preserve">    定义：环境监督整改任务的任务类型小类名称。</w:t>
      </w:r>
    </w:p>
    <w:p w14:paraId="68736467">
      <w:pPr>
        <w:bidi w:val="0"/>
        <w:rPr>
          <w:color w:val="auto"/>
          <w:lang w:eastAsia="en-US"/>
        </w:rPr>
      </w:pPr>
      <w:r>
        <w:rPr>
          <w:color w:val="auto"/>
          <w:lang w:eastAsia="en-US"/>
        </w:rPr>
        <w:t xml:space="preserve">    表示类别：文本</w:t>
      </w:r>
    </w:p>
    <w:p w14:paraId="4D31D20A">
      <w:pPr>
        <w:bidi w:val="0"/>
        <w:rPr>
          <w:color w:val="auto"/>
          <w:lang w:eastAsia="en-US"/>
        </w:rPr>
      </w:pPr>
      <w:r>
        <w:rPr>
          <w:color w:val="auto"/>
          <w:lang w:eastAsia="en-US"/>
        </w:rPr>
        <w:t xml:space="preserve">    数据类型：字符型</w:t>
      </w:r>
    </w:p>
    <w:p w14:paraId="5199319C">
      <w:pPr>
        <w:bidi w:val="0"/>
        <w:rPr>
          <w:color w:val="auto"/>
          <w:lang w:eastAsia="en-US"/>
        </w:rPr>
      </w:pPr>
      <w:r>
        <w:rPr>
          <w:color w:val="auto"/>
          <w:lang w:eastAsia="en-US"/>
        </w:rPr>
        <w:t xml:space="preserve">    表示格式：a..100</w:t>
      </w:r>
    </w:p>
    <w:p w14:paraId="51D1491E">
      <w:pPr>
        <w:bidi w:val="0"/>
        <w:rPr>
          <w:color w:val="auto"/>
          <w:lang w:eastAsia="en-US"/>
        </w:rPr>
      </w:pPr>
      <w:r>
        <w:rPr>
          <w:color w:val="auto"/>
          <w:lang w:eastAsia="en-US"/>
        </w:rPr>
        <w:t xml:space="preserve">    最小长度：</w:t>
      </w:r>
    </w:p>
    <w:p w14:paraId="3A2816A5">
      <w:pPr>
        <w:bidi w:val="0"/>
        <w:rPr>
          <w:color w:val="auto"/>
          <w:lang w:eastAsia="en-US"/>
        </w:rPr>
      </w:pPr>
      <w:r>
        <w:rPr>
          <w:color w:val="auto"/>
          <w:lang w:eastAsia="en-US"/>
        </w:rPr>
        <w:t xml:space="preserve">    最大长度：100</w:t>
      </w:r>
    </w:p>
    <w:p w14:paraId="67380885">
      <w:pPr>
        <w:bidi w:val="0"/>
        <w:rPr>
          <w:color w:val="auto"/>
          <w:lang w:eastAsia="en-US"/>
        </w:rPr>
      </w:pPr>
      <w:r>
        <w:rPr>
          <w:color w:val="auto"/>
          <w:lang w:eastAsia="en-US"/>
        </w:rPr>
        <w:t xml:space="preserve">    值域：</w:t>
      </w:r>
    </w:p>
    <w:p w14:paraId="7B4DB2BB">
      <w:pPr>
        <w:bidi w:val="0"/>
        <w:rPr>
          <w:color w:val="auto"/>
          <w:lang w:eastAsia="en-US"/>
        </w:rPr>
      </w:pPr>
      <w:r>
        <w:rPr>
          <w:color w:val="auto"/>
          <w:lang w:eastAsia="en-US"/>
        </w:rPr>
        <w:t xml:space="preserve">    同义名称：</w:t>
      </w:r>
    </w:p>
    <w:p w14:paraId="2245F420">
      <w:pPr>
        <w:bidi w:val="0"/>
        <w:rPr>
          <w:color w:val="auto"/>
          <w:lang w:eastAsia="en-US"/>
        </w:rPr>
      </w:pPr>
      <w:r>
        <w:rPr>
          <w:color w:val="auto"/>
          <w:lang w:eastAsia="en-US"/>
        </w:rPr>
        <w:t xml:space="preserve">    计量单位：</w:t>
      </w:r>
    </w:p>
    <w:p w14:paraId="5EF3FA8D">
      <w:pPr>
        <w:bidi w:val="0"/>
        <w:rPr>
          <w:color w:val="auto"/>
          <w:lang w:eastAsia="en-US"/>
        </w:rPr>
      </w:pPr>
      <w:r>
        <w:rPr>
          <w:color w:val="auto"/>
          <w:lang w:eastAsia="en-US"/>
        </w:rPr>
        <w:t xml:space="preserve">    标准引用：</w:t>
      </w:r>
    </w:p>
    <w:p w14:paraId="24126F90">
      <w:pPr>
        <w:bidi w:val="0"/>
        <w:rPr>
          <w:color w:val="auto"/>
          <w:lang w:eastAsia="en-US"/>
        </w:rPr>
      </w:pPr>
      <w:r>
        <w:rPr>
          <w:color w:val="auto"/>
          <w:lang w:eastAsia="en-US"/>
        </w:rPr>
        <w:t xml:space="preserve">    版本：V1.0</w:t>
      </w:r>
    </w:p>
    <w:p w14:paraId="07EB2B17">
      <w:pPr>
        <w:pStyle w:val="51"/>
        <w:bidi w:val="0"/>
        <w:rPr>
          <w:rFonts w:ascii="Cambria" w:hAnsi="Cambria" w:eastAsia="宋体"/>
          <w:color w:val="auto"/>
          <w:kern w:val="0"/>
          <w:szCs w:val="22"/>
          <w:lang w:eastAsia="en-US"/>
        </w:rPr>
      </w:pPr>
      <w:r>
        <w:rPr>
          <w:color w:val="auto"/>
          <w:lang w:eastAsia="en-US"/>
        </w:rPr>
        <w:t>是否重大问题</w:t>
      </w:r>
    </w:p>
    <w:p w14:paraId="7A16B57C">
      <w:pPr>
        <w:bidi w:val="0"/>
        <w:rPr>
          <w:color w:val="auto"/>
          <w:lang w:eastAsia="en-US"/>
        </w:rPr>
      </w:pPr>
      <w:r>
        <w:rPr>
          <w:color w:val="auto"/>
          <w:lang w:eastAsia="en-US"/>
        </w:rPr>
        <w:t xml:space="preserve">    内部标识符：huanjingjianduzhenggairenwu-shifouzhongdawenti</w:t>
      </w:r>
    </w:p>
    <w:p w14:paraId="1C62D825">
      <w:pPr>
        <w:bidi w:val="0"/>
        <w:rPr>
          <w:color w:val="auto"/>
          <w:lang w:eastAsia="en-US"/>
        </w:rPr>
      </w:pPr>
      <w:r>
        <w:rPr>
          <w:color w:val="auto"/>
          <w:lang w:eastAsia="en-US"/>
        </w:rPr>
        <w:t xml:space="preserve">    中文名称：是否重大问题</w:t>
      </w:r>
    </w:p>
    <w:p w14:paraId="67A0ABB8">
      <w:pPr>
        <w:bidi w:val="0"/>
        <w:rPr>
          <w:color w:val="auto"/>
          <w:lang w:eastAsia="en-US"/>
        </w:rPr>
      </w:pPr>
      <w:r>
        <w:rPr>
          <w:color w:val="auto"/>
          <w:lang w:eastAsia="en-US"/>
        </w:rPr>
        <w:t xml:space="preserve">    中文短名：sfzdwt</w:t>
      </w:r>
    </w:p>
    <w:p w14:paraId="4E02A62D">
      <w:pPr>
        <w:bidi w:val="0"/>
        <w:rPr>
          <w:color w:val="auto"/>
          <w:lang w:eastAsia="en-US"/>
        </w:rPr>
      </w:pPr>
      <w:r>
        <w:rPr>
          <w:color w:val="auto"/>
          <w:lang w:eastAsia="en-US"/>
        </w:rPr>
        <w:t xml:space="preserve">    英文名称：Is Major Problem</w:t>
      </w:r>
    </w:p>
    <w:p w14:paraId="544AC009">
      <w:pPr>
        <w:bidi w:val="0"/>
        <w:rPr>
          <w:color w:val="auto"/>
          <w:lang w:eastAsia="en-US"/>
        </w:rPr>
      </w:pPr>
      <w:r>
        <w:rPr>
          <w:color w:val="auto"/>
          <w:lang w:eastAsia="en-US"/>
        </w:rPr>
        <w:t xml:space="preserve">    英文短名：is_major_prob</w:t>
      </w:r>
    </w:p>
    <w:p w14:paraId="647A5008">
      <w:pPr>
        <w:bidi w:val="0"/>
        <w:rPr>
          <w:color w:val="auto"/>
          <w:lang w:eastAsia="en-US"/>
        </w:rPr>
      </w:pPr>
      <w:r>
        <w:rPr>
          <w:color w:val="auto"/>
          <w:lang w:eastAsia="en-US"/>
        </w:rPr>
        <w:t xml:space="preserve">    定义：环境监督发现的问题是否是重大问题。</w:t>
      </w:r>
    </w:p>
    <w:p w14:paraId="7491C0FC">
      <w:pPr>
        <w:bidi w:val="0"/>
        <w:rPr>
          <w:color w:val="auto"/>
          <w:lang w:eastAsia="en-US"/>
        </w:rPr>
      </w:pPr>
      <w:r>
        <w:rPr>
          <w:color w:val="auto"/>
          <w:lang w:eastAsia="en-US"/>
        </w:rPr>
        <w:t xml:space="preserve">    表示类别：标识符</w:t>
      </w:r>
    </w:p>
    <w:p w14:paraId="05BF92B7">
      <w:pPr>
        <w:bidi w:val="0"/>
        <w:rPr>
          <w:color w:val="auto"/>
          <w:lang w:eastAsia="en-US"/>
        </w:rPr>
      </w:pPr>
      <w:r>
        <w:rPr>
          <w:color w:val="auto"/>
          <w:lang w:eastAsia="en-US"/>
        </w:rPr>
        <w:t xml:space="preserve">    数据类型：布尔型</w:t>
      </w:r>
    </w:p>
    <w:p w14:paraId="0AEECAB9">
      <w:pPr>
        <w:bidi w:val="0"/>
        <w:rPr>
          <w:color w:val="auto"/>
          <w:lang w:eastAsia="en-US"/>
        </w:rPr>
      </w:pPr>
      <w:r>
        <w:rPr>
          <w:color w:val="auto"/>
          <w:lang w:eastAsia="en-US"/>
        </w:rPr>
        <w:t xml:space="preserve">    表示格式：n1</w:t>
      </w:r>
    </w:p>
    <w:p w14:paraId="696FB10D">
      <w:pPr>
        <w:bidi w:val="0"/>
        <w:rPr>
          <w:color w:val="auto"/>
          <w:lang w:eastAsia="en-US"/>
        </w:rPr>
      </w:pPr>
      <w:r>
        <w:rPr>
          <w:color w:val="auto"/>
          <w:lang w:eastAsia="en-US"/>
        </w:rPr>
        <w:t xml:space="preserve">    最小长度：1</w:t>
      </w:r>
    </w:p>
    <w:p w14:paraId="79372D73">
      <w:pPr>
        <w:bidi w:val="0"/>
        <w:rPr>
          <w:color w:val="auto"/>
          <w:lang w:eastAsia="en-US"/>
        </w:rPr>
      </w:pPr>
      <w:r>
        <w:rPr>
          <w:color w:val="auto"/>
          <w:lang w:eastAsia="en-US"/>
        </w:rPr>
        <w:t xml:space="preserve">    最大长度：1</w:t>
      </w:r>
    </w:p>
    <w:p w14:paraId="0031515F">
      <w:pPr>
        <w:bidi w:val="0"/>
        <w:rPr>
          <w:color w:val="auto"/>
          <w:lang w:eastAsia="en-US"/>
        </w:rPr>
      </w:pPr>
      <w:r>
        <w:rPr>
          <w:color w:val="auto"/>
          <w:lang w:eastAsia="en-US"/>
        </w:rPr>
        <w:t xml:space="preserve">    值域：如下枚举值：</w:t>
      </w:r>
    </w:p>
    <w:p w14:paraId="22BE7080">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14012C40">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4B28B6F5">
      <w:pPr>
        <w:bidi w:val="0"/>
        <w:rPr>
          <w:color w:val="auto"/>
          <w:lang w:eastAsia="en-US"/>
        </w:rPr>
      </w:pPr>
      <w:r>
        <w:rPr>
          <w:color w:val="auto"/>
          <w:lang w:eastAsia="en-US"/>
        </w:rPr>
        <w:t xml:space="preserve">    同义名称：</w:t>
      </w:r>
    </w:p>
    <w:p w14:paraId="67C34A41">
      <w:pPr>
        <w:bidi w:val="0"/>
        <w:rPr>
          <w:color w:val="auto"/>
          <w:lang w:eastAsia="en-US"/>
        </w:rPr>
      </w:pPr>
      <w:r>
        <w:rPr>
          <w:color w:val="auto"/>
          <w:lang w:eastAsia="en-US"/>
        </w:rPr>
        <w:t xml:space="preserve">    计量单位：</w:t>
      </w:r>
    </w:p>
    <w:p w14:paraId="526DCB02">
      <w:pPr>
        <w:bidi w:val="0"/>
        <w:rPr>
          <w:color w:val="auto"/>
          <w:lang w:eastAsia="en-US"/>
        </w:rPr>
      </w:pPr>
      <w:r>
        <w:rPr>
          <w:color w:val="auto"/>
          <w:lang w:eastAsia="en-US"/>
        </w:rPr>
        <w:t xml:space="preserve">    标准引用：</w:t>
      </w:r>
    </w:p>
    <w:p w14:paraId="420D899C">
      <w:pPr>
        <w:bidi w:val="0"/>
        <w:rPr>
          <w:color w:val="auto"/>
          <w:lang w:eastAsia="en-US"/>
        </w:rPr>
      </w:pPr>
      <w:r>
        <w:rPr>
          <w:color w:val="auto"/>
          <w:lang w:eastAsia="en-US"/>
        </w:rPr>
        <w:t xml:space="preserve">    版本：V1.0</w:t>
      </w:r>
    </w:p>
    <w:p w14:paraId="626C9AC8">
      <w:pPr>
        <w:pStyle w:val="51"/>
        <w:bidi w:val="0"/>
        <w:rPr>
          <w:rFonts w:ascii="Cambria" w:hAnsi="Cambria" w:eastAsia="宋体"/>
          <w:color w:val="auto"/>
          <w:kern w:val="0"/>
          <w:szCs w:val="22"/>
          <w:lang w:eastAsia="en-US"/>
        </w:rPr>
      </w:pPr>
      <w:r>
        <w:rPr>
          <w:color w:val="auto"/>
          <w:lang w:eastAsia="en-US"/>
        </w:rPr>
        <w:t>整改期限</w:t>
      </w:r>
    </w:p>
    <w:p w14:paraId="4E5FD7F8">
      <w:pPr>
        <w:bidi w:val="0"/>
        <w:rPr>
          <w:color w:val="auto"/>
          <w:lang w:eastAsia="en-US"/>
        </w:rPr>
      </w:pPr>
      <w:r>
        <w:rPr>
          <w:color w:val="auto"/>
          <w:lang w:eastAsia="en-US"/>
        </w:rPr>
        <w:t xml:space="preserve">    内部标识符：huanjingjianduzhenggairenwu-zhenggaiqixian</w:t>
      </w:r>
    </w:p>
    <w:p w14:paraId="2A50D67B">
      <w:pPr>
        <w:bidi w:val="0"/>
        <w:rPr>
          <w:color w:val="auto"/>
          <w:lang w:eastAsia="en-US"/>
        </w:rPr>
      </w:pPr>
      <w:r>
        <w:rPr>
          <w:color w:val="auto"/>
          <w:lang w:eastAsia="en-US"/>
        </w:rPr>
        <w:t xml:space="preserve">    中文名称：整改期限</w:t>
      </w:r>
    </w:p>
    <w:p w14:paraId="3AB726E4">
      <w:pPr>
        <w:bidi w:val="0"/>
        <w:rPr>
          <w:color w:val="auto"/>
          <w:lang w:eastAsia="en-US"/>
        </w:rPr>
      </w:pPr>
      <w:r>
        <w:rPr>
          <w:color w:val="auto"/>
          <w:lang w:eastAsia="en-US"/>
        </w:rPr>
        <w:t xml:space="preserve">    中文短名：zgqx</w:t>
      </w:r>
    </w:p>
    <w:p w14:paraId="7569CEBB">
      <w:pPr>
        <w:bidi w:val="0"/>
        <w:rPr>
          <w:color w:val="auto"/>
          <w:lang w:eastAsia="en-US"/>
        </w:rPr>
      </w:pPr>
      <w:r>
        <w:rPr>
          <w:color w:val="auto"/>
          <w:lang w:eastAsia="en-US"/>
        </w:rPr>
        <w:t xml:space="preserve">    英文名称：Time Limit of Rectification</w:t>
      </w:r>
    </w:p>
    <w:p w14:paraId="5F05CC0B">
      <w:pPr>
        <w:bidi w:val="0"/>
        <w:rPr>
          <w:color w:val="auto"/>
          <w:lang w:eastAsia="en-US"/>
        </w:rPr>
      </w:pPr>
      <w:r>
        <w:rPr>
          <w:color w:val="auto"/>
          <w:lang w:eastAsia="en-US"/>
        </w:rPr>
        <w:t xml:space="preserve">    英文短名：rectify_time_limit</w:t>
      </w:r>
    </w:p>
    <w:p w14:paraId="6946E9A6">
      <w:pPr>
        <w:bidi w:val="0"/>
        <w:rPr>
          <w:color w:val="auto"/>
          <w:lang w:eastAsia="en-US"/>
        </w:rPr>
      </w:pPr>
      <w:r>
        <w:rPr>
          <w:color w:val="auto"/>
          <w:lang w:eastAsia="en-US"/>
        </w:rPr>
        <w:t xml:space="preserve">    定义：环境监督整改任务的整改期限。</w:t>
      </w:r>
    </w:p>
    <w:p w14:paraId="227E3DBE">
      <w:pPr>
        <w:bidi w:val="0"/>
        <w:rPr>
          <w:color w:val="auto"/>
          <w:lang w:eastAsia="en-US"/>
        </w:rPr>
      </w:pPr>
      <w:r>
        <w:rPr>
          <w:color w:val="auto"/>
          <w:lang w:eastAsia="en-US"/>
        </w:rPr>
        <w:t xml:space="preserve">    同义名称：</w:t>
      </w:r>
    </w:p>
    <w:p w14:paraId="54EEB035">
      <w:pPr>
        <w:bidi w:val="0"/>
        <w:rPr>
          <w:color w:val="auto"/>
          <w:lang w:eastAsia="en-US"/>
        </w:rPr>
      </w:pPr>
      <w:r>
        <w:rPr>
          <w:color w:val="auto"/>
          <w:lang w:eastAsia="en-US"/>
        </w:rPr>
        <w:t xml:space="preserve">    标准引用：本数据元数据类型引用了GB/T 19488.2。</w:t>
      </w:r>
    </w:p>
    <w:p w14:paraId="5BC5DB13">
      <w:pPr>
        <w:bidi w:val="0"/>
        <w:rPr>
          <w:color w:val="auto"/>
          <w:lang w:eastAsia="en-US"/>
        </w:rPr>
      </w:pPr>
      <w:r>
        <w:rPr>
          <w:color w:val="auto"/>
          <w:lang w:eastAsia="en-US"/>
        </w:rPr>
        <w:t xml:space="preserve">    版本：V1.0</w:t>
      </w:r>
    </w:p>
    <w:p w14:paraId="11BA096D">
      <w:pPr>
        <w:bidi w:val="0"/>
        <w:rPr>
          <w:color w:val="auto"/>
          <w:lang w:eastAsia="en-US"/>
        </w:rPr>
      </w:pPr>
      <w:r>
        <w:rPr>
          <w:color w:val="auto"/>
          <w:lang w:eastAsia="en-US"/>
        </w:rPr>
        <w:t xml:space="preserve">    其他属性应符合DB4403/T XXX.1—XXXX中7.4.1的规定。</w:t>
      </w:r>
    </w:p>
    <w:p w14:paraId="25F02132">
      <w:pPr>
        <w:pStyle w:val="51"/>
        <w:bidi w:val="0"/>
        <w:rPr>
          <w:rFonts w:ascii="Cambria" w:hAnsi="Cambria" w:eastAsia="宋体"/>
          <w:color w:val="auto"/>
          <w:kern w:val="0"/>
          <w:szCs w:val="22"/>
          <w:lang w:eastAsia="en-US"/>
        </w:rPr>
      </w:pPr>
      <w:r>
        <w:rPr>
          <w:color w:val="auto"/>
          <w:lang w:eastAsia="en-US"/>
        </w:rPr>
        <w:t>责任单位</w:t>
      </w:r>
    </w:p>
    <w:p w14:paraId="73AA995C">
      <w:pPr>
        <w:bidi w:val="0"/>
        <w:rPr>
          <w:color w:val="auto"/>
          <w:lang w:eastAsia="en-US"/>
        </w:rPr>
      </w:pPr>
      <w:r>
        <w:rPr>
          <w:color w:val="auto"/>
          <w:lang w:eastAsia="en-US"/>
        </w:rPr>
        <w:t xml:space="preserve">    内部标识符：huanjingjianduzhenggairenwu-zerendanwei</w:t>
      </w:r>
    </w:p>
    <w:p w14:paraId="097C0D2A">
      <w:pPr>
        <w:bidi w:val="0"/>
        <w:rPr>
          <w:color w:val="auto"/>
          <w:lang w:eastAsia="en-US"/>
        </w:rPr>
      </w:pPr>
      <w:r>
        <w:rPr>
          <w:color w:val="auto"/>
          <w:lang w:eastAsia="en-US"/>
        </w:rPr>
        <w:t xml:space="preserve">    中文名称：责任单位</w:t>
      </w:r>
    </w:p>
    <w:p w14:paraId="328F924C">
      <w:pPr>
        <w:bidi w:val="0"/>
        <w:rPr>
          <w:color w:val="auto"/>
          <w:lang w:eastAsia="en-US"/>
        </w:rPr>
      </w:pPr>
      <w:r>
        <w:rPr>
          <w:color w:val="auto"/>
          <w:lang w:eastAsia="en-US"/>
        </w:rPr>
        <w:t xml:space="preserve">    中文短名：zrdw</w:t>
      </w:r>
    </w:p>
    <w:p w14:paraId="1FCAD27A">
      <w:pPr>
        <w:bidi w:val="0"/>
        <w:rPr>
          <w:color w:val="auto"/>
          <w:lang w:eastAsia="en-US"/>
        </w:rPr>
      </w:pPr>
      <w:r>
        <w:rPr>
          <w:color w:val="auto"/>
          <w:lang w:eastAsia="en-US"/>
        </w:rPr>
        <w:t xml:space="preserve">    英文名称：Responsible Institution</w:t>
      </w:r>
    </w:p>
    <w:p w14:paraId="7856DE34">
      <w:pPr>
        <w:bidi w:val="0"/>
        <w:rPr>
          <w:color w:val="auto"/>
          <w:lang w:eastAsia="en-US"/>
        </w:rPr>
      </w:pPr>
      <w:r>
        <w:rPr>
          <w:color w:val="auto"/>
          <w:lang w:eastAsia="en-US"/>
        </w:rPr>
        <w:t xml:space="preserve">    英文短名：resp_institution</w:t>
      </w:r>
    </w:p>
    <w:p w14:paraId="7C8173F7">
      <w:pPr>
        <w:bidi w:val="0"/>
        <w:rPr>
          <w:color w:val="auto"/>
          <w:lang w:eastAsia="en-US"/>
        </w:rPr>
      </w:pPr>
      <w:r>
        <w:rPr>
          <w:color w:val="auto"/>
          <w:lang w:eastAsia="en-US"/>
        </w:rPr>
        <w:t xml:space="preserve">    定义：环境监督整改任务责任单位的名称。</w:t>
      </w:r>
    </w:p>
    <w:p w14:paraId="0925D8C5">
      <w:pPr>
        <w:bidi w:val="0"/>
        <w:rPr>
          <w:color w:val="auto"/>
          <w:lang w:eastAsia="en-US"/>
        </w:rPr>
      </w:pPr>
      <w:r>
        <w:rPr>
          <w:color w:val="auto"/>
          <w:lang w:eastAsia="en-US"/>
        </w:rPr>
        <w:t xml:space="preserve">    表示类别：文本</w:t>
      </w:r>
    </w:p>
    <w:p w14:paraId="3B6C55A9">
      <w:pPr>
        <w:bidi w:val="0"/>
        <w:rPr>
          <w:color w:val="auto"/>
          <w:lang w:eastAsia="en-US"/>
        </w:rPr>
      </w:pPr>
      <w:r>
        <w:rPr>
          <w:color w:val="auto"/>
          <w:lang w:eastAsia="en-US"/>
        </w:rPr>
        <w:t xml:space="preserve">    数据类型：字符型</w:t>
      </w:r>
    </w:p>
    <w:p w14:paraId="6F40CA8E">
      <w:pPr>
        <w:bidi w:val="0"/>
        <w:rPr>
          <w:color w:val="auto"/>
          <w:lang w:eastAsia="en-US"/>
        </w:rPr>
      </w:pPr>
      <w:r>
        <w:rPr>
          <w:color w:val="auto"/>
          <w:lang w:eastAsia="en-US"/>
        </w:rPr>
        <w:t xml:space="preserve">    表示格式：an..200</w:t>
      </w:r>
    </w:p>
    <w:p w14:paraId="1FFF65DC">
      <w:pPr>
        <w:bidi w:val="0"/>
        <w:rPr>
          <w:color w:val="auto"/>
          <w:lang w:eastAsia="en-US"/>
        </w:rPr>
      </w:pPr>
      <w:r>
        <w:rPr>
          <w:color w:val="auto"/>
          <w:lang w:eastAsia="en-US"/>
        </w:rPr>
        <w:t xml:space="preserve">    最小长度：</w:t>
      </w:r>
    </w:p>
    <w:p w14:paraId="776371D0">
      <w:pPr>
        <w:bidi w:val="0"/>
        <w:rPr>
          <w:color w:val="auto"/>
          <w:lang w:eastAsia="en-US"/>
        </w:rPr>
      </w:pPr>
      <w:r>
        <w:rPr>
          <w:color w:val="auto"/>
          <w:lang w:eastAsia="en-US"/>
        </w:rPr>
        <w:t xml:space="preserve">    最大长度：200</w:t>
      </w:r>
    </w:p>
    <w:p w14:paraId="3F68C3A6">
      <w:pPr>
        <w:bidi w:val="0"/>
        <w:rPr>
          <w:color w:val="auto"/>
          <w:lang w:eastAsia="en-US"/>
        </w:rPr>
      </w:pPr>
      <w:r>
        <w:rPr>
          <w:color w:val="auto"/>
          <w:lang w:eastAsia="en-US"/>
        </w:rPr>
        <w:t xml:space="preserve">    值域：</w:t>
      </w:r>
    </w:p>
    <w:p w14:paraId="126B2910">
      <w:pPr>
        <w:bidi w:val="0"/>
        <w:rPr>
          <w:color w:val="auto"/>
          <w:lang w:eastAsia="en-US"/>
        </w:rPr>
      </w:pPr>
      <w:r>
        <w:rPr>
          <w:color w:val="auto"/>
          <w:lang w:eastAsia="en-US"/>
        </w:rPr>
        <w:t xml:space="preserve">    同义名称：</w:t>
      </w:r>
    </w:p>
    <w:p w14:paraId="0FEF1550">
      <w:pPr>
        <w:bidi w:val="0"/>
        <w:rPr>
          <w:color w:val="auto"/>
          <w:lang w:eastAsia="en-US"/>
        </w:rPr>
      </w:pPr>
      <w:r>
        <w:rPr>
          <w:color w:val="auto"/>
          <w:lang w:eastAsia="en-US"/>
        </w:rPr>
        <w:t xml:space="preserve">    计量单位：</w:t>
      </w:r>
    </w:p>
    <w:p w14:paraId="71CEFADB">
      <w:pPr>
        <w:bidi w:val="0"/>
        <w:rPr>
          <w:color w:val="auto"/>
          <w:lang w:eastAsia="en-US"/>
        </w:rPr>
      </w:pPr>
      <w:r>
        <w:rPr>
          <w:color w:val="auto"/>
          <w:lang w:eastAsia="en-US"/>
        </w:rPr>
        <w:t xml:space="preserve">    标准引用：</w:t>
      </w:r>
    </w:p>
    <w:p w14:paraId="19D56FFB">
      <w:pPr>
        <w:bidi w:val="0"/>
        <w:rPr>
          <w:color w:val="auto"/>
          <w:lang w:eastAsia="en-US"/>
        </w:rPr>
      </w:pPr>
      <w:r>
        <w:rPr>
          <w:color w:val="auto"/>
          <w:lang w:eastAsia="en-US"/>
        </w:rPr>
        <w:t xml:space="preserve">    版本：V1.0</w:t>
      </w:r>
    </w:p>
    <w:p w14:paraId="21B5D4C3">
      <w:pPr>
        <w:pStyle w:val="51"/>
        <w:bidi w:val="0"/>
        <w:rPr>
          <w:rFonts w:ascii="Cambria" w:hAnsi="Cambria" w:eastAsia="宋体"/>
          <w:color w:val="auto"/>
          <w:kern w:val="0"/>
          <w:szCs w:val="22"/>
          <w:lang w:eastAsia="en-US"/>
        </w:rPr>
      </w:pPr>
      <w:r>
        <w:rPr>
          <w:color w:val="auto"/>
          <w:lang w:eastAsia="en-US"/>
        </w:rPr>
        <w:t>整改进度</w:t>
      </w:r>
    </w:p>
    <w:p w14:paraId="374B38C0">
      <w:pPr>
        <w:bidi w:val="0"/>
        <w:rPr>
          <w:color w:val="auto"/>
          <w:lang w:eastAsia="en-US"/>
        </w:rPr>
      </w:pPr>
      <w:r>
        <w:rPr>
          <w:color w:val="auto"/>
          <w:lang w:eastAsia="en-US"/>
        </w:rPr>
        <w:t xml:space="preserve">    内部标识符：huanjingjianduzhenggairenwu-zhenggaijindu</w:t>
      </w:r>
    </w:p>
    <w:p w14:paraId="60175341">
      <w:pPr>
        <w:bidi w:val="0"/>
        <w:rPr>
          <w:color w:val="auto"/>
          <w:lang w:eastAsia="en-US"/>
        </w:rPr>
      </w:pPr>
      <w:r>
        <w:rPr>
          <w:color w:val="auto"/>
          <w:lang w:eastAsia="en-US"/>
        </w:rPr>
        <w:t xml:space="preserve">    中文名称：整改进度</w:t>
      </w:r>
    </w:p>
    <w:p w14:paraId="65EB7165">
      <w:pPr>
        <w:bidi w:val="0"/>
        <w:rPr>
          <w:color w:val="auto"/>
          <w:lang w:eastAsia="en-US"/>
        </w:rPr>
      </w:pPr>
      <w:r>
        <w:rPr>
          <w:color w:val="auto"/>
          <w:lang w:eastAsia="en-US"/>
        </w:rPr>
        <w:t xml:space="preserve">    中文短名：zgjd</w:t>
      </w:r>
    </w:p>
    <w:p w14:paraId="2CD0A1D7">
      <w:pPr>
        <w:bidi w:val="0"/>
        <w:rPr>
          <w:color w:val="auto"/>
          <w:lang w:eastAsia="en-US"/>
        </w:rPr>
      </w:pPr>
      <w:r>
        <w:rPr>
          <w:color w:val="auto"/>
          <w:lang w:eastAsia="en-US"/>
        </w:rPr>
        <w:t xml:space="preserve">    英文名称：Rectification Progress</w:t>
      </w:r>
    </w:p>
    <w:p w14:paraId="13C8DC51">
      <w:pPr>
        <w:bidi w:val="0"/>
        <w:rPr>
          <w:color w:val="auto"/>
          <w:lang w:eastAsia="en-US"/>
        </w:rPr>
      </w:pPr>
      <w:r>
        <w:rPr>
          <w:color w:val="auto"/>
          <w:lang w:eastAsia="en-US"/>
        </w:rPr>
        <w:t xml:space="preserve">    英文短名：rect_progress</w:t>
      </w:r>
    </w:p>
    <w:p w14:paraId="1B2F9FA3">
      <w:pPr>
        <w:bidi w:val="0"/>
        <w:rPr>
          <w:color w:val="auto"/>
          <w:lang w:eastAsia="en-US"/>
        </w:rPr>
      </w:pPr>
      <w:r>
        <w:rPr>
          <w:color w:val="auto"/>
          <w:lang w:eastAsia="en-US"/>
        </w:rPr>
        <w:t xml:space="preserve">    定义：环境监督整改任务的整改进度。</w:t>
      </w:r>
    </w:p>
    <w:p w14:paraId="565140F6">
      <w:pPr>
        <w:bidi w:val="0"/>
        <w:rPr>
          <w:color w:val="auto"/>
          <w:lang w:eastAsia="en-US"/>
        </w:rPr>
      </w:pPr>
      <w:r>
        <w:rPr>
          <w:color w:val="auto"/>
          <w:lang w:eastAsia="en-US"/>
        </w:rPr>
        <w:t xml:space="preserve">    表示类别：代码</w:t>
      </w:r>
    </w:p>
    <w:p w14:paraId="6B9E21CB">
      <w:pPr>
        <w:bidi w:val="0"/>
        <w:rPr>
          <w:color w:val="auto"/>
          <w:lang w:eastAsia="en-US"/>
        </w:rPr>
      </w:pPr>
      <w:r>
        <w:rPr>
          <w:color w:val="auto"/>
          <w:lang w:eastAsia="en-US"/>
        </w:rPr>
        <w:t xml:space="preserve">    数据类型：数值型</w:t>
      </w:r>
    </w:p>
    <w:p w14:paraId="0564027C">
      <w:pPr>
        <w:bidi w:val="0"/>
        <w:rPr>
          <w:color w:val="auto"/>
          <w:lang w:eastAsia="en-US"/>
        </w:rPr>
      </w:pPr>
      <w:r>
        <w:rPr>
          <w:color w:val="auto"/>
          <w:lang w:eastAsia="en-US"/>
        </w:rPr>
        <w:t xml:space="preserve">    表示格式：n1</w:t>
      </w:r>
    </w:p>
    <w:p w14:paraId="359A2BD6">
      <w:pPr>
        <w:bidi w:val="0"/>
        <w:rPr>
          <w:color w:val="auto"/>
          <w:lang w:eastAsia="en-US"/>
        </w:rPr>
      </w:pPr>
      <w:r>
        <w:rPr>
          <w:color w:val="auto"/>
          <w:lang w:eastAsia="en-US"/>
        </w:rPr>
        <w:t xml:space="preserve">    最小长度：1</w:t>
      </w:r>
    </w:p>
    <w:p w14:paraId="795D87BC">
      <w:pPr>
        <w:bidi w:val="0"/>
        <w:rPr>
          <w:color w:val="auto"/>
          <w:lang w:eastAsia="en-US"/>
        </w:rPr>
      </w:pPr>
      <w:r>
        <w:rPr>
          <w:color w:val="auto"/>
          <w:lang w:eastAsia="en-US"/>
        </w:rPr>
        <w:t xml:space="preserve">    最大长度：1</w:t>
      </w:r>
    </w:p>
    <w:p w14:paraId="2B23FC97">
      <w:pPr>
        <w:bidi w:val="0"/>
        <w:rPr>
          <w:color w:val="auto"/>
          <w:lang w:eastAsia="en-US"/>
        </w:rPr>
      </w:pPr>
      <w:r>
        <w:rPr>
          <w:color w:val="auto"/>
          <w:lang w:eastAsia="en-US"/>
        </w:rPr>
        <w:t xml:space="preserve">    值域：如下枚举值：</w:t>
      </w:r>
    </w:p>
    <w:p w14:paraId="1B2604A1">
      <w:pPr>
        <w:bidi w:val="0"/>
        <w:rPr>
          <w:color w:val="auto"/>
          <w:lang w:eastAsia="en-US"/>
        </w:rPr>
      </w:pPr>
      <w:r>
        <w:rPr>
          <w:color w:val="auto"/>
          <w:lang w:eastAsia="en-US"/>
        </w:rPr>
        <w:t xml:space="preserve">    </w:t>
      </w:r>
      <w:r>
        <w:rPr>
          <w:rFonts w:hint="eastAsia"/>
          <w:color w:val="auto"/>
          <w:lang w:eastAsia="zh-CN"/>
        </w:rPr>
        <w:t>——</w:t>
      </w:r>
      <w:r>
        <w:rPr>
          <w:color w:val="auto"/>
          <w:lang w:eastAsia="en-US"/>
        </w:rPr>
        <w:t>0 未完成；</w:t>
      </w:r>
    </w:p>
    <w:p w14:paraId="2ACA194F">
      <w:pPr>
        <w:bidi w:val="0"/>
        <w:rPr>
          <w:color w:val="auto"/>
          <w:lang w:eastAsia="en-US"/>
        </w:rPr>
      </w:pPr>
      <w:r>
        <w:rPr>
          <w:color w:val="auto"/>
          <w:lang w:eastAsia="en-US"/>
        </w:rPr>
        <w:t xml:space="preserve">    </w:t>
      </w:r>
      <w:r>
        <w:rPr>
          <w:rFonts w:hint="eastAsia"/>
          <w:color w:val="auto"/>
          <w:lang w:eastAsia="zh-CN"/>
        </w:rPr>
        <w:t>——</w:t>
      </w:r>
      <w:r>
        <w:rPr>
          <w:color w:val="auto"/>
          <w:lang w:eastAsia="en-US"/>
        </w:rPr>
        <w:t>1 按时完成；</w:t>
      </w:r>
    </w:p>
    <w:p w14:paraId="59D2C678">
      <w:pPr>
        <w:bidi w:val="0"/>
        <w:rPr>
          <w:color w:val="auto"/>
          <w:lang w:eastAsia="en-US"/>
        </w:rPr>
      </w:pPr>
      <w:r>
        <w:rPr>
          <w:color w:val="auto"/>
          <w:lang w:eastAsia="en-US"/>
        </w:rPr>
        <w:t xml:space="preserve">    </w:t>
      </w:r>
      <w:r>
        <w:rPr>
          <w:rFonts w:hint="eastAsia"/>
          <w:color w:val="auto"/>
          <w:lang w:eastAsia="zh-CN"/>
        </w:rPr>
        <w:t>——</w:t>
      </w:r>
      <w:r>
        <w:rPr>
          <w:color w:val="auto"/>
          <w:lang w:eastAsia="en-US"/>
        </w:rPr>
        <w:t>2 延期完成。</w:t>
      </w:r>
    </w:p>
    <w:p w14:paraId="3EE05FAB">
      <w:pPr>
        <w:bidi w:val="0"/>
        <w:rPr>
          <w:color w:val="auto"/>
          <w:lang w:eastAsia="en-US"/>
        </w:rPr>
      </w:pPr>
      <w:r>
        <w:rPr>
          <w:color w:val="auto"/>
          <w:lang w:eastAsia="en-US"/>
        </w:rPr>
        <w:t xml:space="preserve">    同义名称：</w:t>
      </w:r>
    </w:p>
    <w:p w14:paraId="66450714">
      <w:pPr>
        <w:bidi w:val="0"/>
        <w:rPr>
          <w:color w:val="auto"/>
          <w:lang w:eastAsia="en-US"/>
        </w:rPr>
      </w:pPr>
      <w:r>
        <w:rPr>
          <w:color w:val="auto"/>
          <w:lang w:eastAsia="en-US"/>
        </w:rPr>
        <w:t xml:space="preserve">    计量单位：</w:t>
      </w:r>
    </w:p>
    <w:p w14:paraId="0B4CAFF6">
      <w:pPr>
        <w:bidi w:val="0"/>
        <w:rPr>
          <w:color w:val="auto"/>
          <w:lang w:eastAsia="en-US"/>
        </w:rPr>
      </w:pPr>
      <w:r>
        <w:rPr>
          <w:color w:val="auto"/>
          <w:lang w:eastAsia="en-US"/>
        </w:rPr>
        <w:t xml:space="preserve">    标准引用：</w:t>
      </w:r>
    </w:p>
    <w:p w14:paraId="3F59C820">
      <w:pPr>
        <w:bidi w:val="0"/>
        <w:rPr>
          <w:color w:val="auto"/>
          <w:lang w:eastAsia="en-US"/>
        </w:rPr>
      </w:pPr>
      <w:r>
        <w:rPr>
          <w:color w:val="auto"/>
          <w:lang w:eastAsia="en-US"/>
        </w:rPr>
        <w:t xml:space="preserve">    版本：V1.0</w:t>
      </w:r>
    </w:p>
    <w:p w14:paraId="5024A613">
      <w:pPr>
        <w:pStyle w:val="51"/>
        <w:bidi w:val="0"/>
        <w:rPr>
          <w:rFonts w:ascii="Cambria" w:hAnsi="Cambria" w:eastAsia="宋体"/>
          <w:color w:val="auto"/>
          <w:kern w:val="0"/>
          <w:szCs w:val="22"/>
          <w:lang w:eastAsia="en-US"/>
        </w:rPr>
      </w:pPr>
      <w:r>
        <w:rPr>
          <w:color w:val="auto"/>
          <w:lang w:eastAsia="en-US"/>
        </w:rPr>
        <w:t>审核状态</w:t>
      </w:r>
    </w:p>
    <w:p w14:paraId="4CBF60CC">
      <w:pPr>
        <w:bidi w:val="0"/>
        <w:rPr>
          <w:color w:val="auto"/>
          <w:lang w:eastAsia="en-US"/>
        </w:rPr>
      </w:pPr>
      <w:r>
        <w:rPr>
          <w:color w:val="auto"/>
          <w:lang w:eastAsia="en-US"/>
        </w:rPr>
        <w:t xml:space="preserve">    内部标识符：huanjingjianduzhenggairenwu-shenhezhuangtai</w:t>
      </w:r>
    </w:p>
    <w:p w14:paraId="50DC954C">
      <w:pPr>
        <w:bidi w:val="0"/>
        <w:rPr>
          <w:color w:val="auto"/>
          <w:lang w:eastAsia="en-US"/>
        </w:rPr>
      </w:pPr>
      <w:r>
        <w:rPr>
          <w:color w:val="auto"/>
          <w:lang w:eastAsia="en-US"/>
        </w:rPr>
        <w:t xml:space="preserve">    中文名称：审核状态</w:t>
      </w:r>
    </w:p>
    <w:p w14:paraId="31986F71">
      <w:pPr>
        <w:bidi w:val="0"/>
        <w:rPr>
          <w:color w:val="auto"/>
          <w:lang w:eastAsia="en-US"/>
        </w:rPr>
      </w:pPr>
      <w:r>
        <w:rPr>
          <w:color w:val="auto"/>
          <w:lang w:eastAsia="en-US"/>
        </w:rPr>
        <w:t xml:space="preserve">    中文短名：shzt</w:t>
      </w:r>
    </w:p>
    <w:p w14:paraId="7D9ACFBC">
      <w:pPr>
        <w:bidi w:val="0"/>
        <w:rPr>
          <w:color w:val="auto"/>
          <w:lang w:eastAsia="en-US"/>
        </w:rPr>
      </w:pPr>
      <w:r>
        <w:rPr>
          <w:color w:val="auto"/>
          <w:lang w:eastAsia="en-US"/>
        </w:rPr>
        <w:t xml:space="preserve">    英文名称：Review Status</w:t>
      </w:r>
    </w:p>
    <w:p w14:paraId="7B217250">
      <w:pPr>
        <w:bidi w:val="0"/>
        <w:rPr>
          <w:color w:val="auto"/>
          <w:lang w:eastAsia="en-US"/>
        </w:rPr>
      </w:pPr>
      <w:r>
        <w:rPr>
          <w:color w:val="auto"/>
          <w:lang w:eastAsia="en-US"/>
        </w:rPr>
        <w:t xml:space="preserve">    英文短名：review_status</w:t>
      </w:r>
    </w:p>
    <w:p w14:paraId="0C285C25">
      <w:pPr>
        <w:bidi w:val="0"/>
        <w:rPr>
          <w:color w:val="auto"/>
          <w:lang w:eastAsia="en-US"/>
        </w:rPr>
      </w:pPr>
      <w:r>
        <w:rPr>
          <w:color w:val="auto"/>
          <w:lang w:eastAsia="en-US"/>
        </w:rPr>
        <w:t xml:space="preserve">    定义：环境监督整改任务的审核状态。</w:t>
      </w:r>
    </w:p>
    <w:p w14:paraId="0E1677AD">
      <w:pPr>
        <w:bidi w:val="0"/>
        <w:rPr>
          <w:color w:val="auto"/>
          <w:lang w:eastAsia="en-US"/>
        </w:rPr>
      </w:pPr>
      <w:r>
        <w:rPr>
          <w:color w:val="auto"/>
          <w:lang w:eastAsia="en-US"/>
        </w:rPr>
        <w:t xml:space="preserve">    表示类别：代码</w:t>
      </w:r>
    </w:p>
    <w:p w14:paraId="223B74EB">
      <w:pPr>
        <w:bidi w:val="0"/>
        <w:rPr>
          <w:color w:val="auto"/>
          <w:lang w:eastAsia="en-US"/>
        </w:rPr>
      </w:pPr>
      <w:r>
        <w:rPr>
          <w:color w:val="auto"/>
          <w:lang w:eastAsia="en-US"/>
        </w:rPr>
        <w:t xml:space="preserve">    数据类型：数值型</w:t>
      </w:r>
    </w:p>
    <w:p w14:paraId="0296708D">
      <w:pPr>
        <w:bidi w:val="0"/>
        <w:rPr>
          <w:color w:val="auto"/>
          <w:lang w:eastAsia="en-US"/>
        </w:rPr>
      </w:pPr>
      <w:r>
        <w:rPr>
          <w:color w:val="auto"/>
          <w:lang w:eastAsia="en-US"/>
        </w:rPr>
        <w:t xml:space="preserve">    表示格式：n1</w:t>
      </w:r>
    </w:p>
    <w:p w14:paraId="0AA51E33">
      <w:pPr>
        <w:bidi w:val="0"/>
        <w:rPr>
          <w:color w:val="auto"/>
          <w:lang w:eastAsia="en-US"/>
        </w:rPr>
      </w:pPr>
      <w:r>
        <w:rPr>
          <w:color w:val="auto"/>
          <w:lang w:eastAsia="en-US"/>
        </w:rPr>
        <w:t xml:space="preserve">    最小长度：1</w:t>
      </w:r>
    </w:p>
    <w:p w14:paraId="44EB4F5E">
      <w:pPr>
        <w:bidi w:val="0"/>
        <w:rPr>
          <w:color w:val="auto"/>
          <w:lang w:eastAsia="en-US"/>
        </w:rPr>
      </w:pPr>
      <w:r>
        <w:rPr>
          <w:color w:val="auto"/>
          <w:lang w:eastAsia="en-US"/>
        </w:rPr>
        <w:t xml:space="preserve">    最大长度：1</w:t>
      </w:r>
    </w:p>
    <w:p w14:paraId="3504FE0D">
      <w:pPr>
        <w:bidi w:val="0"/>
        <w:rPr>
          <w:color w:val="auto"/>
          <w:lang w:eastAsia="en-US"/>
        </w:rPr>
      </w:pPr>
      <w:r>
        <w:rPr>
          <w:color w:val="auto"/>
          <w:lang w:eastAsia="en-US"/>
        </w:rPr>
        <w:t xml:space="preserve">    值域：如下枚举值：</w:t>
      </w:r>
    </w:p>
    <w:p w14:paraId="4759976D">
      <w:pPr>
        <w:bidi w:val="0"/>
        <w:rPr>
          <w:color w:val="auto"/>
          <w:lang w:eastAsia="en-US"/>
        </w:rPr>
      </w:pPr>
      <w:r>
        <w:rPr>
          <w:color w:val="auto"/>
          <w:lang w:eastAsia="en-US"/>
        </w:rPr>
        <w:t xml:space="preserve">    </w:t>
      </w:r>
      <w:r>
        <w:rPr>
          <w:rFonts w:hint="eastAsia"/>
          <w:color w:val="auto"/>
          <w:lang w:eastAsia="zh-CN"/>
        </w:rPr>
        <w:t>——</w:t>
      </w:r>
      <w:r>
        <w:rPr>
          <w:color w:val="auto"/>
          <w:lang w:eastAsia="en-US"/>
        </w:rPr>
        <w:t>0 已审核；</w:t>
      </w:r>
    </w:p>
    <w:p w14:paraId="4A15CE9F">
      <w:pPr>
        <w:bidi w:val="0"/>
        <w:rPr>
          <w:color w:val="auto"/>
          <w:lang w:eastAsia="en-US"/>
        </w:rPr>
      </w:pPr>
      <w:r>
        <w:rPr>
          <w:color w:val="auto"/>
          <w:lang w:eastAsia="en-US"/>
        </w:rPr>
        <w:t xml:space="preserve">    </w:t>
      </w:r>
      <w:r>
        <w:rPr>
          <w:rFonts w:hint="eastAsia"/>
          <w:color w:val="auto"/>
          <w:lang w:eastAsia="zh-CN"/>
        </w:rPr>
        <w:t>——</w:t>
      </w:r>
      <w:r>
        <w:rPr>
          <w:color w:val="auto"/>
          <w:lang w:eastAsia="en-US"/>
        </w:rPr>
        <w:t>1 未审核；</w:t>
      </w:r>
    </w:p>
    <w:p w14:paraId="08FC79FD">
      <w:pPr>
        <w:bidi w:val="0"/>
        <w:rPr>
          <w:color w:val="auto"/>
          <w:lang w:eastAsia="en-US"/>
        </w:rPr>
      </w:pPr>
      <w:r>
        <w:rPr>
          <w:color w:val="auto"/>
          <w:lang w:eastAsia="en-US"/>
        </w:rPr>
        <w:t xml:space="preserve">    </w:t>
      </w:r>
      <w:r>
        <w:rPr>
          <w:rFonts w:hint="eastAsia"/>
          <w:color w:val="auto"/>
          <w:lang w:eastAsia="zh-CN"/>
        </w:rPr>
        <w:t>——</w:t>
      </w:r>
      <w:r>
        <w:rPr>
          <w:color w:val="auto"/>
          <w:lang w:eastAsia="en-US"/>
        </w:rPr>
        <w:t>2 正在审核。</w:t>
      </w:r>
    </w:p>
    <w:p w14:paraId="47C54AD9">
      <w:pPr>
        <w:bidi w:val="0"/>
        <w:rPr>
          <w:color w:val="auto"/>
          <w:lang w:eastAsia="en-US"/>
        </w:rPr>
      </w:pPr>
      <w:r>
        <w:rPr>
          <w:color w:val="auto"/>
          <w:lang w:eastAsia="en-US"/>
        </w:rPr>
        <w:t xml:space="preserve">    同义名称：</w:t>
      </w:r>
    </w:p>
    <w:p w14:paraId="5936C1D2">
      <w:pPr>
        <w:bidi w:val="0"/>
        <w:rPr>
          <w:color w:val="auto"/>
          <w:lang w:eastAsia="en-US"/>
        </w:rPr>
      </w:pPr>
      <w:r>
        <w:rPr>
          <w:color w:val="auto"/>
          <w:lang w:eastAsia="en-US"/>
        </w:rPr>
        <w:t xml:space="preserve">    计量单位：</w:t>
      </w:r>
    </w:p>
    <w:p w14:paraId="5E794E2A">
      <w:pPr>
        <w:bidi w:val="0"/>
        <w:rPr>
          <w:color w:val="auto"/>
          <w:lang w:eastAsia="en-US"/>
        </w:rPr>
      </w:pPr>
      <w:r>
        <w:rPr>
          <w:color w:val="auto"/>
          <w:lang w:eastAsia="en-US"/>
        </w:rPr>
        <w:t xml:space="preserve">    标准引用：</w:t>
      </w:r>
    </w:p>
    <w:p w14:paraId="315700C9">
      <w:pPr>
        <w:bidi w:val="0"/>
        <w:rPr>
          <w:color w:val="auto"/>
          <w:lang w:eastAsia="en-US"/>
        </w:rPr>
      </w:pPr>
      <w:r>
        <w:rPr>
          <w:color w:val="auto"/>
          <w:lang w:eastAsia="en-US"/>
        </w:rPr>
        <w:t xml:space="preserve">    版本：V1.0</w:t>
      </w:r>
    </w:p>
    <w:p w14:paraId="32C27B33">
      <w:pPr>
        <w:pStyle w:val="35"/>
        <w:bidi w:val="0"/>
        <w:outlineLvl w:val="2"/>
        <w:rPr>
          <w:rFonts w:ascii="Cambria" w:hAnsi="Cambria" w:eastAsia="宋体"/>
          <w:color w:val="auto"/>
          <w:kern w:val="0"/>
          <w:szCs w:val="22"/>
          <w:lang w:eastAsia="en-US"/>
        </w:rPr>
      </w:pPr>
      <w:bookmarkStart w:id="491" w:name="_Toc25294"/>
      <w:r>
        <w:rPr>
          <w:color w:val="auto"/>
          <w:lang w:eastAsia="en-US"/>
        </w:rPr>
        <w:t>污染防治攻坚战任务信息</w:t>
      </w:r>
      <w:bookmarkEnd w:id="491"/>
    </w:p>
    <w:p w14:paraId="69730013">
      <w:pPr>
        <w:pStyle w:val="51"/>
        <w:bidi w:val="0"/>
        <w:rPr>
          <w:rFonts w:ascii="Cambria" w:hAnsi="Cambria" w:eastAsia="宋体"/>
          <w:color w:val="auto"/>
          <w:kern w:val="0"/>
          <w:szCs w:val="22"/>
          <w:lang w:eastAsia="en-US"/>
        </w:rPr>
      </w:pPr>
      <w:r>
        <w:rPr>
          <w:color w:val="auto"/>
          <w:lang w:eastAsia="en-US"/>
        </w:rPr>
        <w:t>任务轮次</w:t>
      </w:r>
    </w:p>
    <w:p w14:paraId="53C09D76">
      <w:pPr>
        <w:bidi w:val="0"/>
        <w:rPr>
          <w:color w:val="auto"/>
          <w:lang w:eastAsia="en-US"/>
        </w:rPr>
      </w:pPr>
      <w:r>
        <w:rPr>
          <w:color w:val="auto"/>
          <w:lang w:eastAsia="en-US"/>
        </w:rPr>
        <w:t xml:space="preserve">    内部标识符：wuranfangzhigongjianrenwu-renwulunci</w:t>
      </w:r>
    </w:p>
    <w:p w14:paraId="4405E544">
      <w:pPr>
        <w:bidi w:val="0"/>
        <w:rPr>
          <w:color w:val="auto"/>
          <w:lang w:eastAsia="en-US"/>
        </w:rPr>
      </w:pPr>
      <w:r>
        <w:rPr>
          <w:color w:val="auto"/>
          <w:lang w:eastAsia="en-US"/>
        </w:rPr>
        <w:t xml:space="preserve">    中文名称：任务轮次</w:t>
      </w:r>
    </w:p>
    <w:p w14:paraId="22C09741">
      <w:pPr>
        <w:bidi w:val="0"/>
        <w:rPr>
          <w:color w:val="auto"/>
          <w:lang w:eastAsia="en-US"/>
        </w:rPr>
      </w:pPr>
      <w:r>
        <w:rPr>
          <w:color w:val="auto"/>
          <w:lang w:eastAsia="en-US"/>
        </w:rPr>
        <w:t xml:space="preserve">    中文短名：rwlc</w:t>
      </w:r>
    </w:p>
    <w:p w14:paraId="5CEDAD1F">
      <w:pPr>
        <w:bidi w:val="0"/>
        <w:rPr>
          <w:color w:val="auto"/>
          <w:lang w:eastAsia="en-US"/>
        </w:rPr>
      </w:pPr>
      <w:r>
        <w:rPr>
          <w:color w:val="auto"/>
          <w:lang w:eastAsia="en-US"/>
        </w:rPr>
        <w:t xml:space="preserve">    英文名称：Task Batch</w:t>
      </w:r>
    </w:p>
    <w:p w14:paraId="0F238449">
      <w:pPr>
        <w:bidi w:val="0"/>
        <w:rPr>
          <w:color w:val="auto"/>
          <w:lang w:eastAsia="en-US"/>
        </w:rPr>
      </w:pPr>
      <w:r>
        <w:rPr>
          <w:color w:val="auto"/>
          <w:lang w:eastAsia="en-US"/>
        </w:rPr>
        <w:t xml:space="preserve">    英文短名：task_batch</w:t>
      </w:r>
    </w:p>
    <w:p w14:paraId="23A49BE1">
      <w:pPr>
        <w:bidi w:val="0"/>
        <w:rPr>
          <w:color w:val="auto"/>
          <w:lang w:eastAsia="en-US"/>
        </w:rPr>
      </w:pPr>
      <w:r>
        <w:rPr>
          <w:color w:val="auto"/>
          <w:lang w:eastAsia="en-US"/>
        </w:rPr>
        <w:t xml:space="preserve">    定义：污染防治攻坚任务的任务轮次。</w:t>
      </w:r>
    </w:p>
    <w:p w14:paraId="5F7FC145">
      <w:pPr>
        <w:bidi w:val="0"/>
        <w:rPr>
          <w:color w:val="auto"/>
          <w:lang w:eastAsia="en-US"/>
        </w:rPr>
      </w:pPr>
      <w:r>
        <w:rPr>
          <w:color w:val="auto"/>
          <w:lang w:eastAsia="en-US"/>
        </w:rPr>
        <w:t xml:space="preserve">    表示类别：文本</w:t>
      </w:r>
    </w:p>
    <w:p w14:paraId="3FC2F7A9">
      <w:pPr>
        <w:bidi w:val="0"/>
        <w:rPr>
          <w:color w:val="auto"/>
          <w:lang w:eastAsia="en-US"/>
        </w:rPr>
      </w:pPr>
      <w:r>
        <w:rPr>
          <w:color w:val="auto"/>
          <w:lang w:eastAsia="en-US"/>
        </w:rPr>
        <w:t xml:space="preserve">    数据类型：字符型</w:t>
      </w:r>
    </w:p>
    <w:p w14:paraId="74A5A545">
      <w:pPr>
        <w:bidi w:val="0"/>
        <w:rPr>
          <w:color w:val="auto"/>
          <w:lang w:eastAsia="en-US"/>
        </w:rPr>
      </w:pPr>
      <w:r>
        <w:rPr>
          <w:color w:val="auto"/>
          <w:lang w:eastAsia="en-US"/>
        </w:rPr>
        <w:t xml:space="preserve">    表示格式：an..100</w:t>
      </w:r>
    </w:p>
    <w:p w14:paraId="7CD43891">
      <w:pPr>
        <w:bidi w:val="0"/>
        <w:rPr>
          <w:color w:val="auto"/>
          <w:lang w:eastAsia="en-US"/>
        </w:rPr>
      </w:pPr>
      <w:r>
        <w:rPr>
          <w:color w:val="auto"/>
          <w:lang w:eastAsia="en-US"/>
        </w:rPr>
        <w:t xml:space="preserve">    最小长度：</w:t>
      </w:r>
    </w:p>
    <w:p w14:paraId="551C911D">
      <w:pPr>
        <w:bidi w:val="0"/>
        <w:rPr>
          <w:color w:val="auto"/>
          <w:lang w:eastAsia="en-US"/>
        </w:rPr>
      </w:pPr>
      <w:r>
        <w:rPr>
          <w:color w:val="auto"/>
          <w:lang w:eastAsia="en-US"/>
        </w:rPr>
        <w:t xml:space="preserve">    最大长度：100</w:t>
      </w:r>
    </w:p>
    <w:p w14:paraId="5D6D64C5">
      <w:pPr>
        <w:bidi w:val="0"/>
        <w:rPr>
          <w:color w:val="auto"/>
          <w:lang w:eastAsia="en-US"/>
        </w:rPr>
      </w:pPr>
      <w:r>
        <w:rPr>
          <w:color w:val="auto"/>
          <w:lang w:eastAsia="en-US"/>
        </w:rPr>
        <w:t xml:space="preserve">    值域：</w:t>
      </w:r>
    </w:p>
    <w:p w14:paraId="1CB4F9F3">
      <w:pPr>
        <w:bidi w:val="0"/>
        <w:rPr>
          <w:color w:val="auto"/>
          <w:lang w:eastAsia="en-US"/>
        </w:rPr>
      </w:pPr>
      <w:r>
        <w:rPr>
          <w:color w:val="auto"/>
          <w:lang w:eastAsia="en-US"/>
        </w:rPr>
        <w:t xml:space="preserve">    同义名称：</w:t>
      </w:r>
    </w:p>
    <w:p w14:paraId="298F1AB2">
      <w:pPr>
        <w:bidi w:val="0"/>
        <w:rPr>
          <w:color w:val="auto"/>
          <w:lang w:eastAsia="en-US"/>
        </w:rPr>
      </w:pPr>
      <w:r>
        <w:rPr>
          <w:color w:val="auto"/>
          <w:lang w:eastAsia="en-US"/>
        </w:rPr>
        <w:t xml:space="preserve">    计量单位：</w:t>
      </w:r>
    </w:p>
    <w:p w14:paraId="68ACD645">
      <w:pPr>
        <w:bidi w:val="0"/>
        <w:rPr>
          <w:color w:val="auto"/>
          <w:lang w:eastAsia="en-US"/>
        </w:rPr>
      </w:pPr>
      <w:r>
        <w:rPr>
          <w:color w:val="auto"/>
          <w:lang w:eastAsia="en-US"/>
        </w:rPr>
        <w:t xml:space="preserve">    标准引用：</w:t>
      </w:r>
    </w:p>
    <w:p w14:paraId="7314A8A2">
      <w:pPr>
        <w:bidi w:val="0"/>
        <w:rPr>
          <w:color w:val="auto"/>
          <w:lang w:eastAsia="en-US"/>
        </w:rPr>
      </w:pPr>
      <w:r>
        <w:rPr>
          <w:color w:val="auto"/>
          <w:lang w:eastAsia="en-US"/>
        </w:rPr>
        <w:t xml:space="preserve">    版本：V1.0</w:t>
      </w:r>
    </w:p>
    <w:p w14:paraId="31C5A6B2">
      <w:pPr>
        <w:pStyle w:val="51"/>
        <w:bidi w:val="0"/>
        <w:rPr>
          <w:rFonts w:ascii="Cambria" w:hAnsi="Cambria" w:eastAsia="宋体"/>
          <w:color w:val="auto"/>
          <w:kern w:val="0"/>
          <w:szCs w:val="22"/>
          <w:lang w:eastAsia="en-US"/>
        </w:rPr>
      </w:pPr>
      <w:r>
        <w:rPr>
          <w:color w:val="auto"/>
          <w:lang w:eastAsia="en-US"/>
        </w:rPr>
        <w:t>项目名称</w:t>
      </w:r>
    </w:p>
    <w:p w14:paraId="6D393131">
      <w:pPr>
        <w:bidi w:val="0"/>
        <w:rPr>
          <w:color w:val="auto"/>
          <w:lang w:eastAsia="en-US"/>
        </w:rPr>
      </w:pPr>
      <w:r>
        <w:rPr>
          <w:color w:val="auto"/>
          <w:lang w:eastAsia="en-US"/>
        </w:rPr>
        <w:t xml:space="preserve">    内部标识符：wuranfangzhigongjianrenwu-xiangmumingcheng</w:t>
      </w:r>
    </w:p>
    <w:p w14:paraId="572EEB81">
      <w:pPr>
        <w:bidi w:val="0"/>
        <w:rPr>
          <w:color w:val="auto"/>
          <w:lang w:eastAsia="en-US"/>
        </w:rPr>
      </w:pPr>
      <w:r>
        <w:rPr>
          <w:color w:val="auto"/>
          <w:lang w:eastAsia="en-US"/>
        </w:rPr>
        <w:t xml:space="preserve">    中文名称：项目名称</w:t>
      </w:r>
    </w:p>
    <w:p w14:paraId="3BE3DA9C">
      <w:pPr>
        <w:bidi w:val="0"/>
        <w:rPr>
          <w:color w:val="auto"/>
          <w:lang w:eastAsia="en-US"/>
        </w:rPr>
      </w:pPr>
      <w:r>
        <w:rPr>
          <w:color w:val="auto"/>
          <w:lang w:eastAsia="en-US"/>
        </w:rPr>
        <w:t xml:space="preserve">    中文短名：xmmc</w:t>
      </w:r>
    </w:p>
    <w:p w14:paraId="762CBE43">
      <w:pPr>
        <w:bidi w:val="0"/>
        <w:rPr>
          <w:color w:val="auto"/>
          <w:lang w:eastAsia="en-US"/>
        </w:rPr>
      </w:pPr>
      <w:r>
        <w:rPr>
          <w:color w:val="auto"/>
          <w:lang w:eastAsia="en-US"/>
        </w:rPr>
        <w:t xml:space="preserve">    英文名称：Project Name</w:t>
      </w:r>
    </w:p>
    <w:p w14:paraId="62228742">
      <w:pPr>
        <w:bidi w:val="0"/>
        <w:rPr>
          <w:color w:val="auto"/>
          <w:lang w:eastAsia="en-US"/>
        </w:rPr>
      </w:pPr>
      <w:r>
        <w:rPr>
          <w:color w:val="auto"/>
          <w:lang w:eastAsia="en-US"/>
        </w:rPr>
        <w:t xml:space="preserve">    英文短名：proj_name</w:t>
      </w:r>
    </w:p>
    <w:p w14:paraId="0AA64100">
      <w:pPr>
        <w:bidi w:val="0"/>
        <w:rPr>
          <w:color w:val="auto"/>
          <w:lang w:eastAsia="en-US"/>
        </w:rPr>
      </w:pPr>
      <w:r>
        <w:rPr>
          <w:color w:val="auto"/>
          <w:lang w:eastAsia="en-US"/>
        </w:rPr>
        <w:t xml:space="preserve">    定义：污染防治攻坚任务的子项目名称。</w:t>
      </w:r>
    </w:p>
    <w:p w14:paraId="7C794656">
      <w:pPr>
        <w:bidi w:val="0"/>
        <w:rPr>
          <w:color w:val="auto"/>
          <w:lang w:eastAsia="en-US"/>
        </w:rPr>
      </w:pPr>
      <w:r>
        <w:rPr>
          <w:color w:val="auto"/>
          <w:lang w:eastAsia="en-US"/>
        </w:rPr>
        <w:t xml:space="preserve">    表示类别：文本</w:t>
      </w:r>
    </w:p>
    <w:p w14:paraId="1EB205ED">
      <w:pPr>
        <w:bidi w:val="0"/>
        <w:rPr>
          <w:color w:val="auto"/>
          <w:lang w:eastAsia="en-US"/>
        </w:rPr>
      </w:pPr>
      <w:r>
        <w:rPr>
          <w:color w:val="auto"/>
          <w:lang w:eastAsia="en-US"/>
        </w:rPr>
        <w:t xml:space="preserve">    数据类型：字符型</w:t>
      </w:r>
    </w:p>
    <w:p w14:paraId="42124EFD">
      <w:pPr>
        <w:bidi w:val="0"/>
        <w:rPr>
          <w:color w:val="auto"/>
          <w:lang w:eastAsia="en-US"/>
        </w:rPr>
      </w:pPr>
      <w:r>
        <w:rPr>
          <w:color w:val="auto"/>
          <w:lang w:eastAsia="en-US"/>
        </w:rPr>
        <w:t xml:space="preserve">    表示格式：an..100</w:t>
      </w:r>
    </w:p>
    <w:p w14:paraId="24972E55">
      <w:pPr>
        <w:bidi w:val="0"/>
        <w:rPr>
          <w:color w:val="auto"/>
          <w:lang w:eastAsia="en-US"/>
        </w:rPr>
      </w:pPr>
      <w:r>
        <w:rPr>
          <w:color w:val="auto"/>
          <w:lang w:eastAsia="en-US"/>
        </w:rPr>
        <w:t xml:space="preserve">    最小长度：</w:t>
      </w:r>
    </w:p>
    <w:p w14:paraId="47A212A7">
      <w:pPr>
        <w:bidi w:val="0"/>
        <w:rPr>
          <w:color w:val="auto"/>
          <w:lang w:eastAsia="en-US"/>
        </w:rPr>
      </w:pPr>
      <w:r>
        <w:rPr>
          <w:color w:val="auto"/>
          <w:lang w:eastAsia="en-US"/>
        </w:rPr>
        <w:t xml:space="preserve">    最大长度：100</w:t>
      </w:r>
    </w:p>
    <w:p w14:paraId="236989B7">
      <w:pPr>
        <w:bidi w:val="0"/>
        <w:rPr>
          <w:color w:val="auto"/>
          <w:lang w:eastAsia="en-US"/>
        </w:rPr>
      </w:pPr>
      <w:r>
        <w:rPr>
          <w:color w:val="auto"/>
          <w:lang w:eastAsia="en-US"/>
        </w:rPr>
        <w:t xml:space="preserve">    值域：</w:t>
      </w:r>
    </w:p>
    <w:p w14:paraId="0B0B5700">
      <w:pPr>
        <w:bidi w:val="0"/>
        <w:rPr>
          <w:color w:val="auto"/>
          <w:lang w:eastAsia="en-US"/>
        </w:rPr>
      </w:pPr>
      <w:r>
        <w:rPr>
          <w:color w:val="auto"/>
          <w:lang w:eastAsia="en-US"/>
        </w:rPr>
        <w:t xml:space="preserve">    同义名称：</w:t>
      </w:r>
    </w:p>
    <w:p w14:paraId="5D629839">
      <w:pPr>
        <w:bidi w:val="0"/>
        <w:rPr>
          <w:color w:val="auto"/>
          <w:lang w:eastAsia="en-US"/>
        </w:rPr>
      </w:pPr>
      <w:r>
        <w:rPr>
          <w:color w:val="auto"/>
          <w:lang w:eastAsia="en-US"/>
        </w:rPr>
        <w:t xml:space="preserve">    计量单位：</w:t>
      </w:r>
    </w:p>
    <w:p w14:paraId="30166F33">
      <w:pPr>
        <w:bidi w:val="0"/>
        <w:rPr>
          <w:color w:val="auto"/>
          <w:lang w:eastAsia="en-US"/>
        </w:rPr>
      </w:pPr>
      <w:r>
        <w:rPr>
          <w:color w:val="auto"/>
          <w:lang w:eastAsia="en-US"/>
        </w:rPr>
        <w:t xml:space="preserve">    标准引用：</w:t>
      </w:r>
    </w:p>
    <w:p w14:paraId="3093690E">
      <w:pPr>
        <w:bidi w:val="0"/>
        <w:rPr>
          <w:color w:val="auto"/>
          <w:lang w:eastAsia="en-US"/>
        </w:rPr>
      </w:pPr>
      <w:r>
        <w:rPr>
          <w:color w:val="auto"/>
          <w:lang w:eastAsia="en-US"/>
        </w:rPr>
        <w:t xml:space="preserve">    版本：V1.0</w:t>
      </w:r>
    </w:p>
    <w:p w14:paraId="1E18CBDA">
      <w:pPr>
        <w:pStyle w:val="51"/>
        <w:bidi w:val="0"/>
        <w:rPr>
          <w:rFonts w:ascii="Cambria" w:hAnsi="Cambria" w:eastAsia="宋体"/>
          <w:color w:val="auto"/>
          <w:kern w:val="0"/>
          <w:szCs w:val="22"/>
          <w:lang w:eastAsia="en-US"/>
        </w:rPr>
      </w:pPr>
      <w:r>
        <w:rPr>
          <w:color w:val="auto"/>
          <w:lang w:eastAsia="en-US"/>
        </w:rPr>
        <w:t>工作内容</w:t>
      </w:r>
    </w:p>
    <w:p w14:paraId="3DEFD19F">
      <w:pPr>
        <w:bidi w:val="0"/>
        <w:rPr>
          <w:color w:val="auto"/>
          <w:lang w:eastAsia="en-US"/>
        </w:rPr>
      </w:pPr>
      <w:r>
        <w:rPr>
          <w:color w:val="auto"/>
          <w:lang w:eastAsia="en-US"/>
        </w:rPr>
        <w:t xml:space="preserve">    内部标识符：wuranfangzhigongjianrenwu-gongzuoneirong</w:t>
      </w:r>
    </w:p>
    <w:p w14:paraId="0C5B690E">
      <w:pPr>
        <w:bidi w:val="0"/>
        <w:rPr>
          <w:color w:val="auto"/>
          <w:lang w:eastAsia="en-US"/>
        </w:rPr>
      </w:pPr>
      <w:r>
        <w:rPr>
          <w:color w:val="auto"/>
          <w:lang w:eastAsia="en-US"/>
        </w:rPr>
        <w:t xml:space="preserve">    中文名称：工作内容</w:t>
      </w:r>
    </w:p>
    <w:p w14:paraId="312963C5">
      <w:pPr>
        <w:bidi w:val="0"/>
        <w:rPr>
          <w:color w:val="auto"/>
          <w:lang w:eastAsia="en-US"/>
        </w:rPr>
      </w:pPr>
      <w:r>
        <w:rPr>
          <w:color w:val="auto"/>
          <w:lang w:eastAsia="en-US"/>
        </w:rPr>
        <w:t xml:space="preserve">    中文短名：gznr</w:t>
      </w:r>
    </w:p>
    <w:p w14:paraId="6F0E24E8">
      <w:pPr>
        <w:bidi w:val="0"/>
        <w:rPr>
          <w:color w:val="auto"/>
          <w:lang w:eastAsia="en-US"/>
        </w:rPr>
      </w:pPr>
      <w:r>
        <w:rPr>
          <w:color w:val="auto"/>
          <w:lang w:eastAsia="en-US"/>
        </w:rPr>
        <w:t xml:space="preserve">    英文名称：Work Content</w:t>
      </w:r>
    </w:p>
    <w:p w14:paraId="2D3FA7C0">
      <w:pPr>
        <w:bidi w:val="0"/>
        <w:rPr>
          <w:color w:val="auto"/>
          <w:lang w:eastAsia="en-US"/>
        </w:rPr>
      </w:pPr>
      <w:r>
        <w:rPr>
          <w:color w:val="auto"/>
          <w:lang w:eastAsia="en-US"/>
        </w:rPr>
        <w:t xml:space="preserve">    英文短名：work_content</w:t>
      </w:r>
    </w:p>
    <w:p w14:paraId="63B93B26">
      <w:pPr>
        <w:bidi w:val="0"/>
        <w:rPr>
          <w:color w:val="auto"/>
          <w:lang w:eastAsia="en-US"/>
        </w:rPr>
      </w:pPr>
      <w:r>
        <w:rPr>
          <w:color w:val="auto"/>
          <w:lang w:eastAsia="en-US"/>
        </w:rPr>
        <w:t xml:space="preserve">    定义：污染防治攻坚任务的工作内容。</w:t>
      </w:r>
    </w:p>
    <w:p w14:paraId="2BB6E5B0">
      <w:pPr>
        <w:bidi w:val="0"/>
        <w:rPr>
          <w:color w:val="auto"/>
          <w:lang w:eastAsia="en-US"/>
        </w:rPr>
      </w:pPr>
      <w:r>
        <w:rPr>
          <w:color w:val="auto"/>
          <w:lang w:eastAsia="en-US"/>
        </w:rPr>
        <w:t xml:space="preserve">    表示类别：文本</w:t>
      </w:r>
    </w:p>
    <w:p w14:paraId="0A8B0CB1">
      <w:pPr>
        <w:bidi w:val="0"/>
        <w:rPr>
          <w:color w:val="auto"/>
          <w:lang w:eastAsia="en-US"/>
        </w:rPr>
      </w:pPr>
      <w:r>
        <w:rPr>
          <w:color w:val="auto"/>
          <w:lang w:eastAsia="en-US"/>
        </w:rPr>
        <w:t xml:space="preserve">    数据类型：字符型</w:t>
      </w:r>
    </w:p>
    <w:p w14:paraId="166FB434">
      <w:pPr>
        <w:bidi w:val="0"/>
        <w:rPr>
          <w:color w:val="auto"/>
          <w:lang w:eastAsia="en-US"/>
        </w:rPr>
      </w:pPr>
      <w:r>
        <w:rPr>
          <w:color w:val="auto"/>
          <w:lang w:eastAsia="en-US"/>
        </w:rPr>
        <w:t xml:space="preserve">    表示格式：an..1000</w:t>
      </w:r>
    </w:p>
    <w:p w14:paraId="26CE5CB6">
      <w:pPr>
        <w:bidi w:val="0"/>
        <w:rPr>
          <w:color w:val="auto"/>
          <w:lang w:eastAsia="en-US"/>
        </w:rPr>
      </w:pPr>
      <w:r>
        <w:rPr>
          <w:color w:val="auto"/>
          <w:lang w:eastAsia="en-US"/>
        </w:rPr>
        <w:t xml:space="preserve">    最小长度：</w:t>
      </w:r>
    </w:p>
    <w:p w14:paraId="3EFF8668">
      <w:pPr>
        <w:bidi w:val="0"/>
        <w:rPr>
          <w:color w:val="auto"/>
          <w:lang w:eastAsia="en-US"/>
        </w:rPr>
      </w:pPr>
      <w:r>
        <w:rPr>
          <w:color w:val="auto"/>
          <w:lang w:eastAsia="en-US"/>
        </w:rPr>
        <w:t xml:space="preserve">    最大长度：1000</w:t>
      </w:r>
    </w:p>
    <w:p w14:paraId="0D9523BC">
      <w:pPr>
        <w:bidi w:val="0"/>
        <w:rPr>
          <w:color w:val="auto"/>
          <w:lang w:eastAsia="en-US"/>
        </w:rPr>
      </w:pPr>
      <w:r>
        <w:rPr>
          <w:color w:val="auto"/>
          <w:lang w:eastAsia="en-US"/>
        </w:rPr>
        <w:t xml:space="preserve">    值域：</w:t>
      </w:r>
    </w:p>
    <w:p w14:paraId="5C567B8F">
      <w:pPr>
        <w:bidi w:val="0"/>
        <w:rPr>
          <w:color w:val="auto"/>
          <w:lang w:eastAsia="en-US"/>
        </w:rPr>
      </w:pPr>
      <w:r>
        <w:rPr>
          <w:color w:val="auto"/>
          <w:lang w:eastAsia="en-US"/>
        </w:rPr>
        <w:t xml:space="preserve">    同义名称：</w:t>
      </w:r>
    </w:p>
    <w:p w14:paraId="0B06F578">
      <w:pPr>
        <w:bidi w:val="0"/>
        <w:rPr>
          <w:color w:val="auto"/>
          <w:lang w:eastAsia="en-US"/>
        </w:rPr>
      </w:pPr>
      <w:r>
        <w:rPr>
          <w:color w:val="auto"/>
          <w:lang w:eastAsia="en-US"/>
        </w:rPr>
        <w:t xml:space="preserve">    计量单位：</w:t>
      </w:r>
    </w:p>
    <w:p w14:paraId="4B9D9370">
      <w:pPr>
        <w:bidi w:val="0"/>
        <w:rPr>
          <w:color w:val="auto"/>
          <w:lang w:eastAsia="en-US"/>
        </w:rPr>
      </w:pPr>
      <w:r>
        <w:rPr>
          <w:color w:val="auto"/>
          <w:lang w:eastAsia="en-US"/>
        </w:rPr>
        <w:t xml:space="preserve">    标准引用：</w:t>
      </w:r>
    </w:p>
    <w:p w14:paraId="5F5CC9B1">
      <w:pPr>
        <w:bidi w:val="0"/>
        <w:rPr>
          <w:color w:val="auto"/>
          <w:lang w:eastAsia="en-US"/>
        </w:rPr>
      </w:pPr>
      <w:r>
        <w:rPr>
          <w:color w:val="auto"/>
          <w:lang w:eastAsia="en-US"/>
        </w:rPr>
        <w:t xml:space="preserve">    版本：V1.0</w:t>
      </w:r>
    </w:p>
    <w:p w14:paraId="33803DAC">
      <w:pPr>
        <w:pStyle w:val="51"/>
        <w:bidi w:val="0"/>
        <w:rPr>
          <w:rFonts w:ascii="Cambria" w:hAnsi="Cambria" w:eastAsia="宋体"/>
          <w:color w:val="auto"/>
          <w:kern w:val="0"/>
          <w:szCs w:val="22"/>
          <w:lang w:eastAsia="en-US"/>
        </w:rPr>
      </w:pPr>
      <w:r>
        <w:rPr>
          <w:color w:val="auto"/>
          <w:lang w:eastAsia="en-US"/>
        </w:rPr>
        <w:t>完成期限</w:t>
      </w:r>
    </w:p>
    <w:p w14:paraId="47FE291E">
      <w:pPr>
        <w:bidi w:val="0"/>
        <w:rPr>
          <w:color w:val="auto"/>
          <w:lang w:eastAsia="en-US"/>
        </w:rPr>
      </w:pPr>
      <w:r>
        <w:rPr>
          <w:color w:val="auto"/>
          <w:lang w:eastAsia="en-US"/>
        </w:rPr>
        <w:t xml:space="preserve">    内部标识符：wuranfangzhigongjianrenwu-wanchengqixian</w:t>
      </w:r>
    </w:p>
    <w:p w14:paraId="61AFCCEC">
      <w:pPr>
        <w:bidi w:val="0"/>
        <w:rPr>
          <w:color w:val="auto"/>
          <w:lang w:eastAsia="en-US"/>
        </w:rPr>
      </w:pPr>
      <w:r>
        <w:rPr>
          <w:color w:val="auto"/>
          <w:lang w:eastAsia="en-US"/>
        </w:rPr>
        <w:t xml:space="preserve">    中文名称：完成期限</w:t>
      </w:r>
    </w:p>
    <w:p w14:paraId="2EDB4F15">
      <w:pPr>
        <w:bidi w:val="0"/>
        <w:rPr>
          <w:color w:val="auto"/>
          <w:lang w:eastAsia="en-US"/>
        </w:rPr>
      </w:pPr>
      <w:r>
        <w:rPr>
          <w:color w:val="auto"/>
          <w:lang w:eastAsia="en-US"/>
        </w:rPr>
        <w:t xml:space="preserve">    中文短名：wcqx</w:t>
      </w:r>
    </w:p>
    <w:p w14:paraId="2B826958">
      <w:pPr>
        <w:bidi w:val="0"/>
        <w:rPr>
          <w:color w:val="auto"/>
          <w:lang w:eastAsia="en-US"/>
        </w:rPr>
      </w:pPr>
      <w:r>
        <w:rPr>
          <w:color w:val="auto"/>
          <w:lang w:eastAsia="en-US"/>
        </w:rPr>
        <w:t xml:space="preserve">    英文名称：Time Limit of Completion</w:t>
      </w:r>
    </w:p>
    <w:p w14:paraId="7DA54815">
      <w:pPr>
        <w:bidi w:val="0"/>
        <w:rPr>
          <w:color w:val="auto"/>
          <w:lang w:eastAsia="en-US"/>
        </w:rPr>
      </w:pPr>
      <w:r>
        <w:rPr>
          <w:color w:val="auto"/>
          <w:lang w:eastAsia="en-US"/>
        </w:rPr>
        <w:t xml:space="preserve">    英文短名：compl_time_limit</w:t>
      </w:r>
    </w:p>
    <w:p w14:paraId="2DB150D2">
      <w:pPr>
        <w:bidi w:val="0"/>
        <w:rPr>
          <w:color w:val="auto"/>
          <w:lang w:eastAsia="en-US"/>
        </w:rPr>
      </w:pPr>
      <w:r>
        <w:rPr>
          <w:color w:val="auto"/>
          <w:lang w:eastAsia="en-US"/>
        </w:rPr>
        <w:t xml:space="preserve">    定义：污染防治攻坚任务的完成期限。</w:t>
      </w:r>
    </w:p>
    <w:p w14:paraId="3F040C73">
      <w:pPr>
        <w:bidi w:val="0"/>
        <w:rPr>
          <w:color w:val="auto"/>
          <w:lang w:eastAsia="en-US"/>
        </w:rPr>
      </w:pPr>
      <w:r>
        <w:rPr>
          <w:color w:val="auto"/>
          <w:lang w:eastAsia="en-US"/>
        </w:rPr>
        <w:t xml:space="preserve">    表示类别：文本</w:t>
      </w:r>
    </w:p>
    <w:p w14:paraId="158B283F">
      <w:pPr>
        <w:bidi w:val="0"/>
        <w:rPr>
          <w:color w:val="auto"/>
          <w:lang w:eastAsia="en-US"/>
        </w:rPr>
      </w:pPr>
      <w:r>
        <w:rPr>
          <w:color w:val="auto"/>
          <w:lang w:eastAsia="en-US"/>
        </w:rPr>
        <w:t xml:space="preserve">    数据类型：字符型</w:t>
      </w:r>
    </w:p>
    <w:p w14:paraId="7FF3AE21">
      <w:pPr>
        <w:bidi w:val="0"/>
        <w:rPr>
          <w:color w:val="auto"/>
          <w:lang w:eastAsia="en-US"/>
        </w:rPr>
      </w:pPr>
      <w:r>
        <w:rPr>
          <w:color w:val="auto"/>
          <w:lang w:eastAsia="en-US"/>
        </w:rPr>
        <w:t xml:space="preserve">    表示格式：an..50</w:t>
      </w:r>
    </w:p>
    <w:p w14:paraId="259CFBCA">
      <w:pPr>
        <w:bidi w:val="0"/>
        <w:rPr>
          <w:color w:val="auto"/>
          <w:lang w:eastAsia="en-US"/>
        </w:rPr>
      </w:pPr>
      <w:r>
        <w:rPr>
          <w:color w:val="auto"/>
          <w:lang w:eastAsia="en-US"/>
        </w:rPr>
        <w:t xml:space="preserve">    最小长度：</w:t>
      </w:r>
    </w:p>
    <w:p w14:paraId="37B46631">
      <w:pPr>
        <w:bidi w:val="0"/>
        <w:rPr>
          <w:color w:val="auto"/>
          <w:lang w:eastAsia="en-US"/>
        </w:rPr>
      </w:pPr>
      <w:r>
        <w:rPr>
          <w:color w:val="auto"/>
          <w:lang w:eastAsia="en-US"/>
        </w:rPr>
        <w:t xml:space="preserve">    最大长度：50</w:t>
      </w:r>
    </w:p>
    <w:p w14:paraId="51362281">
      <w:pPr>
        <w:bidi w:val="0"/>
        <w:rPr>
          <w:color w:val="auto"/>
          <w:lang w:eastAsia="en-US"/>
        </w:rPr>
      </w:pPr>
      <w:r>
        <w:rPr>
          <w:color w:val="auto"/>
          <w:lang w:eastAsia="en-US"/>
        </w:rPr>
        <w:t xml:space="preserve">    值域：</w:t>
      </w:r>
    </w:p>
    <w:p w14:paraId="5AF9B25C">
      <w:pPr>
        <w:bidi w:val="0"/>
        <w:rPr>
          <w:color w:val="auto"/>
          <w:lang w:eastAsia="en-US"/>
        </w:rPr>
      </w:pPr>
      <w:r>
        <w:rPr>
          <w:color w:val="auto"/>
          <w:lang w:eastAsia="en-US"/>
        </w:rPr>
        <w:t xml:space="preserve">    同义名称：</w:t>
      </w:r>
    </w:p>
    <w:p w14:paraId="285C783E">
      <w:pPr>
        <w:bidi w:val="0"/>
        <w:rPr>
          <w:color w:val="auto"/>
          <w:lang w:eastAsia="en-US"/>
        </w:rPr>
      </w:pPr>
      <w:r>
        <w:rPr>
          <w:color w:val="auto"/>
          <w:lang w:eastAsia="en-US"/>
        </w:rPr>
        <w:t xml:space="preserve">    计量单位：</w:t>
      </w:r>
    </w:p>
    <w:p w14:paraId="1410A1D8">
      <w:pPr>
        <w:bidi w:val="0"/>
        <w:rPr>
          <w:color w:val="auto"/>
          <w:lang w:eastAsia="en-US"/>
        </w:rPr>
      </w:pPr>
      <w:r>
        <w:rPr>
          <w:color w:val="auto"/>
          <w:lang w:eastAsia="en-US"/>
        </w:rPr>
        <w:t xml:space="preserve">    标准引用：</w:t>
      </w:r>
    </w:p>
    <w:p w14:paraId="2215A4A6">
      <w:pPr>
        <w:bidi w:val="0"/>
        <w:rPr>
          <w:color w:val="auto"/>
          <w:lang w:eastAsia="en-US"/>
        </w:rPr>
      </w:pPr>
      <w:r>
        <w:rPr>
          <w:color w:val="auto"/>
          <w:lang w:eastAsia="en-US"/>
        </w:rPr>
        <w:t xml:space="preserve">    版本：V1.0</w:t>
      </w:r>
    </w:p>
    <w:p w14:paraId="625011DD">
      <w:pPr>
        <w:pStyle w:val="51"/>
        <w:bidi w:val="0"/>
        <w:rPr>
          <w:rFonts w:ascii="Cambria" w:hAnsi="Cambria" w:eastAsia="宋体"/>
          <w:color w:val="auto"/>
          <w:kern w:val="0"/>
          <w:szCs w:val="22"/>
          <w:lang w:eastAsia="en-US"/>
        </w:rPr>
      </w:pPr>
      <w:r>
        <w:rPr>
          <w:color w:val="auto"/>
          <w:lang w:eastAsia="en-US"/>
        </w:rPr>
        <w:t>责任单位</w:t>
      </w:r>
    </w:p>
    <w:p w14:paraId="474A87FF">
      <w:pPr>
        <w:bidi w:val="0"/>
        <w:rPr>
          <w:color w:val="auto"/>
          <w:lang w:eastAsia="en-US"/>
        </w:rPr>
      </w:pPr>
      <w:r>
        <w:rPr>
          <w:color w:val="auto"/>
          <w:lang w:eastAsia="en-US"/>
        </w:rPr>
        <w:t xml:space="preserve">    内部标识符：wuranfangzhigongjianrenwu-zerendanwei</w:t>
      </w:r>
    </w:p>
    <w:p w14:paraId="69496838">
      <w:pPr>
        <w:bidi w:val="0"/>
        <w:rPr>
          <w:color w:val="auto"/>
          <w:lang w:eastAsia="en-US"/>
        </w:rPr>
      </w:pPr>
      <w:r>
        <w:rPr>
          <w:color w:val="auto"/>
          <w:lang w:eastAsia="en-US"/>
        </w:rPr>
        <w:t xml:space="preserve">    定义：污染防治攻坚任务的责任单位的名称。</w:t>
      </w:r>
    </w:p>
    <w:p w14:paraId="347AEC9F">
      <w:pPr>
        <w:bidi w:val="0"/>
        <w:rPr>
          <w:color w:val="auto"/>
          <w:lang w:eastAsia="en-US"/>
        </w:rPr>
      </w:pPr>
      <w:r>
        <w:rPr>
          <w:color w:val="auto"/>
          <w:lang w:eastAsia="en-US"/>
        </w:rPr>
        <w:t xml:space="preserve">    同义名称：</w:t>
      </w:r>
    </w:p>
    <w:p w14:paraId="2E319959">
      <w:pPr>
        <w:bidi w:val="0"/>
        <w:rPr>
          <w:color w:val="auto"/>
          <w:lang w:eastAsia="en-US"/>
        </w:rPr>
      </w:pPr>
      <w:r>
        <w:rPr>
          <w:color w:val="auto"/>
          <w:lang w:eastAsia="en-US"/>
        </w:rPr>
        <w:t xml:space="preserve">    标准引用：</w:t>
      </w:r>
    </w:p>
    <w:p w14:paraId="458E80FF">
      <w:pPr>
        <w:bidi w:val="0"/>
        <w:rPr>
          <w:color w:val="auto"/>
          <w:lang w:eastAsia="en-US"/>
        </w:rPr>
      </w:pPr>
      <w:r>
        <w:rPr>
          <w:color w:val="auto"/>
          <w:lang w:eastAsia="en-US"/>
        </w:rPr>
        <w:t xml:space="preserve">    版本：V1.0</w:t>
      </w:r>
    </w:p>
    <w:p w14:paraId="13123ABD">
      <w:pPr>
        <w:bidi w:val="0"/>
        <w:rPr>
          <w:color w:val="auto"/>
          <w:lang w:eastAsia="en-US"/>
        </w:rPr>
      </w:pPr>
      <w:r>
        <w:rPr>
          <w:color w:val="auto"/>
          <w:lang w:eastAsia="en-US"/>
        </w:rPr>
        <w:t xml:space="preserve">    其他属性应符合8.1.1.9中的相关规定。</w:t>
      </w:r>
    </w:p>
    <w:p w14:paraId="49972C14">
      <w:pPr>
        <w:pStyle w:val="51"/>
        <w:bidi w:val="0"/>
        <w:rPr>
          <w:rFonts w:ascii="Cambria" w:hAnsi="Cambria" w:eastAsia="宋体"/>
          <w:color w:val="auto"/>
          <w:kern w:val="0"/>
          <w:szCs w:val="22"/>
          <w:lang w:eastAsia="en-US"/>
        </w:rPr>
      </w:pPr>
      <w:r>
        <w:rPr>
          <w:color w:val="auto"/>
          <w:lang w:eastAsia="en-US"/>
        </w:rPr>
        <w:t>完成进度</w:t>
      </w:r>
    </w:p>
    <w:p w14:paraId="138B6A13">
      <w:pPr>
        <w:bidi w:val="0"/>
        <w:rPr>
          <w:color w:val="auto"/>
          <w:lang w:eastAsia="en-US"/>
        </w:rPr>
      </w:pPr>
      <w:r>
        <w:rPr>
          <w:color w:val="auto"/>
          <w:lang w:eastAsia="en-US"/>
        </w:rPr>
        <w:t xml:space="preserve">    内部标识符：wuranfangzhigongjianrenwu-wanchengjindu</w:t>
      </w:r>
    </w:p>
    <w:p w14:paraId="18295259">
      <w:pPr>
        <w:bidi w:val="0"/>
        <w:rPr>
          <w:color w:val="auto"/>
          <w:lang w:eastAsia="en-US"/>
        </w:rPr>
      </w:pPr>
      <w:r>
        <w:rPr>
          <w:color w:val="auto"/>
          <w:lang w:eastAsia="en-US"/>
        </w:rPr>
        <w:t xml:space="preserve">    中文名称：完成进度</w:t>
      </w:r>
    </w:p>
    <w:p w14:paraId="55B302B1">
      <w:pPr>
        <w:bidi w:val="0"/>
        <w:rPr>
          <w:color w:val="auto"/>
          <w:lang w:eastAsia="en-US"/>
        </w:rPr>
      </w:pPr>
      <w:r>
        <w:rPr>
          <w:color w:val="auto"/>
          <w:lang w:eastAsia="en-US"/>
        </w:rPr>
        <w:t xml:space="preserve">    中文短名：wcjd</w:t>
      </w:r>
    </w:p>
    <w:p w14:paraId="059AE8E6">
      <w:pPr>
        <w:bidi w:val="0"/>
        <w:rPr>
          <w:color w:val="auto"/>
          <w:lang w:eastAsia="en-US"/>
        </w:rPr>
      </w:pPr>
      <w:r>
        <w:rPr>
          <w:color w:val="auto"/>
          <w:lang w:eastAsia="en-US"/>
        </w:rPr>
        <w:t xml:space="preserve">    英文名称：Completion Progress</w:t>
      </w:r>
    </w:p>
    <w:p w14:paraId="769D6D7F">
      <w:pPr>
        <w:bidi w:val="0"/>
        <w:rPr>
          <w:color w:val="auto"/>
          <w:lang w:eastAsia="en-US"/>
        </w:rPr>
      </w:pPr>
      <w:r>
        <w:rPr>
          <w:color w:val="auto"/>
          <w:lang w:eastAsia="en-US"/>
        </w:rPr>
        <w:t xml:space="preserve">    英文短名：compl_progress</w:t>
      </w:r>
    </w:p>
    <w:p w14:paraId="0BADDAE2">
      <w:pPr>
        <w:bidi w:val="0"/>
        <w:rPr>
          <w:color w:val="auto"/>
          <w:lang w:eastAsia="en-US"/>
        </w:rPr>
      </w:pPr>
      <w:r>
        <w:rPr>
          <w:color w:val="auto"/>
          <w:lang w:eastAsia="en-US"/>
        </w:rPr>
        <w:t xml:space="preserve">    定义：污染防治攻坚任务目标的完成进度。</w:t>
      </w:r>
    </w:p>
    <w:p w14:paraId="0760BA0F">
      <w:pPr>
        <w:bidi w:val="0"/>
        <w:rPr>
          <w:color w:val="auto"/>
          <w:lang w:eastAsia="en-US"/>
        </w:rPr>
      </w:pPr>
      <w:r>
        <w:rPr>
          <w:color w:val="auto"/>
          <w:lang w:eastAsia="en-US"/>
        </w:rPr>
        <w:t xml:space="preserve">    表示类别：代码</w:t>
      </w:r>
    </w:p>
    <w:p w14:paraId="6B8D9AE9">
      <w:pPr>
        <w:bidi w:val="0"/>
        <w:rPr>
          <w:color w:val="auto"/>
          <w:lang w:eastAsia="en-US"/>
        </w:rPr>
      </w:pPr>
      <w:r>
        <w:rPr>
          <w:color w:val="auto"/>
          <w:lang w:eastAsia="en-US"/>
        </w:rPr>
        <w:t xml:space="preserve">    数据类型：数值型</w:t>
      </w:r>
    </w:p>
    <w:p w14:paraId="48C97444">
      <w:pPr>
        <w:bidi w:val="0"/>
        <w:rPr>
          <w:color w:val="auto"/>
          <w:lang w:eastAsia="en-US"/>
        </w:rPr>
      </w:pPr>
      <w:r>
        <w:rPr>
          <w:color w:val="auto"/>
          <w:lang w:eastAsia="en-US"/>
        </w:rPr>
        <w:t xml:space="preserve">    表示格式：n1</w:t>
      </w:r>
    </w:p>
    <w:p w14:paraId="38694C58">
      <w:pPr>
        <w:bidi w:val="0"/>
        <w:rPr>
          <w:color w:val="auto"/>
          <w:lang w:eastAsia="en-US"/>
        </w:rPr>
      </w:pPr>
      <w:r>
        <w:rPr>
          <w:color w:val="auto"/>
          <w:lang w:eastAsia="en-US"/>
        </w:rPr>
        <w:t xml:space="preserve">    最小长度：1</w:t>
      </w:r>
    </w:p>
    <w:p w14:paraId="2518042C">
      <w:pPr>
        <w:bidi w:val="0"/>
        <w:rPr>
          <w:color w:val="auto"/>
          <w:lang w:eastAsia="en-US"/>
        </w:rPr>
      </w:pPr>
      <w:r>
        <w:rPr>
          <w:color w:val="auto"/>
          <w:lang w:eastAsia="en-US"/>
        </w:rPr>
        <w:t xml:space="preserve">    最大长度：1</w:t>
      </w:r>
    </w:p>
    <w:p w14:paraId="6D3F95B7">
      <w:pPr>
        <w:bidi w:val="0"/>
        <w:rPr>
          <w:color w:val="auto"/>
          <w:lang w:eastAsia="en-US"/>
        </w:rPr>
      </w:pPr>
      <w:r>
        <w:rPr>
          <w:color w:val="auto"/>
          <w:lang w:eastAsia="en-US"/>
        </w:rPr>
        <w:t xml:space="preserve">    值域：如下枚举值：</w:t>
      </w:r>
    </w:p>
    <w:p w14:paraId="18BFF9CA">
      <w:pPr>
        <w:bidi w:val="0"/>
        <w:rPr>
          <w:color w:val="auto"/>
          <w:lang w:eastAsia="en-US"/>
        </w:rPr>
      </w:pPr>
      <w:r>
        <w:rPr>
          <w:color w:val="auto"/>
          <w:lang w:eastAsia="en-US"/>
        </w:rPr>
        <w:t xml:space="preserve">    </w:t>
      </w:r>
      <w:r>
        <w:rPr>
          <w:rFonts w:hint="eastAsia"/>
          <w:color w:val="auto"/>
          <w:lang w:eastAsia="zh-CN"/>
        </w:rPr>
        <w:t>——</w:t>
      </w:r>
      <w:r>
        <w:rPr>
          <w:color w:val="auto"/>
          <w:lang w:eastAsia="en-US"/>
        </w:rPr>
        <w:t>0 未完成；</w:t>
      </w:r>
    </w:p>
    <w:p w14:paraId="46FD0C62">
      <w:pPr>
        <w:bidi w:val="0"/>
        <w:rPr>
          <w:color w:val="auto"/>
          <w:lang w:eastAsia="en-US"/>
        </w:rPr>
      </w:pPr>
      <w:r>
        <w:rPr>
          <w:color w:val="auto"/>
          <w:lang w:eastAsia="en-US"/>
        </w:rPr>
        <w:t xml:space="preserve">    </w:t>
      </w:r>
      <w:r>
        <w:rPr>
          <w:rFonts w:hint="eastAsia"/>
          <w:color w:val="auto"/>
          <w:lang w:eastAsia="zh-CN"/>
        </w:rPr>
        <w:t>——</w:t>
      </w:r>
      <w:r>
        <w:rPr>
          <w:color w:val="auto"/>
          <w:lang w:eastAsia="en-US"/>
        </w:rPr>
        <w:t>1 按时完成；</w:t>
      </w:r>
    </w:p>
    <w:p w14:paraId="2FB4AFF5">
      <w:pPr>
        <w:bidi w:val="0"/>
        <w:rPr>
          <w:color w:val="auto"/>
          <w:lang w:eastAsia="en-US"/>
        </w:rPr>
      </w:pPr>
      <w:r>
        <w:rPr>
          <w:color w:val="auto"/>
          <w:lang w:eastAsia="en-US"/>
        </w:rPr>
        <w:t xml:space="preserve">    </w:t>
      </w:r>
      <w:r>
        <w:rPr>
          <w:rFonts w:hint="eastAsia"/>
          <w:color w:val="auto"/>
          <w:lang w:eastAsia="zh-CN"/>
        </w:rPr>
        <w:t>——</w:t>
      </w:r>
      <w:r>
        <w:rPr>
          <w:color w:val="auto"/>
          <w:lang w:eastAsia="en-US"/>
        </w:rPr>
        <w:t>2 延期完成。</w:t>
      </w:r>
    </w:p>
    <w:p w14:paraId="4386EBA2">
      <w:pPr>
        <w:bidi w:val="0"/>
        <w:rPr>
          <w:color w:val="auto"/>
          <w:lang w:eastAsia="en-US"/>
        </w:rPr>
      </w:pPr>
      <w:r>
        <w:rPr>
          <w:color w:val="auto"/>
          <w:lang w:eastAsia="en-US"/>
        </w:rPr>
        <w:t xml:space="preserve">    同义名称：</w:t>
      </w:r>
    </w:p>
    <w:p w14:paraId="679CC02E">
      <w:pPr>
        <w:bidi w:val="0"/>
        <w:rPr>
          <w:color w:val="auto"/>
          <w:lang w:eastAsia="en-US"/>
        </w:rPr>
      </w:pPr>
      <w:r>
        <w:rPr>
          <w:color w:val="auto"/>
          <w:lang w:eastAsia="en-US"/>
        </w:rPr>
        <w:t xml:space="preserve">    计量单位：</w:t>
      </w:r>
    </w:p>
    <w:p w14:paraId="6349AE8A">
      <w:pPr>
        <w:bidi w:val="0"/>
        <w:rPr>
          <w:color w:val="auto"/>
          <w:lang w:eastAsia="en-US"/>
        </w:rPr>
      </w:pPr>
      <w:r>
        <w:rPr>
          <w:color w:val="auto"/>
          <w:lang w:eastAsia="en-US"/>
        </w:rPr>
        <w:t xml:space="preserve">    标准引用：</w:t>
      </w:r>
    </w:p>
    <w:p w14:paraId="6658BE93">
      <w:pPr>
        <w:bidi w:val="0"/>
        <w:rPr>
          <w:color w:val="auto"/>
          <w:lang w:eastAsia="en-US"/>
        </w:rPr>
      </w:pPr>
      <w:r>
        <w:rPr>
          <w:color w:val="auto"/>
          <w:lang w:eastAsia="en-US"/>
        </w:rPr>
        <w:t xml:space="preserve">    版本：V1.0</w:t>
      </w:r>
    </w:p>
    <w:p w14:paraId="0238464C">
      <w:pPr>
        <w:pStyle w:val="51"/>
        <w:bidi w:val="0"/>
        <w:rPr>
          <w:rFonts w:ascii="Cambria" w:hAnsi="Cambria" w:eastAsia="宋体"/>
          <w:color w:val="auto"/>
          <w:kern w:val="0"/>
          <w:szCs w:val="22"/>
          <w:lang w:eastAsia="en-US"/>
        </w:rPr>
      </w:pPr>
      <w:r>
        <w:rPr>
          <w:color w:val="auto"/>
          <w:lang w:eastAsia="en-US"/>
        </w:rPr>
        <w:t>审核状态</w:t>
      </w:r>
    </w:p>
    <w:p w14:paraId="5512BBB5">
      <w:pPr>
        <w:bidi w:val="0"/>
        <w:rPr>
          <w:color w:val="auto"/>
          <w:lang w:eastAsia="en-US"/>
        </w:rPr>
      </w:pPr>
      <w:r>
        <w:rPr>
          <w:color w:val="auto"/>
          <w:lang w:eastAsia="en-US"/>
        </w:rPr>
        <w:t xml:space="preserve">    内部标识符：wuranfangzhigongjianrenwu-shenhezhuangtai</w:t>
      </w:r>
    </w:p>
    <w:p w14:paraId="1060DB37">
      <w:pPr>
        <w:bidi w:val="0"/>
        <w:rPr>
          <w:color w:val="auto"/>
          <w:lang w:eastAsia="en-US"/>
        </w:rPr>
      </w:pPr>
      <w:r>
        <w:rPr>
          <w:color w:val="auto"/>
          <w:lang w:eastAsia="en-US"/>
        </w:rPr>
        <w:t xml:space="preserve">    定义：污染防治攻坚任务的审核状态。</w:t>
      </w:r>
    </w:p>
    <w:p w14:paraId="227B90DF">
      <w:pPr>
        <w:bidi w:val="0"/>
        <w:rPr>
          <w:color w:val="auto"/>
          <w:lang w:eastAsia="en-US"/>
        </w:rPr>
      </w:pPr>
      <w:r>
        <w:rPr>
          <w:color w:val="auto"/>
          <w:lang w:eastAsia="en-US"/>
        </w:rPr>
        <w:t xml:space="preserve">    同义名称：</w:t>
      </w:r>
    </w:p>
    <w:p w14:paraId="4CA12256">
      <w:pPr>
        <w:bidi w:val="0"/>
        <w:rPr>
          <w:color w:val="auto"/>
          <w:lang w:eastAsia="en-US"/>
        </w:rPr>
      </w:pPr>
      <w:r>
        <w:rPr>
          <w:color w:val="auto"/>
          <w:lang w:eastAsia="en-US"/>
        </w:rPr>
        <w:t xml:space="preserve">    标准引用：</w:t>
      </w:r>
    </w:p>
    <w:p w14:paraId="74E2117E">
      <w:pPr>
        <w:bidi w:val="0"/>
        <w:rPr>
          <w:color w:val="auto"/>
          <w:lang w:eastAsia="en-US"/>
        </w:rPr>
      </w:pPr>
      <w:r>
        <w:rPr>
          <w:color w:val="auto"/>
          <w:lang w:eastAsia="en-US"/>
        </w:rPr>
        <w:t xml:space="preserve">    版本：V1.0</w:t>
      </w:r>
    </w:p>
    <w:p w14:paraId="70E0926F">
      <w:pPr>
        <w:bidi w:val="0"/>
        <w:rPr>
          <w:color w:val="auto"/>
          <w:lang w:eastAsia="en-US"/>
        </w:rPr>
      </w:pPr>
      <w:r>
        <w:rPr>
          <w:color w:val="auto"/>
          <w:lang w:eastAsia="en-US"/>
        </w:rPr>
        <w:t xml:space="preserve">    其他属性应符合8.1.1.11中的相关规定。</w:t>
      </w:r>
    </w:p>
    <w:p w14:paraId="52E0000B">
      <w:pPr>
        <w:pStyle w:val="35"/>
        <w:bidi w:val="0"/>
        <w:outlineLvl w:val="2"/>
        <w:rPr>
          <w:rFonts w:ascii="Cambria" w:hAnsi="Cambria" w:eastAsia="宋体"/>
          <w:color w:val="auto"/>
          <w:kern w:val="0"/>
          <w:szCs w:val="22"/>
          <w:lang w:eastAsia="en-US"/>
        </w:rPr>
      </w:pPr>
      <w:bookmarkStart w:id="492" w:name="_Toc14172"/>
      <w:r>
        <w:rPr>
          <w:color w:val="auto"/>
          <w:lang w:eastAsia="en-US"/>
        </w:rPr>
        <w:t>治污保洁工程任务信息</w:t>
      </w:r>
      <w:bookmarkEnd w:id="492"/>
    </w:p>
    <w:p w14:paraId="2A06DBDB">
      <w:pPr>
        <w:pStyle w:val="51"/>
        <w:bidi w:val="0"/>
        <w:rPr>
          <w:rFonts w:ascii="Cambria" w:hAnsi="Cambria" w:eastAsia="宋体"/>
          <w:color w:val="auto"/>
          <w:kern w:val="0"/>
          <w:szCs w:val="22"/>
          <w:lang w:eastAsia="en-US"/>
        </w:rPr>
      </w:pPr>
      <w:r>
        <w:rPr>
          <w:color w:val="auto"/>
          <w:lang w:eastAsia="en-US"/>
        </w:rPr>
        <w:t>任务轮次</w:t>
      </w:r>
    </w:p>
    <w:p w14:paraId="02781817">
      <w:pPr>
        <w:bidi w:val="0"/>
        <w:rPr>
          <w:color w:val="auto"/>
          <w:lang w:eastAsia="en-US"/>
        </w:rPr>
      </w:pPr>
      <w:r>
        <w:rPr>
          <w:color w:val="auto"/>
          <w:lang w:eastAsia="en-US"/>
        </w:rPr>
        <w:t xml:space="preserve">    内部标识符：zhiwubaojiegongchengrenwu-renwulunci</w:t>
      </w:r>
    </w:p>
    <w:p w14:paraId="5EF88429">
      <w:pPr>
        <w:bidi w:val="0"/>
        <w:rPr>
          <w:color w:val="auto"/>
          <w:lang w:eastAsia="en-US"/>
        </w:rPr>
      </w:pPr>
      <w:r>
        <w:rPr>
          <w:color w:val="auto"/>
          <w:lang w:eastAsia="en-US"/>
        </w:rPr>
        <w:t xml:space="preserve">    定义：治污保洁工程任务的任务轮次。</w:t>
      </w:r>
    </w:p>
    <w:p w14:paraId="44942ED5">
      <w:pPr>
        <w:bidi w:val="0"/>
        <w:rPr>
          <w:color w:val="auto"/>
          <w:lang w:eastAsia="en-US"/>
        </w:rPr>
      </w:pPr>
      <w:r>
        <w:rPr>
          <w:color w:val="auto"/>
          <w:lang w:eastAsia="en-US"/>
        </w:rPr>
        <w:t xml:space="preserve">    同义名称：</w:t>
      </w:r>
    </w:p>
    <w:p w14:paraId="353A94DF">
      <w:pPr>
        <w:bidi w:val="0"/>
        <w:rPr>
          <w:color w:val="auto"/>
          <w:lang w:eastAsia="en-US"/>
        </w:rPr>
      </w:pPr>
      <w:r>
        <w:rPr>
          <w:color w:val="auto"/>
          <w:lang w:eastAsia="en-US"/>
        </w:rPr>
        <w:t xml:space="preserve">    标准引用：</w:t>
      </w:r>
    </w:p>
    <w:p w14:paraId="031B5F95">
      <w:pPr>
        <w:bidi w:val="0"/>
        <w:rPr>
          <w:color w:val="auto"/>
          <w:lang w:eastAsia="en-US"/>
        </w:rPr>
      </w:pPr>
      <w:r>
        <w:rPr>
          <w:color w:val="auto"/>
          <w:lang w:eastAsia="en-US"/>
        </w:rPr>
        <w:t xml:space="preserve">    版本：V1.0</w:t>
      </w:r>
    </w:p>
    <w:p w14:paraId="4FC23D30">
      <w:pPr>
        <w:bidi w:val="0"/>
        <w:rPr>
          <w:color w:val="auto"/>
          <w:lang w:eastAsia="en-US"/>
        </w:rPr>
      </w:pPr>
      <w:r>
        <w:rPr>
          <w:color w:val="auto"/>
          <w:lang w:eastAsia="en-US"/>
        </w:rPr>
        <w:t xml:space="preserve">    其他属性应符合8.1.2.1中的相关规定。</w:t>
      </w:r>
    </w:p>
    <w:p w14:paraId="5459EEE5">
      <w:pPr>
        <w:pStyle w:val="51"/>
        <w:bidi w:val="0"/>
        <w:rPr>
          <w:rFonts w:ascii="Cambria" w:hAnsi="Cambria" w:eastAsia="宋体"/>
          <w:color w:val="auto"/>
          <w:kern w:val="0"/>
          <w:szCs w:val="22"/>
          <w:lang w:eastAsia="en-US"/>
        </w:rPr>
      </w:pPr>
      <w:r>
        <w:rPr>
          <w:color w:val="auto"/>
          <w:lang w:eastAsia="en-US"/>
        </w:rPr>
        <w:t>一级分类</w:t>
      </w:r>
    </w:p>
    <w:p w14:paraId="7DB8E9A6">
      <w:pPr>
        <w:bidi w:val="0"/>
        <w:rPr>
          <w:color w:val="auto"/>
          <w:lang w:eastAsia="en-US"/>
        </w:rPr>
      </w:pPr>
      <w:r>
        <w:rPr>
          <w:color w:val="auto"/>
          <w:lang w:eastAsia="en-US"/>
        </w:rPr>
        <w:t xml:space="preserve">    内部标识符：zhiwubaojiegongchengrenwu-yijifenlei</w:t>
      </w:r>
    </w:p>
    <w:p w14:paraId="0F7691BC">
      <w:pPr>
        <w:bidi w:val="0"/>
        <w:rPr>
          <w:color w:val="auto"/>
          <w:lang w:eastAsia="en-US"/>
        </w:rPr>
      </w:pPr>
      <w:r>
        <w:rPr>
          <w:color w:val="auto"/>
          <w:lang w:eastAsia="en-US"/>
        </w:rPr>
        <w:t xml:space="preserve">    中文名称：一级分类</w:t>
      </w:r>
    </w:p>
    <w:p w14:paraId="6F11F8A1">
      <w:pPr>
        <w:bidi w:val="0"/>
        <w:rPr>
          <w:color w:val="auto"/>
          <w:lang w:eastAsia="en-US"/>
        </w:rPr>
      </w:pPr>
      <w:r>
        <w:rPr>
          <w:color w:val="auto"/>
          <w:lang w:eastAsia="en-US"/>
        </w:rPr>
        <w:t xml:space="preserve">    中文短名：yjfl</w:t>
      </w:r>
    </w:p>
    <w:p w14:paraId="082164E1">
      <w:pPr>
        <w:bidi w:val="0"/>
        <w:rPr>
          <w:color w:val="auto"/>
          <w:lang w:eastAsia="en-US"/>
        </w:rPr>
      </w:pPr>
      <w:r>
        <w:rPr>
          <w:color w:val="auto"/>
          <w:lang w:eastAsia="en-US"/>
        </w:rPr>
        <w:t xml:space="preserve">    英文名称：Primary Classification</w:t>
      </w:r>
    </w:p>
    <w:p w14:paraId="19693E58">
      <w:pPr>
        <w:bidi w:val="0"/>
        <w:rPr>
          <w:color w:val="auto"/>
          <w:lang w:eastAsia="en-US"/>
        </w:rPr>
      </w:pPr>
      <w:r>
        <w:rPr>
          <w:color w:val="auto"/>
          <w:lang w:eastAsia="en-US"/>
        </w:rPr>
        <w:t xml:space="preserve">    英文短名：primary_classification</w:t>
      </w:r>
    </w:p>
    <w:p w14:paraId="6133FA93">
      <w:pPr>
        <w:bidi w:val="0"/>
        <w:rPr>
          <w:color w:val="auto"/>
          <w:lang w:eastAsia="en-US"/>
        </w:rPr>
      </w:pPr>
      <w:r>
        <w:rPr>
          <w:color w:val="auto"/>
          <w:lang w:eastAsia="en-US"/>
        </w:rPr>
        <w:t xml:space="preserve">    定义：治污保洁工程任务所属的一级分类。</w:t>
      </w:r>
    </w:p>
    <w:p w14:paraId="4769EDCC">
      <w:pPr>
        <w:bidi w:val="0"/>
        <w:rPr>
          <w:color w:val="auto"/>
          <w:lang w:eastAsia="en-US"/>
        </w:rPr>
      </w:pPr>
      <w:r>
        <w:rPr>
          <w:color w:val="auto"/>
          <w:lang w:eastAsia="en-US"/>
        </w:rPr>
        <w:t xml:space="preserve">    表示类别：文本</w:t>
      </w:r>
    </w:p>
    <w:p w14:paraId="256BFC8E">
      <w:pPr>
        <w:bidi w:val="0"/>
        <w:rPr>
          <w:color w:val="auto"/>
          <w:lang w:eastAsia="en-US"/>
        </w:rPr>
      </w:pPr>
      <w:r>
        <w:rPr>
          <w:color w:val="auto"/>
          <w:lang w:eastAsia="en-US"/>
        </w:rPr>
        <w:t xml:space="preserve">    数据类型：字符型</w:t>
      </w:r>
    </w:p>
    <w:p w14:paraId="40D1ED4E">
      <w:pPr>
        <w:bidi w:val="0"/>
        <w:rPr>
          <w:color w:val="auto"/>
          <w:lang w:eastAsia="en-US"/>
        </w:rPr>
      </w:pPr>
      <w:r>
        <w:rPr>
          <w:color w:val="auto"/>
          <w:lang w:eastAsia="en-US"/>
        </w:rPr>
        <w:t xml:space="preserve">    表示格式：an..50</w:t>
      </w:r>
    </w:p>
    <w:p w14:paraId="07443D42">
      <w:pPr>
        <w:bidi w:val="0"/>
        <w:rPr>
          <w:color w:val="auto"/>
          <w:lang w:eastAsia="en-US"/>
        </w:rPr>
      </w:pPr>
      <w:r>
        <w:rPr>
          <w:color w:val="auto"/>
          <w:lang w:eastAsia="en-US"/>
        </w:rPr>
        <w:t xml:space="preserve">    最小长度：</w:t>
      </w:r>
    </w:p>
    <w:p w14:paraId="252B5052">
      <w:pPr>
        <w:bidi w:val="0"/>
        <w:rPr>
          <w:color w:val="auto"/>
          <w:lang w:eastAsia="en-US"/>
        </w:rPr>
      </w:pPr>
      <w:r>
        <w:rPr>
          <w:color w:val="auto"/>
          <w:lang w:eastAsia="en-US"/>
        </w:rPr>
        <w:t xml:space="preserve">    最大长度：50</w:t>
      </w:r>
    </w:p>
    <w:p w14:paraId="17D3CE93">
      <w:pPr>
        <w:bidi w:val="0"/>
        <w:rPr>
          <w:color w:val="auto"/>
          <w:lang w:eastAsia="en-US"/>
        </w:rPr>
      </w:pPr>
      <w:r>
        <w:rPr>
          <w:color w:val="auto"/>
          <w:lang w:eastAsia="en-US"/>
        </w:rPr>
        <w:t xml:space="preserve">    值域：</w:t>
      </w:r>
    </w:p>
    <w:p w14:paraId="07FC2346">
      <w:pPr>
        <w:bidi w:val="0"/>
        <w:rPr>
          <w:color w:val="auto"/>
          <w:lang w:eastAsia="en-US"/>
        </w:rPr>
      </w:pPr>
      <w:r>
        <w:rPr>
          <w:color w:val="auto"/>
          <w:lang w:eastAsia="en-US"/>
        </w:rPr>
        <w:t xml:space="preserve">    同义名称：</w:t>
      </w:r>
    </w:p>
    <w:p w14:paraId="01FBAE79">
      <w:pPr>
        <w:bidi w:val="0"/>
        <w:rPr>
          <w:color w:val="auto"/>
          <w:lang w:eastAsia="en-US"/>
        </w:rPr>
      </w:pPr>
      <w:r>
        <w:rPr>
          <w:color w:val="auto"/>
          <w:lang w:eastAsia="en-US"/>
        </w:rPr>
        <w:t xml:space="preserve">    计量单位：</w:t>
      </w:r>
    </w:p>
    <w:p w14:paraId="4C60689E">
      <w:pPr>
        <w:bidi w:val="0"/>
        <w:rPr>
          <w:color w:val="auto"/>
          <w:lang w:eastAsia="en-US"/>
        </w:rPr>
      </w:pPr>
      <w:r>
        <w:rPr>
          <w:color w:val="auto"/>
          <w:lang w:eastAsia="en-US"/>
        </w:rPr>
        <w:t xml:space="preserve">    标准引用：</w:t>
      </w:r>
    </w:p>
    <w:p w14:paraId="5B8674E2">
      <w:pPr>
        <w:bidi w:val="0"/>
        <w:rPr>
          <w:color w:val="auto"/>
          <w:lang w:eastAsia="en-US"/>
        </w:rPr>
      </w:pPr>
      <w:r>
        <w:rPr>
          <w:color w:val="auto"/>
          <w:lang w:eastAsia="en-US"/>
        </w:rPr>
        <w:t xml:space="preserve">    版本：V1.0</w:t>
      </w:r>
    </w:p>
    <w:p w14:paraId="63797DF3">
      <w:pPr>
        <w:pStyle w:val="51"/>
        <w:bidi w:val="0"/>
        <w:rPr>
          <w:rFonts w:ascii="Cambria" w:hAnsi="Cambria" w:eastAsia="宋体"/>
          <w:color w:val="auto"/>
          <w:kern w:val="0"/>
          <w:szCs w:val="22"/>
          <w:lang w:eastAsia="en-US"/>
        </w:rPr>
      </w:pPr>
      <w:r>
        <w:rPr>
          <w:color w:val="auto"/>
          <w:lang w:eastAsia="en-US"/>
        </w:rPr>
        <w:t>二级分类</w:t>
      </w:r>
    </w:p>
    <w:p w14:paraId="626B6D44">
      <w:pPr>
        <w:bidi w:val="0"/>
        <w:rPr>
          <w:color w:val="auto"/>
          <w:lang w:eastAsia="en-US"/>
        </w:rPr>
      </w:pPr>
      <w:r>
        <w:rPr>
          <w:color w:val="auto"/>
          <w:lang w:eastAsia="en-US"/>
        </w:rPr>
        <w:t xml:space="preserve">    内部标识符：zhiwubaojiegongchengrenwu-erjifenlei</w:t>
      </w:r>
    </w:p>
    <w:p w14:paraId="6742A67E">
      <w:pPr>
        <w:bidi w:val="0"/>
        <w:rPr>
          <w:color w:val="auto"/>
          <w:lang w:eastAsia="en-US"/>
        </w:rPr>
      </w:pPr>
      <w:r>
        <w:rPr>
          <w:color w:val="auto"/>
          <w:lang w:eastAsia="en-US"/>
        </w:rPr>
        <w:t xml:space="preserve">    中文名称：二级分类</w:t>
      </w:r>
    </w:p>
    <w:p w14:paraId="620642A8">
      <w:pPr>
        <w:bidi w:val="0"/>
        <w:rPr>
          <w:color w:val="auto"/>
          <w:lang w:eastAsia="en-US"/>
        </w:rPr>
      </w:pPr>
      <w:r>
        <w:rPr>
          <w:color w:val="auto"/>
          <w:lang w:eastAsia="en-US"/>
        </w:rPr>
        <w:t xml:space="preserve">    中文短名：ejfl</w:t>
      </w:r>
    </w:p>
    <w:p w14:paraId="15C8ACA4">
      <w:pPr>
        <w:bidi w:val="0"/>
        <w:rPr>
          <w:color w:val="auto"/>
          <w:lang w:eastAsia="en-US"/>
        </w:rPr>
      </w:pPr>
      <w:r>
        <w:rPr>
          <w:color w:val="auto"/>
          <w:lang w:eastAsia="en-US"/>
        </w:rPr>
        <w:t xml:space="preserve">    英文名称：Secondary Classification</w:t>
      </w:r>
    </w:p>
    <w:p w14:paraId="3D0D66BA">
      <w:pPr>
        <w:bidi w:val="0"/>
        <w:rPr>
          <w:color w:val="auto"/>
          <w:lang w:eastAsia="en-US"/>
        </w:rPr>
      </w:pPr>
      <w:r>
        <w:rPr>
          <w:color w:val="auto"/>
          <w:lang w:eastAsia="en-US"/>
        </w:rPr>
        <w:t xml:space="preserve">    英文短名：secondary_classification</w:t>
      </w:r>
    </w:p>
    <w:p w14:paraId="74882EF4">
      <w:pPr>
        <w:bidi w:val="0"/>
        <w:rPr>
          <w:color w:val="auto"/>
          <w:lang w:eastAsia="en-US"/>
        </w:rPr>
      </w:pPr>
      <w:r>
        <w:rPr>
          <w:color w:val="auto"/>
          <w:lang w:eastAsia="en-US"/>
        </w:rPr>
        <w:t xml:space="preserve">    定义：治污保洁工程任务所属的二级分类。</w:t>
      </w:r>
    </w:p>
    <w:p w14:paraId="6D079FDF">
      <w:pPr>
        <w:bidi w:val="0"/>
        <w:rPr>
          <w:color w:val="auto"/>
          <w:lang w:eastAsia="en-US"/>
        </w:rPr>
      </w:pPr>
      <w:r>
        <w:rPr>
          <w:color w:val="auto"/>
          <w:lang w:eastAsia="en-US"/>
        </w:rPr>
        <w:t xml:space="preserve">    表示类别：文本</w:t>
      </w:r>
    </w:p>
    <w:p w14:paraId="16ADE580">
      <w:pPr>
        <w:bidi w:val="0"/>
        <w:rPr>
          <w:color w:val="auto"/>
          <w:lang w:eastAsia="en-US"/>
        </w:rPr>
      </w:pPr>
      <w:r>
        <w:rPr>
          <w:color w:val="auto"/>
          <w:lang w:eastAsia="en-US"/>
        </w:rPr>
        <w:t xml:space="preserve">    数据类型：字符型</w:t>
      </w:r>
    </w:p>
    <w:p w14:paraId="00239526">
      <w:pPr>
        <w:bidi w:val="0"/>
        <w:rPr>
          <w:color w:val="auto"/>
          <w:lang w:eastAsia="en-US"/>
        </w:rPr>
      </w:pPr>
      <w:r>
        <w:rPr>
          <w:color w:val="auto"/>
          <w:lang w:eastAsia="en-US"/>
        </w:rPr>
        <w:t xml:space="preserve">    表示格式：an..50</w:t>
      </w:r>
    </w:p>
    <w:p w14:paraId="5A4101E6">
      <w:pPr>
        <w:bidi w:val="0"/>
        <w:rPr>
          <w:color w:val="auto"/>
          <w:lang w:eastAsia="en-US"/>
        </w:rPr>
      </w:pPr>
      <w:r>
        <w:rPr>
          <w:color w:val="auto"/>
          <w:lang w:eastAsia="en-US"/>
        </w:rPr>
        <w:t xml:space="preserve">    最小长度：</w:t>
      </w:r>
    </w:p>
    <w:p w14:paraId="39B3DDCB">
      <w:pPr>
        <w:bidi w:val="0"/>
        <w:rPr>
          <w:color w:val="auto"/>
          <w:lang w:eastAsia="en-US"/>
        </w:rPr>
      </w:pPr>
      <w:r>
        <w:rPr>
          <w:color w:val="auto"/>
          <w:lang w:eastAsia="en-US"/>
        </w:rPr>
        <w:t xml:space="preserve">    最大长度：50</w:t>
      </w:r>
    </w:p>
    <w:p w14:paraId="3888BF37">
      <w:pPr>
        <w:bidi w:val="0"/>
        <w:rPr>
          <w:color w:val="auto"/>
          <w:lang w:eastAsia="en-US"/>
        </w:rPr>
      </w:pPr>
      <w:r>
        <w:rPr>
          <w:color w:val="auto"/>
          <w:lang w:eastAsia="en-US"/>
        </w:rPr>
        <w:t xml:space="preserve">    值域：</w:t>
      </w:r>
    </w:p>
    <w:p w14:paraId="32155070">
      <w:pPr>
        <w:bidi w:val="0"/>
        <w:rPr>
          <w:color w:val="auto"/>
          <w:lang w:eastAsia="en-US"/>
        </w:rPr>
      </w:pPr>
      <w:r>
        <w:rPr>
          <w:color w:val="auto"/>
          <w:lang w:eastAsia="en-US"/>
        </w:rPr>
        <w:t xml:space="preserve">    同义名称：</w:t>
      </w:r>
    </w:p>
    <w:p w14:paraId="6A37CE0F">
      <w:pPr>
        <w:bidi w:val="0"/>
        <w:rPr>
          <w:color w:val="auto"/>
          <w:lang w:eastAsia="en-US"/>
        </w:rPr>
      </w:pPr>
      <w:r>
        <w:rPr>
          <w:color w:val="auto"/>
          <w:lang w:eastAsia="en-US"/>
        </w:rPr>
        <w:t xml:space="preserve">    计量单位：</w:t>
      </w:r>
    </w:p>
    <w:p w14:paraId="716C14EE">
      <w:pPr>
        <w:bidi w:val="0"/>
        <w:rPr>
          <w:color w:val="auto"/>
          <w:lang w:eastAsia="en-US"/>
        </w:rPr>
      </w:pPr>
      <w:r>
        <w:rPr>
          <w:color w:val="auto"/>
          <w:lang w:eastAsia="en-US"/>
        </w:rPr>
        <w:t xml:space="preserve">    标准引用：</w:t>
      </w:r>
    </w:p>
    <w:p w14:paraId="683369C2">
      <w:pPr>
        <w:bidi w:val="0"/>
        <w:rPr>
          <w:color w:val="auto"/>
          <w:lang w:eastAsia="en-US"/>
        </w:rPr>
      </w:pPr>
      <w:r>
        <w:rPr>
          <w:color w:val="auto"/>
          <w:lang w:eastAsia="en-US"/>
        </w:rPr>
        <w:t xml:space="preserve">    版本：V1.0</w:t>
      </w:r>
    </w:p>
    <w:p w14:paraId="15233E98">
      <w:pPr>
        <w:pStyle w:val="51"/>
        <w:bidi w:val="0"/>
        <w:rPr>
          <w:rFonts w:ascii="Cambria" w:hAnsi="Cambria" w:eastAsia="宋体"/>
          <w:color w:val="auto"/>
          <w:kern w:val="0"/>
          <w:szCs w:val="22"/>
          <w:lang w:eastAsia="en-US"/>
        </w:rPr>
      </w:pPr>
      <w:r>
        <w:rPr>
          <w:color w:val="auto"/>
          <w:lang w:eastAsia="en-US"/>
        </w:rPr>
        <w:t>工作任务</w:t>
      </w:r>
    </w:p>
    <w:p w14:paraId="653F0569">
      <w:pPr>
        <w:bidi w:val="0"/>
        <w:rPr>
          <w:color w:val="auto"/>
          <w:lang w:eastAsia="en-US"/>
        </w:rPr>
      </w:pPr>
      <w:r>
        <w:rPr>
          <w:color w:val="auto"/>
          <w:lang w:eastAsia="en-US"/>
        </w:rPr>
        <w:t xml:space="preserve">    内部标识符：zhiwubaojiegongchengrenwu-gongzuorenwu</w:t>
      </w:r>
    </w:p>
    <w:p w14:paraId="7EB11411">
      <w:pPr>
        <w:bidi w:val="0"/>
        <w:rPr>
          <w:color w:val="auto"/>
          <w:lang w:eastAsia="en-US"/>
        </w:rPr>
      </w:pPr>
      <w:r>
        <w:rPr>
          <w:color w:val="auto"/>
          <w:lang w:eastAsia="en-US"/>
        </w:rPr>
        <w:t xml:space="preserve">    中文名称：工作任务</w:t>
      </w:r>
    </w:p>
    <w:p w14:paraId="6F30A6AF">
      <w:pPr>
        <w:bidi w:val="0"/>
        <w:rPr>
          <w:color w:val="auto"/>
          <w:lang w:eastAsia="en-US"/>
        </w:rPr>
      </w:pPr>
      <w:r>
        <w:rPr>
          <w:color w:val="auto"/>
          <w:lang w:eastAsia="en-US"/>
        </w:rPr>
        <w:t xml:space="preserve">    中文短名：gzrw</w:t>
      </w:r>
    </w:p>
    <w:p w14:paraId="2FB53629">
      <w:pPr>
        <w:bidi w:val="0"/>
        <w:rPr>
          <w:color w:val="auto"/>
          <w:lang w:eastAsia="en-US"/>
        </w:rPr>
      </w:pPr>
      <w:r>
        <w:rPr>
          <w:color w:val="auto"/>
          <w:lang w:eastAsia="en-US"/>
        </w:rPr>
        <w:t xml:space="preserve">    英文名称：Work Task</w:t>
      </w:r>
    </w:p>
    <w:p w14:paraId="0A5C3A2F">
      <w:pPr>
        <w:bidi w:val="0"/>
        <w:rPr>
          <w:color w:val="auto"/>
          <w:lang w:eastAsia="en-US"/>
        </w:rPr>
      </w:pPr>
      <w:r>
        <w:rPr>
          <w:color w:val="auto"/>
          <w:lang w:eastAsia="en-US"/>
        </w:rPr>
        <w:t xml:space="preserve">    英文短名：work_task</w:t>
      </w:r>
    </w:p>
    <w:p w14:paraId="6AD5A9C8">
      <w:pPr>
        <w:bidi w:val="0"/>
        <w:rPr>
          <w:color w:val="auto"/>
          <w:lang w:eastAsia="en-US"/>
        </w:rPr>
      </w:pPr>
      <w:r>
        <w:rPr>
          <w:color w:val="auto"/>
          <w:lang w:eastAsia="en-US"/>
        </w:rPr>
        <w:t xml:space="preserve">    定义：治污保洁工程任务的具体内容。</w:t>
      </w:r>
    </w:p>
    <w:p w14:paraId="6D90841A">
      <w:pPr>
        <w:bidi w:val="0"/>
        <w:rPr>
          <w:color w:val="auto"/>
          <w:lang w:eastAsia="en-US"/>
        </w:rPr>
      </w:pPr>
      <w:r>
        <w:rPr>
          <w:color w:val="auto"/>
          <w:lang w:eastAsia="en-US"/>
        </w:rPr>
        <w:t xml:space="preserve">    表示类别：文本</w:t>
      </w:r>
    </w:p>
    <w:p w14:paraId="3BA2DC23">
      <w:pPr>
        <w:bidi w:val="0"/>
        <w:rPr>
          <w:color w:val="auto"/>
          <w:lang w:eastAsia="en-US"/>
        </w:rPr>
      </w:pPr>
      <w:r>
        <w:rPr>
          <w:color w:val="auto"/>
          <w:lang w:eastAsia="en-US"/>
        </w:rPr>
        <w:t xml:space="preserve">    数据类型：字符型</w:t>
      </w:r>
    </w:p>
    <w:p w14:paraId="6829CD13">
      <w:pPr>
        <w:bidi w:val="0"/>
        <w:rPr>
          <w:color w:val="auto"/>
          <w:lang w:eastAsia="en-US"/>
        </w:rPr>
      </w:pPr>
      <w:r>
        <w:rPr>
          <w:color w:val="auto"/>
          <w:lang w:eastAsia="en-US"/>
        </w:rPr>
        <w:t xml:space="preserve">    表示格式：an..255</w:t>
      </w:r>
    </w:p>
    <w:p w14:paraId="07E3CAD9">
      <w:pPr>
        <w:bidi w:val="0"/>
        <w:rPr>
          <w:color w:val="auto"/>
          <w:lang w:eastAsia="en-US"/>
        </w:rPr>
      </w:pPr>
      <w:r>
        <w:rPr>
          <w:color w:val="auto"/>
          <w:lang w:eastAsia="en-US"/>
        </w:rPr>
        <w:t xml:space="preserve">    最小长度：</w:t>
      </w:r>
    </w:p>
    <w:p w14:paraId="56C2FA9F">
      <w:pPr>
        <w:bidi w:val="0"/>
        <w:rPr>
          <w:color w:val="auto"/>
          <w:lang w:eastAsia="en-US"/>
        </w:rPr>
      </w:pPr>
      <w:r>
        <w:rPr>
          <w:color w:val="auto"/>
          <w:lang w:eastAsia="en-US"/>
        </w:rPr>
        <w:t xml:space="preserve">    最大长度：255</w:t>
      </w:r>
    </w:p>
    <w:p w14:paraId="51BAF1FB">
      <w:pPr>
        <w:bidi w:val="0"/>
        <w:rPr>
          <w:color w:val="auto"/>
          <w:lang w:eastAsia="en-US"/>
        </w:rPr>
      </w:pPr>
      <w:r>
        <w:rPr>
          <w:color w:val="auto"/>
          <w:lang w:eastAsia="en-US"/>
        </w:rPr>
        <w:t xml:space="preserve">    值域：</w:t>
      </w:r>
    </w:p>
    <w:p w14:paraId="351D1B44">
      <w:pPr>
        <w:bidi w:val="0"/>
        <w:rPr>
          <w:color w:val="auto"/>
          <w:lang w:eastAsia="en-US"/>
        </w:rPr>
      </w:pPr>
      <w:r>
        <w:rPr>
          <w:color w:val="auto"/>
          <w:lang w:eastAsia="en-US"/>
        </w:rPr>
        <w:t xml:space="preserve">    同义名称：</w:t>
      </w:r>
    </w:p>
    <w:p w14:paraId="5630788F">
      <w:pPr>
        <w:bidi w:val="0"/>
        <w:rPr>
          <w:color w:val="auto"/>
          <w:lang w:eastAsia="en-US"/>
        </w:rPr>
      </w:pPr>
      <w:r>
        <w:rPr>
          <w:color w:val="auto"/>
          <w:lang w:eastAsia="en-US"/>
        </w:rPr>
        <w:t xml:space="preserve">    计量单位：</w:t>
      </w:r>
    </w:p>
    <w:p w14:paraId="4C6D5E45">
      <w:pPr>
        <w:bidi w:val="0"/>
        <w:rPr>
          <w:color w:val="auto"/>
          <w:lang w:eastAsia="en-US"/>
        </w:rPr>
      </w:pPr>
      <w:r>
        <w:rPr>
          <w:color w:val="auto"/>
          <w:lang w:eastAsia="en-US"/>
        </w:rPr>
        <w:t xml:space="preserve">    标准引用：</w:t>
      </w:r>
    </w:p>
    <w:p w14:paraId="2E3CA064">
      <w:pPr>
        <w:bidi w:val="0"/>
        <w:rPr>
          <w:color w:val="auto"/>
          <w:lang w:eastAsia="en-US"/>
        </w:rPr>
      </w:pPr>
      <w:r>
        <w:rPr>
          <w:color w:val="auto"/>
          <w:lang w:eastAsia="en-US"/>
        </w:rPr>
        <w:t xml:space="preserve">    版本：V1.0</w:t>
      </w:r>
    </w:p>
    <w:p w14:paraId="264AB874">
      <w:pPr>
        <w:pStyle w:val="51"/>
        <w:bidi w:val="0"/>
        <w:rPr>
          <w:rFonts w:ascii="Cambria" w:hAnsi="Cambria" w:eastAsia="宋体"/>
          <w:color w:val="auto"/>
          <w:kern w:val="0"/>
          <w:szCs w:val="22"/>
          <w:lang w:eastAsia="en-US"/>
        </w:rPr>
      </w:pPr>
      <w:r>
        <w:rPr>
          <w:color w:val="auto"/>
          <w:lang w:eastAsia="en-US"/>
        </w:rPr>
        <w:t>目标及进度要求</w:t>
      </w:r>
    </w:p>
    <w:p w14:paraId="0968CEB6">
      <w:pPr>
        <w:bidi w:val="0"/>
        <w:rPr>
          <w:color w:val="auto"/>
          <w:lang w:eastAsia="en-US"/>
        </w:rPr>
      </w:pPr>
      <w:r>
        <w:rPr>
          <w:color w:val="auto"/>
          <w:lang w:eastAsia="en-US"/>
        </w:rPr>
        <w:t xml:space="preserve">    内部标识符：zhiwubaojiegongchengrenwu-mubiaojijinduyaoqiu</w:t>
      </w:r>
    </w:p>
    <w:p w14:paraId="1B26A4D7">
      <w:pPr>
        <w:bidi w:val="0"/>
        <w:rPr>
          <w:color w:val="auto"/>
          <w:lang w:eastAsia="en-US"/>
        </w:rPr>
      </w:pPr>
      <w:r>
        <w:rPr>
          <w:color w:val="auto"/>
          <w:lang w:eastAsia="en-US"/>
        </w:rPr>
        <w:t xml:space="preserve">    中文名称：目标及进度要求</w:t>
      </w:r>
    </w:p>
    <w:p w14:paraId="3A950D95">
      <w:pPr>
        <w:bidi w:val="0"/>
        <w:rPr>
          <w:color w:val="auto"/>
          <w:lang w:eastAsia="en-US"/>
        </w:rPr>
      </w:pPr>
      <w:r>
        <w:rPr>
          <w:color w:val="auto"/>
          <w:lang w:eastAsia="en-US"/>
        </w:rPr>
        <w:t xml:space="preserve">    中文短名：mbjjdyq</w:t>
      </w:r>
    </w:p>
    <w:p w14:paraId="04EF516A">
      <w:pPr>
        <w:bidi w:val="0"/>
        <w:rPr>
          <w:color w:val="auto"/>
          <w:lang w:eastAsia="en-US"/>
        </w:rPr>
      </w:pPr>
      <w:r>
        <w:rPr>
          <w:color w:val="auto"/>
          <w:lang w:eastAsia="en-US"/>
        </w:rPr>
        <w:t xml:space="preserve">    英文名称：Target and Progress Requirement</w:t>
      </w:r>
    </w:p>
    <w:p w14:paraId="15235CBF">
      <w:pPr>
        <w:bidi w:val="0"/>
        <w:rPr>
          <w:color w:val="auto"/>
          <w:lang w:eastAsia="en-US"/>
        </w:rPr>
      </w:pPr>
      <w:r>
        <w:rPr>
          <w:color w:val="auto"/>
          <w:lang w:eastAsia="en-US"/>
        </w:rPr>
        <w:t xml:space="preserve">    英文短名：target_progress_require</w:t>
      </w:r>
    </w:p>
    <w:p w14:paraId="31BD2803">
      <w:pPr>
        <w:bidi w:val="0"/>
        <w:rPr>
          <w:color w:val="auto"/>
          <w:lang w:eastAsia="en-US"/>
        </w:rPr>
      </w:pPr>
      <w:r>
        <w:rPr>
          <w:color w:val="auto"/>
          <w:lang w:eastAsia="en-US"/>
        </w:rPr>
        <w:t xml:space="preserve">    定义：治污保洁工程任务的目标和进度要求。</w:t>
      </w:r>
    </w:p>
    <w:p w14:paraId="5B471B78">
      <w:pPr>
        <w:bidi w:val="0"/>
        <w:rPr>
          <w:color w:val="auto"/>
          <w:lang w:eastAsia="en-US"/>
        </w:rPr>
      </w:pPr>
      <w:r>
        <w:rPr>
          <w:color w:val="auto"/>
          <w:lang w:eastAsia="en-US"/>
        </w:rPr>
        <w:t xml:space="preserve">    表示类别：文本</w:t>
      </w:r>
    </w:p>
    <w:p w14:paraId="33165781">
      <w:pPr>
        <w:bidi w:val="0"/>
        <w:rPr>
          <w:color w:val="auto"/>
          <w:lang w:eastAsia="en-US"/>
        </w:rPr>
      </w:pPr>
      <w:r>
        <w:rPr>
          <w:color w:val="auto"/>
          <w:lang w:eastAsia="en-US"/>
        </w:rPr>
        <w:t xml:space="preserve">    数据类型：字符型</w:t>
      </w:r>
    </w:p>
    <w:p w14:paraId="68A1B5AC">
      <w:pPr>
        <w:bidi w:val="0"/>
        <w:rPr>
          <w:color w:val="auto"/>
          <w:lang w:eastAsia="en-US"/>
        </w:rPr>
      </w:pPr>
      <w:r>
        <w:rPr>
          <w:color w:val="auto"/>
          <w:lang w:eastAsia="en-US"/>
        </w:rPr>
        <w:t xml:space="preserve">    表示格式：an..1000</w:t>
      </w:r>
    </w:p>
    <w:p w14:paraId="694E1472">
      <w:pPr>
        <w:bidi w:val="0"/>
        <w:rPr>
          <w:color w:val="auto"/>
          <w:lang w:eastAsia="en-US"/>
        </w:rPr>
      </w:pPr>
      <w:r>
        <w:rPr>
          <w:color w:val="auto"/>
          <w:lang w:eastAsia="en-US"/>
        </w:rPr>
        <w:t xml:space="preserve">    最小长度：</w:t>
      </w:r>
    </w:p>
    <w:p w14:paraId="0408B151">
      <w:pPr>
        <w:bidi w:val="0"/>
        <w:rPr>
          <w:color w:val="auto"/>
          <w:lang w:eastAsia="en-US"/>
        </w:rPr>
      </w:pPr>
      <w:r>
        <w:rPr>
          <w:color w:val="auto"/>
          <w:lang w:eastAsia="en-US"/>
        </w:rPr>
        <w:t xml:space="preserve">    最大长度：1000</w:t>
      </w:r>
    </w:p>
    <w:p w14:paraId="3EB2C470">
      <w:pPr>
        <w:bidi w:val="0"/>
        <w:rPr>
          <w:color w:val="auto"/>
          <w:lang w:eastAsia="en-US"/>
        </w:rPr>
      </w:pPr>
      <w:r>
        <w:rPr>
          <w:color w:val="auto"/>
          <w:lang w:eastAsia="en-US"/>
        </w:rPr>
        <w:t xml:space="preserve">    值域：</w:t>
      </w:r>
    </w:p>
    <w:p w14:paraId="6D4D8DA5">
      <w:pPr>
        <w:bidi w:val="0"/>
        <w:rPr>
          <w:color w:val="auto"/>
          <w:lang w:eastAsia="en-US"/>
        </w:rPr>
      </w:pPr>
      <w:r>
        <w:rPr>
          <w:color w:val="auto"/>
          <w:lang w:eastAsia="en-US"/>
        </w:rPr>
        <w:t xml:space="preserve">    同义名称：</w:t>
      </w:r>
    </w:p>
    <w:p w14:paraId="6716D705">
      <w:pPr>
        <w:bidi w:val="0"/>
        <w:rPr>
          <w:color w:val="auto"/>
          <w:lang w:eastAsia="en-US"/>
        </w:rPr>
      </w:pPr>
      <w:r>
        <w:rPr>
          <w:color w:val="auto"/>
          <w:lang w:eastAsia="en-US"/>
        </w:rPr>
        <w:t xml:space="preserve">    计量单位：</w:t>
      </w:r>
    </w:p>
    <w:p w14:paraId="183C381C">
      <w:pPr>
        <w:bidi w:val="0"/>
        <w:rPr>
          <w:color w:val="auto"/>
          <w:lang w:eastAsia="en-US"/>
        </w:rPr>
      </w:pPr>
      <w:r>
        <w:rPr>
          <w:color w:val="auto"/>
          <w:lang w:eastAsia="en-US"/>
        </w:rPr>
        <w:t xml:space="preserve">    标准引用：</w:t>
      </w:r>
    </w:p>
    <w:p w14:paraId="42992631">
      <w:pPr>
        <w:bidi w:val="0"/>
        <w:rPr>
          <w:color w:val="auto"/>
          <w:lang w:eastAsia="en-US"/>
        </w:rPr>
      </w:pPr>
      <w:r>
        <w:rPr>
          <w:color w:val="auto"/>
          <w:lang w:eastAsia="en-US"/>
        </w:rPr>
        <w:t xml:space="preserve">    版本：V1.0</w:t>
      </w:r>
    </w:p>
    <w:p w14:paraId="213E85BC">
      <w:pPr>
        <w:pStyle w:val="51"/>
        <w:bidi w:val="0"/>
        <w:rPr>
          <w:rFonts w:ascii="Cambria" w:hAnsi="Cambria" w:eastAsia="宋体"/>
          <w:color w:val="auto"/>
          <w:kern w:val="0"/>
          <w:szCs w:val="22"/>
          <w:lang w:eastAsia="en-US"/>
        </w:rPr>
      </w:pPr>
      <w:r>
        <w:rPr>
          <w:color w:val="auto"/>
          <w:lang w:eastAsia="en-US"/>
        </w:rPr>
        <w:t>责任单位</w:t>
      </w:r>
    </w:p>
    <w:p w14:paraId="49F1A0BC">
      <w:pPr>
        <w:bidi w:val="0"/>
        <w:rPr>
          <w:color w:val="auto"/>
          <w:lang w:eastAsia="en-US"/>
        </w:rPr>
      </w:pPr>
      <w:r>
        <w:rPr>
          <w:color w:val="auto"/>
          <w:lang w:eastAsia="en-US"/>
        </w:rPr>
        <w:t xml:space="preserve">    内部标识符：zhiwubaojiegongchengrenwu-zerendanwei</w:t>
      </w:r>
    </w:p>
    <w:p w14:paraId="5A14861F">
      <w:pPr>
        <w:bidi w:val="0"/>
        <w:rPr>
          <w:color w:val="auto"/>
          <w:lang w:eastAsia="en-US"/>
        </w:rPr>
      </w:pPr>
      <w:r>
        <w:rPr>
          <w:color w:val="auto"/>
          <w:lang w:eastAsia="en-US"/>
        </w:rPr>
        <w:t xml:space="preserve">    定义：治污保洁工程任务责任单位的名称。</w:t>
      </w:r>
    </w:p>
    <w:p w14:paraId="2EB53567">
      <w:pPr>
        <w:bidi w:val="0"/>
        <w:rPr>
          <w:color w:val="auto"/>
          <w:lang w:eastAsia="en-US"/>
        </w:rPr>
      </w:pPr>
      <w:r>
        <w:rPr>
          <w:color w:val="auto"/>
          <w:lang w:eastAsia="en-US"/>
        </w:rPr>
        <w:t xml:space="preserve">    同义名称：</w:t>
      </w:r>
    </w:p>
    <w:p w14:paraId="5ED7BC67">
      <w:pPr>
        <w:bidi w:val="0"/>
        <w:rPr>
          <w:color w:val="auto"/>
          <w:lang w:eastAsia="en-US"/>
        </w:rPr>
      </w:pPr>
      <w:r>
        <w:rPr>
          <w:color w:val="auto"/>
          <w:lang w:eastAsia="en-US"/>
        </w:rPr>
        <w:t xml:space="preserve">    标准引用：</w:t>
      </w:r>
    </w:p>
    <w:p w14:paraId="5644B110">
      <w:pPr>
        <w:bidi w:val="0"/>
        <w:rPr>
          <w:color w:val="auto"/>
          <w:lang w:eastAsia="en-US"/>
        </w:rPr>
      </w:pPr>
      <w:r>
        <w:rPr>
          <w:color w:val="auto"/>
          <w:lang w:eastAsia="en-US"/>
        </w:rPr>
        <w:t xml:space="preserve">    版本：V1.0</w:t>
      </w:r>
    </w:p>
    <w:p w14:paraId="44048127">
      <w:pPr>
        <w:bidi w:val="0"/>
        <w:rPr>
          <w:color w:val="auto"/>
          <w:lang w:eastAsia="en-US"/>
        </w:rPr>
      </w:pPr>
      <w:r>
        <w:rPr>
          <w:color w:val="auto"/>
          <w:lang w:eastAsia="en-US"/>
        </w:rPr>
        <w:t xml:space="preserve">    其他属性应符合8.1.1.9中的相关规定。</w:t>
      </w:r>
    </w:p>
    <w:p w14:paraId="2103E0AF">
      <w:pPr>
        <w:pStyle w:val="51"/>
        <w:bidi w:val="0"/>
        <w:rPr>
          <w:rFonts w:ascii="Cambria" w:hAnsi="Cambria" w:eastAsia="宋体"/>
          <w:color w:val="auto"/>
          <w:kern w:val="0"/>
          <w:szCs w:val="22"/>
          <w:lang w:eastAsia="en-US"/>
        </w:rPr>
      </w:pPr>
      <w:r>
        <w:rPr>
          <w:color w:val="auto"/>
          <w:lang w:eastAsia="en-US"/>
        </w:rPr>
        <w:t>责任领导</w:t>
      </w:r>
    </w:p>
    <w:p w14:paraId="2EB7E305">
      <w:pPr>
        <w:bidi w:val="0"/>
        <w:rPr>
          <w:color w:val="auto"/>
          <w:lang w:eastAsia="en-US"/>
        </w:rPr>
      </w:pPr>
      <w:r>
        <w:rPr>
          <w:color w:val="auto"/>
          <w:lang w:eastAsia="en-US"/>
        </w:rPr>
        <w:t xml:space="preserve">    内部标识符：zhiwubaojiegongchengrenwu-zerenlingdao</w:t>
      </w:r>
    </w:p>
    <w:p w14:paraId="48288B0E">
      <w:pPr>
        <w:bidi w:val="0"/>
        <w:rPr>
          <w:color w:val="auto"/>
          <w:lang w:eastAsia="en-US"/>
        </w:rPr>
      </w:pPr>
      <w:r>
        <w:rPr>
          <w:color w:val="auto"/>
          <w:lang w:eastAsia="en-US"/>
        </w:rPr>
        <w:t xml:space="preserve">    中文名称：责任领导</w:t>
      </w:r>
    </w:p>
    <w:p w14:paraId="36DBB809">
      <w:pPr>
        <w:bidi w:val="0"/>
        <w:rPr>
          <w:color w:val="auto"/>
          <w:lang w:eastAsia="en-US"/>
        </w:rPr>
      </w:pPr>
      <w:r>
        <w:rPr>
          <w:color w:val="auto"/>
          <w:lang w:eastAsia="en-US"/>
        </w:rPr>
        <w:t xml:space="preserve">    中文短名：zrld</w:t>
      </w:r>
    </w:p>
    <w:p w14:paraId="1CB5F1D5">
      <w:pPr>
        <w:bidi w:val="0"/>
        <w:rPr>
          <w:color w:val="auto"/>
          <w:lang w:eastAsia="en-US"/>
        </w:rPr>
      </w:pPr>
      <w:r>
        <w:rPr>
          <w:color w:val="auto"/>
          <w:lang w:eastAsia="en-US"/>
        </w:rPr>
        <w:t xml:space="preserve">    英文名称：Responsible Leader</w:t>
      </w:r>
    </w:p>
    <w:p w14:paraId="0F6F1993">
      <w:pPr>
        <w:bidi w:val="0"/>
        <w:rPr>
          <w:color w:val="auto"/>
          <w:lang w:eastAsia="en-US"/>
        </w:rPr>
      </w:pPr>
      <w:r>
        <w:rPr>
          <w:color w:val="auto"/>
          <w:lang w:eastAsia="en-US"/>
        </w:rPr>
        <w:t xml:space="preserve">    英文短名：resp_leader</w:t>
      </w:r>
    </w:p>
    <w:p w14:paraId="68E30CAC">
      <w:pPr>
        <w:bidi w:val="0"/>
        <w:rPr>
          <w:color w:val="auto"/>
          <w:lang w:eastAsia="en-US"/>
        </w:rPr>
      </w:pPr>
      <w:r>
        <w:rPr>
          <w:color w:val="auto"/>
          <w:lang w:eastAsia="en-US"/>
        </w:rPr>
        <w:t xml:space="preserve">    定义：治污保洁工程任务责任领导的姓名。</w:t>
      </w:r>
    </w:p>
    <w:p w14:paraId="578F38E1">
      <w:pPr>
        <w:bidi w:val="0"/>
        <w:rPr>
          <w:color w:val="auto"/>
          <w:lang w:eastAsia="en-US"/>
        </w:rPr>
      </w:pPr>
      <w:r>
        <w:rPr>
          <w:color w:val="auto"/>
          <w:lang w:eastAsia="en-US"/>
        </w:rPr>
        <w:t xml:space="preserve">    同义名称：</w:t>
      </w:r>
    </w:p>
    <w:p w14:paraId="2E706833">
      <w:pPr>
        <w:bidi w:val="0"/>
        <w:rPr>
          <w:color w:val="auto"/>
          <w:lang w:eastAsia="en-US"/>
        </w:rPr>
      </w:pPr>
      <w:r>
        <w:rPr>
          <w:color w:val="auto"/>
          <w:lang w:eastAsia="en-US"/>
        </w:rPr>
        <w:t xml:space="preserve">    标准引用：本数据元表示格式时引用了GB/T 19488.2。</w:t>
      </w:r>
    </w:p>
    <w:p w14:paraId="046FFA9E">
      <w:pPr>
        <w:bidi w:val="0"/>
        <w:rPr>
          <w:color w:val="auto"/>
          <w:lang w:eastAsia="en-US"/>
        </w:rPr>
      </w:pPr>
      <w:r>
        <w:rPr>
          <w:color w:val="auto"/>
          <w:lang w:eastAsia="en-US"/>
        </w:rPr>
        <w:t xml:space="preserve">    版本：V1.0</w:t>
      </w:r>
    </w:p>
    <w:p w14:paraId="233B6BDA">
      <w:pPr>
        <w:bidi w:val="0"/>
        <w:rPr>
          <w:color w:val="auto"/>
          <w:lang w:eastAsia="en-US"/>
        </w:rPr>
      </w:pPr>
      <w:r>
        <w:rPr>
          <w:color w:val="auto"/>
          <w:lang w:eastAsia="en-US"/>
        </w:rPr>
        <w:t xml:space="preserve">    其他属性应符合DB4403/T XXX.1—XXXX中7.1.1的规定。</w:t>
      </w:r>
    </w:p>
    <w:p w14:paraId="51A79258">
      <w:pPr>
        <w:pStyle w:val="51"/>
        <w:bidi w:val="0"/>
        <w:rPr>
          <w:rFonts w:ascii="Cambria" w:hAnsi="Cambria" w:eastAsia="宋体"/>
          <w:color w:val="auto"/>
          <w:kern w:val="0"/>
          <w:szCs w:val="22"/>
          <w:lang w:eastAsia="en-US"/>
        </w:rPr>
      </w:pPr>
      <w:r>
        <w:rPr>
          <w:color w:val="auto"/>
          <w:lang w:eastAsia="en-US"/>
        </w:rPr>
        <w:t>责任部门</w:t>
      </w:r>
    </w:p>
    <w:p w14:paraId="40B6E9ED">
      <w:pPr>
        <w:bidi w:val="0"/>
        <w:rPr>
          <w:color w:val="auto"/>
          <w:lang w:eastAsia="en-US"/>
        </w:rPr>
      </w:pPr>
      <w:r>
        <w:rPr>
          <w:color w:val="auto"/>
          <w:lang w:eastAsia="en-US"/>
        </w:rPr>
        <w:t xml:space="preserve">    内部标识符：zhiwubaojiegongchengrenwu-zerenbumen</w:t>
      </w:r>
    </w:p>
    <w:p w14:paraId="039BE497">
      <w:pPr>
        <w:bidi w:val="0"/>
        <w:rPr>
          <w:color w:val="auto"/>
          <w:lang w:eastAsia="en-US"/>
        </w:rPr>
      </w:pPr>
      <w:r>
        <w:rPr>
          <w:color w:val="auto"/>
          <w:lang w:eastAsia="en-US"/>
        </w:rPr>
        <w:t xml:space="preserve">    中文名称：责任部门</w:t>
      </w:r>
    </w:p>
    <w:p w14:paraId="5916C015">
      <w:pPr>
        <w:bidi w:val="0"/>
        <w:rPr>
          <w:color w:val="auto"/>
          <w:lang w:eastAsia="en-US"/>
        </w:rPr>
      </w:pPr>
      <w:r>
        <w:rPr>
          <w:color w:val="auto"/>
          <w:lang w:eastAsia="en-US"/>
        </w:rPr>
        <w:t xml:space="preserve">    中文短名：zrbm</w:t>
      </w:r>
    </w:p>
    <w:p w14:paraId="44BDC648">
      <w:pPr>
        <w:bidi w:val="0"/>
        <w:rPr>
          <w:color w:val="auto"/>
          <w:lang w:eastAsia="en-US"/>
        </w:rPr>
      </w:pPr>
      <w:r>
        <w:rPr>
          <w:color w:val="auto"/>
          <w:lang w:eastAsia="en-US"/>
        </w:rPr>
        <w:t xml:space="preserve">    英文名称：Responsible Department</w:t>
      </w:r>
    </w:p>
    <w:p w14:paraId="5896965A">
      <w:pPr>
        <w:bidi w:val="0"/>
        <w:rPr>
          <w:color w:val="auto"/>
          <w:lang w:eastAsia="en-US"/>
        </w:rPr>
      </w:pPr>
      <w:r>
        <w:rPr>
          <w:color w:val="auto"/>
          <w:lang w:eastAsia="en-US"/>
        </w:rPr>
        <w:t xml:space="preserve">    英文短名：resp_dept</w:t>
      </w:r>
    </w:p>
    <w:p w14:paraId="2EE0015E">
      <w:pPr>
        <w:bidi w:val="0"/>
        <w:rPr>
          <w:color w:val="auto"/>
          <w:lang w:eastAsia="en-US"/>
        </w:rPr>
      </w:pPr>
      <w:r>
        <w:rPr>
          <w:color w:val="auto"/>
          <w:lang w:eastAsia="en-US"/>
        </w:rPr>
        <w:t xml:space="preserve">    定义：治污保洁工程任务责任部门的名称。</w:t>
      </w:r>
    </w:p>
    <w:p w14:paraId="054EB3FF">
      <w:pPr>
        <w:bidi w:val="0"/>
        <w:rPr>
          <w:color w:val="auto"/>
          <w:lang w:eastAsia="en-US"/>
        </w:rPr>
      </w:pPr>
      <w:r>
        <w:rPr>
          <w:color w:val="auto"/>
          <w:lang w:eastAsia="en-US"/>
        </w:rPr>
        <w:t xml:space="preserve">    表示类别：文本</w:t>
      </w:r>
    </w:p>
    <w:p w14:paraId="0B9C4E74">
      <w:pPr>
        <w:bidi w:val="0"/>
        <w:rPr>
          <w:color w:val="auto"/>
          <w:lang w:eastAsia="en-US"/>
        </w:rPr>
      </w:pPr>
      <w:r>
        <w:rPr>
          <w:color w:val="auto"/>
          <w:lang w:eastAsia="en-US"/>
        </w:rPr>
        <w:t xml:space="preserve">    数据类型：字符型</w:t>
      </w:r>
    </w:p>
    <w:p w14:paraId="2B8D0ADF">
      <w:pPr>
        <w:bidi w:val="0"/>
        <w:rPr>
          <w:color w:val="auto"/>
          <w:lang w:eastAsia="en-US"/>
        </w:rPr>
      </w:pPr>
      <w:r>
        <w:rPr>
          <w:color w:val="auto"/>
          <w:lang w:eastAsia="en-US"/>
        </w:rPr>
        <w:t xml:space="preserve">    表示格式：a4..100</w:t>
      </w:r>
    </w:p>
    <w:p w14:paraId="7D967779">
      <w:pPr>
        <w:bidi w:val="0"/>
        <w:rPr>
          <w:color w:val="auto"/>
          <w:lang w:eastAsia="en-US"/>
        </w:rPr>
      </w:pPr>
      <w:r>
        <w:rPr>
          <w:color w:val="auto"/>
          <w:lang w:eastAsia="en-US"/>
        </w:rPr>
        <w:t xml:space="preserve">    最小长度：4</w:t>
      </w:r>
    </w:p>
    <w:p w14:paraId="413AEF7D">
      <w:pPr>
        <w:bidi w:val="0"/>
        <w:rPr>
          <w:color w:val="auto"/>
          <w:lang w:eastAsia="en-US"/>
        </w:rPr>
      </w:pPr>
      <w:r>
        <w:rPr>
          <w:color w:val="auto"/>
          <w:lang w:eastAsia="en-US"/>
        </w:rPr>
        <w:t xml:space="preserve">    最大长度：100</w:t>
      </w:r>
    </w:p>
    <w:p w14:paraId="4D2CCB48">
      <w:pPr>
        <w:bidi w:val="0"/>
        <w:rPr>
          <w:color w:val="auto"/>
          <w:lang w:eastAsia="en-US"/>
        </w:rPr>
      </w:pPr>
      <w:r>
        <w:rPr>
          <w:color w:val="auto"/>
          <w:lang w:eastAsia="en-US"/>
        </w:rPr>
        <w:t xml:space="preserve">    值域：</w:t>
      </w:r>
    </w:p>
    <w:p w14:paraId="75D8DBAF">
      <w:pPr>
        <w:bidi w:val="0"/>
        <w:rPr>
          <w:color w:val="auto"/>
          <w:lang w:eastAsia="en-US"/>
        </w:rPr>
      </w:pPr>
      <w:r>
        <w:rPr>
          <w:color w:val="auto"/>
          <w:lang w:eastAsia="en-US"/>
        </w:rPr>
        <w:t xml:space="preserve">    同义名称：</w:t>
      </w:r>
    </w:p>
    <w:p w14:paraId="7A04D0A8">
      <w:pPr>
        <w:bidi w:val="0"/>
        <w:rPr>
          <w:color w:val="auto"/>
          <w:lang w:eastAsia="en-US"/>
        </w:rPr>
      </w:pPr>
      <w:r>
        <w:rPr>
          <w:color w:val="auto"/>
          <w:lang w:eastAsia="en-US"/>
        </w:rPr>
        <w:t xml:space="preserve">    计量单位：</w:t>
      </w:r>
    </w:p>
    <w:p w14:paraId="6148DB2C">
      <w:pPr>
        <w:bidi w:val="0"/>
        <w:rPr>
          <w:color w:val="auto"/>
          <w:lang w:eastAsia="en-US"/>
        </w:rPr>
      </w:pPr>
      <w:r>
        <w:rPr>
          <w:color w:val="auto"/>
          <w:lang w:eastAsia="en-US"/>
        </w:rPr>
        <w:t xml:space="preserve">    标准引用：</w:t>
      </w:r>
    </w:p>
    <w:p w14:paraId="0BDCE52A">
      <w:pPr>
        <w:bidi w:val="0"/>
        <w:rPr>
          <w:color w:val="auto"/>
          <w:lang w:eastAsia="en-US"/>
        </w:rPr>
      </w:pPr>
      <w:r>
        <w:rPr>
          <w:color w:val="auto"/>
          <w:lang w:eastAsia="en-US"/>
        </w:rPr>
        <w:t xml:space="preserve">    版本：V1.0</w:t>
      </w:r>
    </w:p>
    <w:p w14:paraId="7F4B0A1F">
      <w:pPr>
        <w:pStyle w:val="51"/>
        <w:bidi w:val="0"/>
        <w:rPr>
          <w:rFonts w:ascii="Cambria" w:hAnsi="Cambria" w:eastAsia="宋体"/>
          <w:color w:val="auto"/>
          <w:kern w:val="0"/>
          <w:szCs w:val="22"/>
          <w:lang w:eastAsia="en-US"/>
        </w:rPr>
      </w:pPr>
      <w:r>
        <w:rPr>
          <w:color w:val="auto"/>
          <w:lang w:eastAsia="en-US"/>
        </w:rPr>
        <w:t>责任人</w:t>
      </w:r>
    </w:p>
    <w:p w14:paraId="32CC5A4B">
      <w:pPr>
        <w:bidi w:val="0"/>
        <w:rPr>
          <w:color w:val="auto"/>
          <w:lang w:eastAsia="en-US"/>
        </w:rPr>
      </w:pPr>
      <w:r>
        <w:rPr>
          <w:color w:val="auto"/>
          <w:lang w:eastAsia="en-US"/>
        </w:rPr>
        <w:t xml:space="preserve">    内部标识符：zhiwubaojiegongchengrenwu-zerenren</w:t>
      </w:r>
    </w:p>
    <w:p w14:paraId="56F654A3">
      <w:pPr>
        <w:bidi w:val="0"/>
        <w:rPr>
          <w:color w:val="auto"/>
          <w:lang w:eastAsia="en-US"/>
        </w:rPr>
      </w:pPr>
      <w:r>
        <w:rPr>
          <w:color w:val="auto"/>
          <w:lang w:eastAsia="en-US"/>
        </w:rPr>
        <w:t xml:space="preserve">    中文名称：责任人</w:t>
      </w:r>
    </w:p>
    <w:p w14:paraId="4940684E">
      <w:pPr>
        <w:bidi w:val="0"/>
        <w:rPr>
          <w:color w:val="auto"/>
          <w:lang w:eastAsia="en-US"/>
        </w:rPr>
      </w:pPr>
      <w:r>
        <w:rPr>
          <w:color w:val="auto"/>
          <w:lang w:eastAsia="en-US"/>
        </w:rPr>
        <w:t xml:space="preserve">    中文短名：zrr</w:t>
      </w:r>
    </w:p>
    <w:p w14:paraId="467F8171">
      <w:pPr>
        <w:bidi w:val="0"/>
        <w:rPr>
          <w:color w:val="auto"/>
          <w:lang w:eastAsia="en-US"/>
        </w:rPr>
      </w:pPr>
      <w:r>
        <w:rPr>
          <w:color w:val="auto"/>
          <w:lang w:eastAsia="en-US"/>
        </w:rPr>
        <w:t xml:space="preserve">    英文名称：Responsible Person</w:t>
      </w:r>
    </w:p>
    <w:p w14:paraId="43977041">
      <w:pPr>
        <w:bidi w:val="0"/>
        <w:rPr>
          <w:color w:val="auto"/>
          <w:lang w:eastAsia="en-US"/>
        </w:rPr>
      </w:pPr>
      <w:r>
        <w:rPr>
          <w:color w:val="auto"/>
          <w:lang w:eastAsia="en-US"/>
        </w:rPr>
        <w:t xml:space="preserve">    英文短名：resp_person</w:t>
      </w:r>
    </w:p>
    <w:p w14:paraId="36A9D75F">
      <w:pPr>
        <w:bidi w:val="0"/>
        <w:rPr>
          <w:color w:val="auto"/>
          <w:lang w:eastAsia="en-US"/>
        </w:rPr>
      </w:pPr>
      <w:r>
        <w:rPr>
          <w:color w:val="auto"/>
          <w:lang w:eastAsia="en-US"/>
        </w:rPr>
        <w:t xml:space="preserve">    定义：治污保洁工程任务责任人的姓名。</w:t>
      </w:r>
    </w:p>
    <w:p w14:paraId="4849EE2C">
      <w:pPr>
        <w:bidi w:val="0"/>
        <w:rPr>
          <w:color w:val="auto"/>
          <w:lang w:eastAsia="en-US"/>
        </w:rPr>
      </w:pPr>
      <w:r>
        <w:rPr>
          <w:color w:val="auto"/>
          <w:lang w:eastAsia="en-US"/>
        </w:rPr>
        <w:t xml:space="preserve">    同义名称：</w:t>
      </w:r>
    </w:p>
    <w:p w14:paraId="404E8280">
      <w:pPr>
        <w:bidi w:val="0"/>
        <w:rPr>
          <w:color w:val="auto"/>
          <w:lang w:eastAsia="en-US"/>
        </w:rPr>
      </w:pPr>
      <w:r>
        <w:rPr>
          <w:color w:val="auto"/>
          <w:lang w:eastAsia="en-US"/>
        </w:rPr>
        <w:t xml:space="preserve">    标准引用：本数据元数据类型、表示格式引用了GB/T 19488.2。</w:t>
      </w:r>
    </w:p>
    <w:p w14:paraId="2AE5FE6D">
      <w:pPr>
        <w:bidi w:val="0"/>
        <w:rPr>
          <w:color w:val="auto"/>
          <w:lang w:eastAsia="en-US"/>
        </w:rPr>
      </w:pPr>
      <w:r>
        <w:rPr>
          <w:color w:val="auto"/>
          <w:lang w:eastAsia="en-US"/>
        </w:rPr>
        <w:t xml:space="preserve">    版本：V1.0</w:t>
      </w:r>
    </w:p>
    <w:p w14:paraId="4D11E825">
      <w:pPr>
        <w:bidi w:val="0"/>
        <w:rPr>
          <w:color w:val="auto"/>
          <w:lang w:eastAsia="en-US"/>
        </w:rPr>
      </w:pPr>
      <w:r>
        <w:rPr>
          <w:color w:val="auto"/>
          <w:lang w:eastAsia="en-US"/>
        </w:rPr>
        <w:t xml:space="preserve">    其他属性应符合DB4403/T XXX.1—XXXX中7.2.11的规定。</w:t>
      </w:r>
    </w:p>
    <w:p w14:paraId="40F7AB09">
      <w:pPr>
        <w:pStyle w:val="51"/>
        <w:bidi w:val="0"/>
        <w:rPr>
          <w:rFonts w:ascii="Cambria" w:hAnsi="Cambria" w:eastAsia="宋体"/>
          <w:color w:val="auto"/>
          <w:kern w:val="0"/>
          <w:szCs w:val="22"/>
          <w:lang w:eastAsia="en-US"/>
        </w:rPr>
      </w:pPr>
      <w:r>
        <w:rPr>
          <w:color w:val="auto"/>
          <w:lang w:eastAsia="en-US"/>
        </w:rPr>
        <w:t>总投资</w:t>
      </w:r>
    </w:p>
    <w:p w14:paraId="19EAB86A">
      <w:pPr>
        <w:bidi w:val="0"/>
        <w:rPr>
          <w:color w:val="auto"/>
          <w:lang w:eastAsia="en-US"/>
        </w:rPr>
      </w:pPr>
      <w:r>
        <w:rPr>
          <w:color w:val="auto"/>
          <w:lang w:eastAsia="en-US"/>
        </w:rPr>
        <w:t xml:space="preserve">    内部标识符：zhiwubaojiegongchengrenwu-zongtouzi</w:t>
      </w:r>
    </w:p>
    <w:p w14:paraId="43935BB2">
      <w:pPr>
        <w:bidi w:val="0"/>
        <w:rPr>
          <w:color w:val="auto"/>
          <w:lang w:eastAsia="en-US"/>
        </w:rPr>
      </w:pPr>
      <w:r>
        <w:rPr>
          <w:color w:val="auto"/>
          <w:lang w:eastAsia="en-US"/>
        </w:rPr>
        <w:t xml:space="preserve">    中文名称：总投资</w:t>
      </w:r>
    </w:p>
    <w:p w14:paraId="2A46EB35">
      <w:pPr>
        <w:bidi w:val="0"/>
        <w:rPr>
          <w:color w:val="auto"/>
          <w:lang w:eastAsia="en-US"/>
        </w:rPr>
      </w:pPr>
      <w:r>
        <w:rPr>
          <w:color w:val="auto"/>
          <w:lang w:eastAsia="en-US"/>
        </w:rPr>
        <w:t xml:space="preserve">    中文短名：ztz</w:t>
      </w:r>
    </w:p>
    <w:p w14:paraId="6EA1BE14">
      <w:pPr>
        <w:bidi w:val="0"/>
        <w:rPr>
          <w:color w:val="auto"/>
          <w:lang w:eastAsia="en-US"/>
        </w:rPr>
      </w:pPr>
      <w:r>
        <w:rPr>
          <w:color w:val="auto"/>
          <w:lang w:eastAsia="en-US"/>
        </w:rPr>
        <w:t xml:space="preserve">    英文名称：Total Investment</w:t>
      </w:r>
    </w:p>
    <w:p w14:paraId="03AE0047">
      <w:pPr>
        <w:bidi w:val="0"/>
        <w:rPr>
          <w:color w:val="auto"/>
          <w:lang w:eastAsia="en-US"/>
        </w:rPr>
      </w:pPr>
      <w:r>
        <w:rPr>
          <w:color w:val="auto"/>
          <w:lang w:eastAsia="en-US"/>
        </w:rPr>
        <w:t xml:space="preserve">    英文短名：invest</w:t>
      </w:r>
    </w:p>
    <w:p w14:paraId="22AC2572">
      <w:pPr>
        <w:bidi w:val="0"/>
        <w:rPr>
          <w:color w:val="auto"/>
          <w:lang w:eastAsia="en-US"/>
        </w:rPr>
      </w:pPr>
      <w:r>
        <w:rPr>
          <w:color w:val="auto"/>
          <w:lang w:eastAsia="en-US"/>
        </w:rPr>
        <w:t xml:space="preserve">    定义：治污保洁工程任务的投资总额。</w:t>
      </w:r>
    </w:p>
    <w:p w14:paraId="47D0F2F1">
      <w:pPr>
        <w:bidi w:val="0"/>
        <w:rPr>
          <w:color w:val="auto"/>
          <w:lang w:eastAsia="en-US"/>
        </w:rPr>
      </w:pPr>
      <w:r>
        <w:rPr>
          <w:color w:val="auto"/>
          <w:lang w:eastAsia="en-US"/>
        </w:rPr>
        <w:t xml:space="preserve">    表示类别：金额</w:t>
      </w:r>
    </w:p>
    <w:p w14:paraId="688B0A91">
      <w:pPr>
        <w:bidi w:val="0"/>
        <w:rPr>
          <w:color w:val="auto"/>
          <w:lang w:eastAsia="en-US"/>
        </w:rPr>
      </w:pPr>
      <w:r>
        <w:rPr>
          <w:color w:val="auto"/>
          <w:lang w:eastAsia="en-US"/>
        </w:rPr>
        <w:t xml:space="preserve">    数据类型：数值型</w:t>
      </w:r>
    </w:p>
    <w:p w14:paraId="262BEC20">
      <w:pPr>
        <w:bidi w:val="0"/>
        <w:rPr>
          <w:color w:val="auto"/>
          <w:lang w:eastAsia="en-US"/>
        </w:rPr>
      </w:pPr>
      <w:r>
        <w:rPr>
          <w:color w:val="auto"/>
          <w:lang w:eastAsia="en-US"/>
        </w:rPr>
        <w:t xml:space="preserve">    表示格式：n..10,2</w:t>
      </w:r>
    </w:p>
    <w:p w14:paraId="465D43E5">
      <w:pPr>
        <w:bidi w:val="0"/>
        <w:rPr>
          <w:color w:val="auto"/>
          <w:lang w:eastAsia="en-US"/>
        </w:rPr>
      </w:pPr>
      <w:r>
        <w:rPr>
          <w:color w:val="auto"/>
          <w:lang w:eastAsia="en-US"/>
        </w:rPr>
        <w:t xml:space="preserve">    最小长度：</w:t>
      </w:r>
    </w:p>
    <w:p w14:paraId="24AED81D">
      <w:pPr>
        <w:bidi w:val="0"/>
        <w:rPr>
          <w:color w:val="auto"/>
          <w:lang w:eastAsia="en-US"/>
        </w:rPr>
      </w:pPr>
      <w:r>
        <w:rPr>
          <w:color w:val="auto"/>
          <w:lang w:eastAsia="en-US"/>
        </w:rPr>
        <w:t xml:space="preserve">    最大长度：10</w:t>
      </w:r>
    </w:p>
    <w:p w14:paraId="5EBD81F4">
      <w:pPr>
        <w:bidi w:val="0"/>
        <w:rPr>
          <w:color w:val="auto"/>
          <w:lang w:eastAsia="en-US"/>
        </w:rPr>
      </w:pPr>
      <w:r>
        <w:rPr>
          <w:color w:val="auto"/>
          <w:lang w:eastAsia="en-US"/>
        </w:rPr>
        <w:t xml:space="preserve">    值域：</w:t>
      </w:r>
    </w:p>
    <w:p w14:paraId="6EA993BC">
      <w:pPr>
        <w:bidi w:val="0"/>
        <w:rPr>
          <w:color w:val="auto"/>
          <w:lang w:eastAsia="en-US"/>
        </w:rPr>
      </w:pPr>
      <w:r>
        <w:rPr>
          <w:color w:val="auto"/>
          <w:lang w:eastAsia="en-US"/>
        </w:rPr>
        <w:t xml:space="preserve">    同义名称：</w:t>
      </w:r>
    </w:p>
    <w:p w14:paraId="5491D1B5">
      <w:pPr>
        <w:bidi w:val="0"/>
        <w:rPr>
          <w:color w:val="auto"/>
          <w:lang w:eastAsia="en-US"/>
        </w:rPr>
      </w:pPr>
      <w:r>
        <w:rPr>
          <w:color w:val="auto"/>
          <w:lang w:eastAsia="en-US"/>
        </w:rPr>
        <w:t xml:space="preserve">    计量单位：万元</w:t>
      </w:r>
    </w:p>
    <w:p w14:paraId="053E46B0">
      <w:pPr>
        <w:bidi w:val="0"/>
        <w:rPr>
          <w:color w:val="auto"/>
          <w:lang w:eastAsia="en-US"/>
        </w:rPr>
      </w:pPr>
      <w:r>
        <w:rPr>
          <w:color w:val="auto"/>
          <w:lang w:eastAsia="en-US"/>
        </w:rPr>
        <w:t xml:space="preserve">    标准引用：</w:t>
      </w:r>
    </w:p>
    <w:p w14:paraId="77A37B10">
      <w:pPr>
        <w:bidi w:val="0"/>
        <w:rPr>
          <w:color w:val="auto"/>
          <w:lang w:eastAsia="en-US"/>
        </w:rPr>
      </w:pPr>
      <w:r>
        <w:rPr>
          <w:color w:val="auto"/>
          <w:lang w:eastAsia="en-US"/>
        </w:rPr>
        <w:t xml:space="preserve">    版本：V1.0</w:t>
      </w:r>
    </w:p>
    <w:p w14:paraId="3B496901">
      <w:pPr>
        <w:pStyle w:val="51"/>
        <w:bidi w:val="0"/>
        <w:rPr>
          <w:rFonts w:ascii="Cambria" w:hAnsi="Cambria" w:eastAsia="宋体"/>
          <w:color w:val="auto"/>
          <w:kern w:val="0"/>
          <w:szCs w:val="22"/>
          <w:lang w:eastAsia="en-US"/>
        </w:rPr>
      </w:pPr>
      <w:r>
        <w:rPr>
          <w:color w:val="auto"/>
          <w:lang w:eastAsia="en-US"/>
        </w:rPr>
        <w:t>任务来源</w:t>
      </w:r>
    </w:p>
    <w:p w14:paraId="101CE17C">
      <w:pPr>
        <w:bidi w:val="0"/>
        <w:rPr>
          <w:color w:val="auto"/>
          <w:lang w:eastAsia="en-US"/>
        </w:rPr>
      </w:pPr>
      <w:r>
        <w:rPr>
          <w:color w:val="auto"/>
          <w:lang w:eastAsia="en-US"/>
        </w:rPr>
        <w:t xml:space="preserve">    内部标识符：zhiwubaojiegongchengrenwu-renwulaiyuan</w:t>
      </w:r>
    </w:p>
    <w:p w14:paraId="749BA6FE">
      <w:pPr>
        <w:bidi w:val="0"/>
        <w:rPr>
          <w:color w:val="auto"/>
          <w:lang w:eastAsia="en-US"/>
        </w:rPr>
      </w:pPr>
      <w:r>
        <w:rPr>
          <w:color w:val="auto"/>
          <w:lang w:eastAsia="en-US"/>
        </w:rPr>
        <w:t xml:space="preserve">    中文名称：任务来源</w:t>
      </w:r>
    </w:p>
    <w:p w14:paraId="5C523E9E">
      <w:pPr>
        <w:bidi w:val="0"/>
        <w:rPr>
          <w:color w:val="auto"/>
          <w:lang w:eastAsia="en-US"/>
        </w:rPr>
      </w:pPr>
      <w:r>
        <w:rPr>
          <w:color w:val="auto"/>
          <w:lang w:eastAsia="en-US"/>
        </w:rPr>
        <w:t xml:space="preserve">    中文短名：rwly</w:t>
      </w:r>
    </w:p>
    <w:p w14:paraId="53A4F9B2">
      <w:pPr>
        <w:bidi w:val="0"/>
        <w:rPr>
          <w:color w:val="auto"/>
          <w:lang w:eastAsia="en-US"/>
        </w:rPr>
      </w:pPr>
      <w:r>
        <w:rPr>
          <w:color w:val="auto"/>
          <w:lang w:eastAsia="en-US"/>
        </w:rPr>
        <w:t xml:space="preserve">    英文名称：Task Source</w:t>
      </w:r>
    </w:p>
    <w:p w14:paraId="4D70224F">
      <w:pPr>
        <w:bidi w:val="0"/>
        <w:rPr>
          <w:color w:val="auto"/>
          <w:lang w:eastAsia="en-US"/>
        </w:rPr>
      </w:pPr>
      <w:r>
        <w:rPr>
          <w:color w:val="auto"/>
          <w:lang w:eastAsia="en-US"/>
        </w:rPr>
        <w:t xml:space="preserve">    英文短名：task_src</w:t>
      </w:r>
    </w:p>
    <w:p w14:paraId="0BDE313A">
      <w:pPr>
        <w:bidi w:val="0"/>
        <w:rPr>
          <w:color w:val="auto"/>
          <w:lang w:eastAsia="en-US"/>
        </w:rPr>
      </w:pPr>
      <w:r>
        <w:rPr>
          <w:color w:val="auto"/>
          <w:lang w:eastAsia="en-US"/>
        </w:rPr>
        <w:t xml:space="preserve">    定义：治污保洁工程任务的来源。</w:t>
      </w:r>
    </w:p>
    <w:p w14:paraId="5EB8B707">
      <w:pPr>
        <w:bidi w:val="0"/>
        <w:rPr>
          <w:color w:val="auto"/>
          <w:lang w:eastAsia="en-US"/>
        </w:rPr>
      </w:pPr>
      <w:r>
        <w:rPr>
          <w:color w:val="auto"/>
          <w:lang w:eastAsia="en-US"/>
        </w:rPr>
        <w:t xml:space="preserve">    表示类别：文本</w:t>
      </w:r>
    </w:p>
    <w:p w14:paraId="554CCEBE">
      <w:pPr>
        <w:bidi w:val="0"/>
        <w:rPr>
          <w:color w:val="auto"/>
          <w:lang w:eastAsia="en-US"/>
        </w:rPr>
      </w:pPr>
      <w:r>
        <w:rPr>
          <w:color w:val="auto"/>
          <w:lang w:eastAsia="en-US"/>
        </w:rPr>
        <w:t xml:space="preserve">    数据类型：字符型</w:t>
      </w:r>
    </w:p>
    <w:p w14:paraId="6A669F4B">
      <w:pPr>
        <w:bidi w:val="0"/>
        <w:rPr>
          <w:color w:val="auto"/>
          <w:lang w:eastAsia="en-US"/>
        </w:rPr>
      </w:pPr>
      <w:r>
        <w:rPr>
          <w:color w:val="auto"/>
          <w:lang w:eastAsia="en-US"/>
        </w:rPr>
        <w:t xml:space="preserve">    表示格式：a..255</w:t>
      </w:r>
    </w:p>
    <w:p w14:paraId="3598C2F2">
      <w:pPr>
        <w:bidi w:val="0"/>
        <w:rPr>
          <w:color w:val="auto"/>
          <w:lang w:eastAsia="en-US"/>
        </w:rPr>
      </w:pPr>
      <w:r>
        <w:rPr>
          <w:color w:val="auto"/>
          <w:lang w:eastAsia="en-US"/>
        </w:rPr>
        <w:t xml:space="preserve">    最小长度：</w:t>
      </w:r>
    </w:p>
    <w:p w14:paraId="3805A08B">
      <w:pPr>
        <w:bidi w:val="0"/>
        <w:rPr>
          <w:color w:val="auto"/>
          <w:lang w:eastAsia="en-US"/>
        </w:rPr>
      </w:pPr>
      <w:r>
        <w:rPr>
          <w:color w:val="auto"/>
          <w:lang w:eastAsia="en-US"/>
        </w:rPr>
        <w:t xml:space="preserve">    最大长度：255</w:t>
      </w:r>
    </w:p>
    <w:p w14:paraId="1367DBDF">
      <w:pPr>
        <w:bidi w:val="0"/>
        <w:rPr>
          <w:color w:val="auto"/>
          <w:lang w:eastAsia="en-US"/>
        </w:rPr>
      </w:pPr>
      <w:r>
        <w:rPr>
          <w:color w:val="auto"/>
          <w:lang w:eastAsia="en-US"/>
        </w:rPr>
        <w:t xml:space="preserve">    值域：</w:t>
      </w:r>
    </w:p>
    <w:p w14:paraId="3F54FF8A">
      <w:pPr>
        <w:bidi w:val="0"/>
        <w:rPr>
          <w:color w:val="auto"/>
          <w:lang w:eastAsia="en-US"/>
        </w:rPr>
      </w:pPr>
      <w:r>
        <w:rPr>
          <w:color w:val="auto"/>
          <w:lang w:eastAsia="en-US"/>
        </w:rPr>
        <w:t xml:space="preserve">    同义名称：</w:t>
      </w:r>
    </w:p>
    <w:p w14:paraId="31CF4CA3">
      <w:pPr>
        <w:bidi w:val="0"/>
        <w:rPr>
          <w:color w:val="auto"/>
          <w:lang w:eastAsia="en-US"/>
        </w:rPr>
      </w:pPr>
      <w:r>
        <w:rPr>
          <w:color w:val="auto"/>
          <w:lang w:eastAsia="en-US"/>
        </w:rPr>
        <w:t xml:space="preserve">    计量单位：</w:t>
      </w:r>
    </w:p>
    <w:p w14:paraId="053EA417">
      <w:pPr>
        <w:bidi w:val="0"/>
        <w:rPr>
          <w:color w:val="auto"/>
          <w:lang w:eastAsia="en-US"/>
        </w:rPr>
      </w:pPr>
      <w:r>
        <w:rPr>
          <w:color w:val="auto"/>
          <w:lang w:eastAsia="en-US"/>
        </w:rPr>
        <w:t xml:space="preserve">    标准引用：</w:t>
      </w:r>
    </w:p>
    <w:p w14:paraId="42C40EC1">
      <w:pPr>
        <w:bidi w:val="0"/>
        <w:rPr>
          <w:color w:val="auto"/>
          <w:lang w:eastAsia="en-US"/>
        </w:rPr>
      </w:pPr>
      <w:r>
        <w:rPr>
          <w:color w:val="auto"/>
          <w:lang w:eastAsia="en-US"/>
        </w:rPr>
        <w:t xml:space="preserve">    版本：V1.0</w:t>
      </w:r>
    </w:p>
    <w:p w14:paraId="6EFD9527">
      <w:pPr>
        <w:pStyle w:val="51"/>
        <w:bidi w:val="0"/>
        <w:rPr>
          <w:rFonts w:ascii="Cambria" w:hAnsi="Cambria" w:eastAsia="宋体"/>
          <w:color w:val="auto"/>
          <w:kern w:val="0"/>
          <w:szCs w:val="22"/>
          <w:lang w:eastAsia="en-US"/>
        </w:rPr>
      </w:pPr>
      <w:r>
        <w:rPr>
          <w:color w:val="auto"/>
          <w:lang w:eastAsia="en-US"/>
        </w:rPr>
        <w:t>核定进展情况</w:t>
      </w:r>
    </w:p>
    <w:p w14:paraId="23B7583D">
      <w:pPr>
        <w:bidi w:val="0"/>
        <w:rPr>
          <w:color w:val="auto"/>
          <w:lang w:eastAsia="en-US"/>
        </w:rPr>
      </w:pPr>
      <w:r>
        <w:rPr>
          <w:color w:val="auto"/>
          <w:lang w:eastAsia="en-US"/>
        </w:rPr>
        <w:t xml:space="preserve">    内部标识符：zhiwubaojiegongchengrenwu-hedingjinzhanqingkuang</w:t>
      </w:r>
    </w:p>
    <w:p w14:paraId="7A45D746">
      <w:pPr>
        <w:bidi w:val="0"/>
        <w:rPr>
          <w:color w:val="auto"/>
          <w:lang w:eastAsia="en-US"/>
        </w:rPr>
      </w:pPr>
      <w:r>
        <w:rPr>
          <w:color w:val="auto"/>
          <w:lang w:eastAsia="en-US"/>
        </w:rPr>
        <w:t xml:space="preserve">    中文名称：核定进展情况</w:t>
      </w:r>
    </w:p>
    <w:p w14:paraId="7AC85892">
      <w:pPr>
        <w:bidi w:val="0"/>
        <w:rPr>
          <w:color w:val="auto"/>
          <w:lang w:eastAsia="en-US"/>
        </w:rPr>
      </w:pPr>
      <w:r>
        <w:rPr>
          <w:color w:val="auto"/>
          <w:lang w:eastAsia="en-US"/>
        </w:rPr>
        <w:t xml:space="preserve">    中文短名：hdjzqk</w:t>
      </w:r>
    </w:p>
    <w:p w14:paraId="22C1C18F">
      <w:pPr>
        <w:bidi w:val="0"/>
        <w:rPr>
          <w:color w:val="auto"/>
          <w:lang w:eastAsia="en-US"/>
        </w:rPr>
      </w:pPr>
      <w:r>
        <w:rPr>
          <w:color w:val="auto"/>
          <w:lang w:eastAsia="en-US"/>
        </w:rPr>
        <w:t xml:space="preserve">    英文名称：Verified Progress Status</w:t>
      </w:r>
    </w:p>
    <w:p w14:paraId="34BA5953">
      <w:pPr>
        <w:bidi w:val="0"/>
        <w:rPr>
          <w:color w:val="auto"/>
          <w:lang w:eastAsia="en-US"/>
        </w:rPr>
      </w:pPr>
      <w:r>
        <w:rPr>
          <w:color w:val="auto"/>
          <w:lang w:eastAsia="en-US"/>
        </w:rPr>
        <w:t xml:space="preserve">    英文短名：verify_progress_status</w:t>
      </w:r>
    </w:p>
    <w:p w14:paraId="65F729B9">
      <w:pPr>
        <w:bidi w:val="0"/>
        <w:rPr>
          <w:color w:val="auto"/>
          <w:lang w:eastAsia="en-US"/>
        </w:rPr>
      </w:pPr>
      <w:r>
        <w:rPr>
          <w:color w:val="auto"/>
          <w:lang w:eastAsia="en-US"/>
        </w:rPr>
        <w:t xml:space="preserve">    定义：责任人核定的治污保洁工程任务的进展情况。</w:t>
      </w:r>
    </w:p>
    <w:p w14:paraId="7A03AD9D">
      <w:pPr>
        <w:bidi w:val="0"/>
        <w:rPr>
          <w:color w:val="auto"/>
          <w:lang w:eastAsia="en-US"/>
        </w:rPr>
      </w:pPr>
      <w:r>
        <w:rPr>
          <w:color w:val="auto"/>
          <w:lang w:eastAsia="en-US"/>
        </w:rPr>
        <w:t xml:space="preserve">    表示类别：文本</w:t>
      </w:r>
    </w:p>
    <w:p w14:paraId="05A88E75">
      <w:pPr>
        <w:bidi w:val="0"/>
        <w:rPr>
          <w:color w:val="auto"/>
          <w:lang w:eastAsia="en-US"/>
        </w:rPr>
      </w:pPr>
      <w:r>
        <w:rPr>
          <w:color w:val="auto"/>
          <w:lang w:eastAsia="en-US"/>
        </w:rPr>
        <w:t xml:space="preserve">    数据类型：字符型</w:t>
      </w:r>
    </w:p>
    <w:p w14:paraId="06D960BC">
      <w:pPr>
        <w:bidi w:val="0"/>
        <w:rPr>
          <w:color w:val="auto"/>
          <w:lang w:eastAsia="en-US"/>
        </w:rPr>
      </w:pPr>
      <w:r>
        <w:rPr>
          <w:color w:val="auto"/>
          <w:lang w:eastAsia="en-US"/>
        </w:rPr>
        <w:t xml:space="preserve">    表示格式：a..255</w:t>
      </w:r>
    </w:p>
    <w:p w14:paraId="4A672BEC">
      <w:pPr>
        <w:bidi w:val="0"/>
        <w:rPr>
          <w:color w:val="auto"/>
          <w:lang w:eastAsia="en-US"/>
        </w:rPr>
      </w:pPr>
      <w:r>
        <w:rPr>
          <w:color w:val="auto"/>
          <w:lang w:eastAsia="en-US"/>
        </w:rPr>
        <w:t xml:space="preserve">    最小长度：</w:t>
      </w:r>
    </w:p>
    <w:p w14:paraId="44A51A6D">
      <w:pPr>
        <w:bidi w:val="0"/>
        <w:rPr>
          <w:color w:val="auto"/>
          <w:lang w:eastAsia="en-US"/>
        </w:rPr>
      </w:pPr>
      <w:r>
        <w:rPr>
          <w:color w:val="auto"/>
          <w:lang w:eastAsia="en-US"/>
        </w:rPr>
        <w:t xml:space="preserve">    最大长度：255</w:t>
      </w:r>
    </w:p>
    <w:p w14:paraId="692DE12E">
      <w:pPr>
        <w:bidi w:val="0"/>
        <w:rPr>
          <w:color w:val="auto"/>
          <w:lang w:eastAsia="en-US"/>
        </w:rPr>
      </w:pPr>
      <w:r>
        <w:rPr>
          <w:color w:val="auto"/>
          <w:lang w:eastAsia="en-US"/>
        </w:rPr>
        <w:t xml:space="preserve">    值域：</w:t>
      </w:r>
    </w:p>
    <w:p w14:paraId="69CE3A4F">
      <w:pPr>
        <w:bidi w:val="0"/>
        <w:rPr>
          <w:color w:val="auto"/>
          <w:lang w:eastAsia="en-US"/>
        </w:rPr>
      </w:pPr>
      <w:r>
        <w:rPr>
          <w:color w:val="auto"/>
          <w:lang w:eastAsia="en-US"/>
        </w:rPr>
        <w:t xml:space="preserve">    同义名称：</w:t>
      </w:r>
    </w:p>
    <w:p w14:paraId="47E41820">
      <w:pPr>
        <w:bidi w:val="0"/>
        <w:rPr>
          <w:color w:val="auto"/>
          <w:lang w:eastAsia="en-US"/>
        </w:rPr>
      </w:pPr>
      <w:r>
        <w:rPr>
          <w:color w:val="auto"/>
          <w:lang w:eastAsia="en-US"/>
        </w:rPr>
        <w:t xml:space="preserve">    计量单位：</w:t>
      </w:r>
    </w:p>
    <w:p w14:paraId="307B04CD">
      <w:pPr>
        <w:bidi w:val="0"/>
        <w:rPr>
          <w:color w:val="auto"/>
          <w:lang w:eastAsia="en-US"/>
        </w:rPr>
      </w:pPr>
      <w:r>
        <w:rPr>
          <w:color w:val="auto"/>
          <w:lang w:eastAsia="en-US"/>
        </w:rPr>
        <w:t xml:space="preserve">    标准引用：</w:t>
      </w:r>
    </w:p>
    <w:p w14:paraId="1FA264ED">
      <w:pPr>
        <w:bidi w:val="0"/>
        <w:rPr>
          <w:color w:val="auto"/>
          <w:lang w:eastAsia="en-US"/>
        </w:rPr>
      </w:pPr>
      <w:r>
        <w:rPr>
          <w:color w:val="auto"/>
          <w:lang w:eastAsia="en-US"/>
        </w:rPr>
        <w:t xml:space="preserve">    版本：V1.0</w:t>
      </w:r>
    </w:p>
    <w:p w14:paraId="56171793">
      <w:pPr>
        <w:pStyle w:val="51"/>
        <w:bidi w:val="0"/>
        <w:rPr>
          <w:rFonts w:ascii="Cambria" w:hAnsi="Cambria" w:eastAsia="宋体"/>
          <w:color w:val="auto"/>
          <w:kern w:val="0"/>
          <w:szCs w:val="22"/>
          <w:lang w:eastAsia="en-US"/>
        </w:rPr>
      </w:pPr>
      <w:r>
        <w:rPr>
          <w:color w:val="auto"/>
          <w:lang w:eastAsia="en-US"/>
        </w:rPr>
        <w:t>核定进展情况百分比</w:t>
      </w:r>
    </w:p>
    <w:p w14:paraId="18553190">
      <w:pPr>
        <w:bidi w:val="0"/>
        <w:rPr>
          <w:color w:val="auto"/>
          <w:lang w:eastAsia="en-US"/>
        </w:rPr>
      </w:pPr>
      <w:r>
        <w:rPr>
          <w:color w:val="auto"/>
          <w:lang w:eastAsia="en-US"/>
        </w:rPr>
        <w:t xml:space="preserve">    内部标识符：zhiwubaojiegongchengrenwu-hedingjinzhanqingkuangbaifenbi</w:t>
      </w:r>
    </w:p>
    <w:p w14:paraId="794932D1">
      <w:pPr>
        <w:bidi w:val="0"/>
        <w:rPr>
          <w:color w:val="auto"/>
          <w:lang w:eastAsia="en-US"/>
        </w:rPr>
      </w:pPr>
      <w:r>
        <w:rPr>
          <w:color w:val="auto"/>
          <w:lang w:eastAsia="en-US"/>
        </w:rPr>
        <w:t xml:space="preserve">    中文名称：核定进展情况百分比</w:t>
      </w:r>
    </w:p>
    <w:p w14:paraId="5DE21728">
      <w:pPr>
        <w:bidi w:val="0"/>
        <w:rPr>
          <w:color w:val="auto"/>
          <w:lang w:eastAsia="en-US"/>
        </w:rPr>
      </w:pPr>
      <w:r>
        <w:rPr>
          <w:color w:val="auto"/>
          <w:lang w:eastAsia="en-US"/>
        </w:rPr>
        <w:t xml:space="preserve">    中文短名：hdjzqkbfb</w:t>
      </w:r>
    </w:p>
    <w:p w14:paraId="38158693">
      <w:pPr>
        <w:bidi w:val="0"/>
        <w:rPr>
          <w:color w:val="auto"/>
          <w:lang w:eastAsia="en-US"/>
        </w:rPr>
      </w:pPr>
      <w:r>
        <w:rPr>
          <w:color w:val="auto"/>
          <w:lang w:eastAsia="en-US"/>
        </w:rPr>
        <w:t xml:space="preserve">    英文名称：Verified Progress Status Percent</w:t>
      </w:r>
    </w:p>
    <w:p w14:paraId="2E9F3633">
      <w:pPr>
        <w:bidi w:val="0"/>
        <w:rPr>
          <w:color w:val="auto"/>
          <w:lang w:eastAsia="en-US"/>
        </w:rPr>
      </w:pPr>
      <w:r>
        <w:rPr>
          <w:color w:val="auto"/>
          <w:lang w:eastAsia="en-US"/>
        </w:rPr>
        <w:t xml:space="preserve">    英文短名：verify_progress_status_percent</w:t>
      </w:r>
    </w:p>
    <w:p w14:paraId="50B85814">
      <w:pPr>
        <w:bidi w:val="0"/>
        <w:rPr>
          <w:color w:val="auto"/>
          <w:lang w:eastAsia="en-US"/>
        </w:rPr>
      </w:pPr>
      <w:r>
        <w:rPr>
          <w:color w:val="auto"/>
          <w:lang w:eastAsia="en-US"/>
        </w:rPr>
        <w:t xml:space="preserve">    定义：责任人核定的治污保洁工程任务进展占整个任务的百分比。</w:t>
      </w:r>
    </w:p>
    <w:p w14:paraId="019A8B6C">
      <w:pPr>
        <w:bidi w:val="0"/>
        <w:rPr>
          <w:color w:val="auto"/>
          <w:lang w:eastAsia="en-US"/>
        </w:rPr>
      </w:pPr>
      <w:r>
        <w:rPr>
          <w:color w:val="auto"/>
          <w:lang w:eastAsia="en-US"/>
        </w:rPr>
        <w:t xml:space="preserve">    表示类别：百分比</w:t>
      </w:r>
    </w:p>
    <w:p w14:paraId="5087020C">
      <w:pPr>
        <w:bidi w:val="0"/>
        <w:rPr>
          <w:color w:val="auto"/>
          <w:lang w:eastAsia="en-US"/>
        </w:rPr>
      </w:pPr>
      <w:r>
        <w:rPr>
          <w:color w:val="auto"/>
          <w:lang w:eastAsia="en-US"/>
        </w:rPr>
        <w:t xml:space="preserve">    数据类型：数值型</w:t>
      </w:r>
    </w:p>
    <w:p w14:paraId="03452ADC">
      <w:pPr>
        <w:bidi w:val="0"/>
        <w:rPr>
          <w:color w:val="auto"/>
          <w:lang w:eastAsia="en-US"/>
        </w:rPr>
      </w:pPr>
      <w:r>
        <w:rPr>
          <w:color w:val="auto"/>
          <w:lang w:eastAsia="en-US"/>
        </w:rPr>
        <w:t xml:space="preserve">    表示格式：n1..4,2</w:t>
      </w:r>
    </w:p>
    <w:p w14:paraId="12E2CC44">
      <w:pPr>
        <w:bidi w:val="0"/>
        <w:rPr>
          <w:color w:val="auto"/>
          <w:lang w:eastAsia="en-US"/>
        </w:rPr>
      </w:pPr>
      <w:r>
        <w:rPr>
          <w:color w:val="auto"/>
          <w:lang w:eastAsia="en-US"/>
        </w:rPr>
        <w:t xml:space="preserve">    最小长度：1</w:t>
      </w:r>
    </w:p>
    <w:p w14:paraId="432A8CC3">
      <w:pPr>
        <w:bidi w:val="0"/>
        <w:rPr>
          <w:color w:val="auto"/>
          <w:lang w:eastAsia="en-US"/>
        </w:rPr>
      </w:pPr>
      <w:r>
        <w:rPr>
          <w:color w:val="auto"/>
          <w:lang w:eastAsia="en-US"/>
        </w:rPr>
        <w:t xml:space="preserve">    最大长度：4</w:t>
      </w:r>
    </w:p>
    <w:p w14:paraId="0162CEBF">
      <w:pPr>
        <w:bidi w:val="0"/>
        <w:rPr>
          <w:color w:val="auto"/>
          <w:lang w:eastAsia="en-US"/>
        </w:rPr>
      </w:pPr>
      <w:r>
        <w:rPr>
          <w:color w:val="auto"/>
          <w:lang w:eastAsia="en-US"/>
        </w:rPr>
        <w:t xml:space="preserve">    值域：0-100</w:t>
      </w:r>
    </w:p>
    <w:p w14:paraId="5D8E6AB1">
      <w:pPr>
        <w:bidi w:val="0"/>
        <w:rPr>
          <w:color w:val="auto"/>
          <w:lang w:eastAsia="en-US"/>
        </w:rPr>
      </w:pPr>
      <w:r>
        <w:rPr>
          <w:color w:val="auto"/>
          <w:lang w:eastAsia="en-US"/>
        </w:rPr>
        <w:t xml:space="preserve">    同义名称：</w:t>
      </w:r>
    </w:p>
    <w:p w14:paraId="17AC273E">
      <w:pPr>
        <w:bidi w:val="0"/>
        <w:rPr>
          <w:color w:val="auto"/>
          <w:lang w:eastAsia="en-US"/>
        </w:rPr>
      </w:pPr>
      <w:r>
        <w:rPr>
          <w:color w:val="auto"/>
          <w:lang w:eastAsia="en-US"/>
        </w:rPr>
        <w:t xml:space="preserve">    计量单位：%</w:t>
      </w:r>
    </w:p>
    <w:p w14:paraId="7CCEA80C">
      <w:pPr>
        <w:bidi w:val="0"/>
        <w:rPr>
          <w:color w:val="auto"/>
          <w:lang w:eastAsia="en-US"/>
        </w:rPr>
      </w:pPr>
      <w:r>
        <w:rPr>
          <w:color w:val="auto"/>
          <w:lang w:eastAsia="en-US"/>
        </w:rPr>
        <w:t xml:space="preserve">    标准引用：</w:t>
      </w:r>
    </w:p>
    <w:p w14:paraId="31AAF06A">
      <w:pPr>
        <w:bidi w:val="0"/>
        <w:rPr>
          <w:color w:val="auto"/>
          <w:lang w:eastAsia="en-US"/>
        </w:rPr>
      </w:pPr>
      <w:r>
        <w:rPr>
          <w:color w:val="auto"/>
          <w:lang w:eastAsia="en-US"/>
        </w:rPr>
        <w:t xml:space="preserve">    版本：V1.0</w:t>
      </w:r>
    </w:p>
    <w:p w14:paraId="0C870B89">
      <w:pPr>
        <w:pStyle w:val="51"/>
        <w:bidi w:val="0"/>
        <w:rPr>
          <w:rFonts w:ascii="Cambria" w:hAnsi="Cambria" w:eastAsia="宋体"/>
          <w:color w:val="auto"/>
          <w:kern w:val="0"/>
          <w:szCs w:val="22"/>
          <w:lang w:eastAsia="en-US"/>
        </w:rPr>
      </w:pPr>
      <w:r>
        <w:rPr>
          <w:color w:val="auto"/>
          <w:lang w:eastAsia="en-US"/>
        </w:rPr>
        <w:t>累计完成投资</w:t>
      </w:r>
    </w:p>
    <w:p w14:paraId="15408A14">
      <w:pPr>
        <w:bidi w:val="0"/>
        <w:rPr>
          <w:color w:val="auto"/>
          <w:lang w:eastAsia="en-US"/>
        </w:rPr>
      </w:pPr>
      <w:r>
        <w:rPr>
          <w:color w:val="auto"/>
          <w:lang w:eastAsia="en-US"/>
        </w:rPr>
        <w:t xml:space="preserve">    内部标识符：zhiwubaojiegongchengrenwu-leijiwanchengtouzi</w:t>
      </w:r>
    </w:p>
    <w:p w14:paraId="11FDE01D">
      <w:pPr>
        <w:bidi w:val="0"/>
        <w:rPr>
          <w:color w:val="auto"/>
          <w:lang w:eastAsia="en-US"/>
        </w:rPr>
      </w:pPr>
      <w:r>
        <w:rPr>
          <w:color w:val="auto"/>
          <w:lang w:eastAsia="en-US"/>
        </w:rPr>
        <w:t xml:space="preserve">    中文名称：累计完成投资</w:t>
      </w:r>
    </w:p>
    <w:p w14:paraId="40FDB6FB">
      <w:pPr>
        <w:bidi w:val="0"/>
        <w:rPr>
          <w:color w:val="auto"/>
          <w:lang w:eastAsia="en-US"/>
        </w:rPr>
      </w:pPr>
      <w:r>
        <w:rPr>
          <w:color w:val="auto"/>
          <w:lang w:eastAsia="en-US"/>
        </w:rPr>
        <w:t xml:space="preserve">    中文短名：ljwctz</w:t>
      </w:r>
    </w:p>
    <w:p w14:paraId="0F73A472">
      <w:pPr>
        <w:bidi w:val="0"/>
        <w:rPr>
          <w:color w:val="auto"/>
          <w:lang w:eastAsia="en-US"/>
        </w:rPr>
      </w:pPr>
      <w:r>
        <w:rPr>
          <w:color w:val="auto"/>
          <w:lang w:eastAsia="en-US"/>
        </w:rPr>
        <w:t xml:space="preserve">    英文名称：Aggregate Completed Investment</w:t>
      </w:r>
    </w:p>
    <w:p w14:paraId="06352957">
      <w:pPr>
        <w:bidi w:val="0"/>
        <w:rPr>
          <w:color w:val="auto"/>
          <w:lang w:eastAsia="en-US"/>
        </w:rPr>
      </w:pPr>
      <w:r>
        <w:rPr>
          <w:color w:val="auto"/>
          <w:lang w:eastAsia="en-US"/>
        </w:rPr>
        <w:t xml:space="preserve">    英文短名：agg_compl_invest</w:t>
      </w:r>
    </w:p>
    <w:p w14:paraId="0DBDB081">
      <w:pPr>
        <w:bidi w:val="0"/>
        <w:rPr>
          <w:color w:val="auto"/>
          <w:lang w:eastAsia="en-US"/>
        </w:rPr>
      </w:pPr>
      <w:r>
        <w:rPr>
          <w:color w:val="auto"/>
          <w:lang w:eastAsia="en-US"/>
        </w:rPr>
        <w:t xml:space="preserve">    定义：累计已完成的治污保洁工程任务的投资金额。</w:t>
      </w:r>
    </w:p>
    <w:p w14:paraId="04CE6459">
      <w:pPr>
        <w:bidi w:val="0"/>
        <w:rPr>
          <w:color w:val="auto"/>
          <w:lang w:eastAsia="en-US"/>
        </w:rPr>
      </w:pPr>
      <w:r>
        <w:rPr>
          <w:color w:val="auto"/>
          <w:lang w:eastAsia="en-US"/>
        </w:rPr>
        <w:t xml:space="preserve">    表示类别：金额</w:t>
      </w:r>
    </w:p>
    <w:p w14:paraId="1E79A94F">
      <w:pPr>
        <w:bidi w:val="0"/>
        <w:rPr>
          <w:color w:val="auto"/>
          <w:lang w:eastAsia="en-US"/>
        </w:rPr>
      </w:pPr>
      <w:r>
        <w:rPr>
          <w:color w:val="auto"/>
          <w:lang w:eastAsia="en-US"/>
        </w:rPr>
        <w:t xml:space="preserve">    数据类型：数值型</w:t>
      </w:r>
    </w:p>
    <w:p w14:paraId="293D3ABC">
      <w:pPr>
        <w:bidi w:val="0"/>
        <w:rPr>
          <w:color w:val="auto"/>
          <w:lang w:eastAsia="en-US"/>
        </w:rPr>
      </w:pPr>
      <w:r>
        <w:rPr>
          <w:color w:val="auto"/>
          <w:lang w:eastAsia="en-US"/>
        </w:rPr>
        <w:t xml:space="preserve">    表示格式：n..10,2</w:t>
      </w:r>
    </w:p>
    <w:p w14:paraId="29A1592D">
      <w:pPr>
        <w:bidi w:val="0"/>
        <w:rPr>
          <w:color w:val="auto"/>
          <w:lang w:eastAsia="en-US"/>
        </w:rPr>
      </w:pPr>
      <w:r>
        <w:rPr>
          <w:color w:val="auto"/>
          <w:lang w:eastAsia="en-US"/>
        </w:rPr>
        <w:t xml:space="preserve">    最小长度：</w:t>
      </w:r>
    </w:p>
    <w:p w14:paraId="3862F40C">
      <w:pPr>
        <w:bidi w:val="0"/>
        <w:rPr>
          <w:color w:val="auto"/>
          <w:lang w:eastAsia="en-US"/>
        </w:rPr>
      </w:pPr>
      <w:r>
        <w:rPr>
          <w:color w:val="auto"/>
          <w:lang w:eastAsia="en-US"/>
        </w:rPr>
        <w:t xml:space="preserve">    最大长度：10</w:t>
      </w:r>
    </w:p>
    <w:p w14:paraId="4CEF53B1">
      <w:pPr>
        <w:bidi w:val="0"/>
        <w:rPr>
          <w:color w:val="auto"/>
          <w:lang w:eastAsia="en-US"/>
        </w:rPr>
      </w:pPr>
      <w:r>
        <w:rPr>
          <w:color w:val="auto"/>
          <w:lang w:eastAsia="en-US"/>
        </w:rPr>
        <w:t xml:space="preserve">    值域：</w:t>
      </w:r>
    </w:p>
    <w:p w14:paraId="2182E739">
      <w:pPr>
        <w:bidi w:val="0"/>
        <w:rPr>
          <w:color w:val="auto"/>
          <w:lang w:eastAsia="en-US"/>
        </w:rPr>
      </w:pPr>
      <w:r>
        <w:rPr>
          <w:color w:val="auto"/>
          <w:lang w:eastAsia="en-US"/>
        </w:rPr>
        <w:t xml:space="preserve">    同义名称：</w:t>
      </w:r>
    </w:p>
    <w:p w14:paraId="6C1A292F">
      <w:pPr>
        <w:bidi w:val="0"/>
        <w:rPr>
          <w:color w:val="auto"/>
          <w:lang w:eastAsia="en-US"/>
        </w:rPr>
      </w:pPr>
      <w:r>
        <w:rPr>
          <w:color w:val="auto"/>
          <w:lang w:eastAsia="en-US"/>
        </w:rPr>
        <w:t xml:space="preserve">    计量单位：万元</w:t>
      </w:r>
    </w:p>
    <w:p w14:paraId="60DF56CF">
      <w:pPr>
        <w:bidi w:val="0"/>
        <w:rPr>
          <w:color w:val="auto"/>
          <w:lang w:eastAsia="en-US"/>
        </w:rPr>
      </w:pPr>
      <w:r>
        <w:rPr>
          <w:color w:val="auto"/>
          <w:lang w:eastAsia="en-US"/>
        </w:rPr>
        <w:t xml:space="preserve">    标准引用：</w:t>
      </w:r>
    </w:p>
    <w:p w14:paraId="4B8A6754">
      <w:pPr>
        <w:bidi w:val="0"/>
        <w:rPr>
          <w:color w:val="auto"/>
          <w:lang w:eastAsia="en-US"/>
        </w:rPr>
      </w:pPr>
      <w:r>
        <w:rPr>
          <w:color w:val="auto"/>
          <w:lang w:eastAsia="en-US"/>
        </w:rPr>
        <w:t xml:space="preserve">    版本：V1.0</w:t>
      </w:r>
    </w:p>
    <w:p w14:paraId="78F742F5">
      <w:pPr>
        <w:pStyle w:val="51"/>
        <w:bidi w:val="0"/>
        <w:rPr>
          <w:rFonts w:ascii="Cambria" w:hAnsi="Cambria" w:eastAsia="宋体"/>
          <w:color w:val="auto"/>
          <w:kern w:val="0"/>
          <w:szCs w:val="22"/>
          <w:lang w:eastAsia="en-US"/>
        </w:rPr>
      </w:pPr>
      <w:r>
        <w:rPr>
          <w:color w:val="auto"/>
          <w:lang w:eastAsia="en-US"/>
        </w:rPr>
        <w:t>年内完成投资</w:t>
      </w:r>
    </w:p>
    <w:p w14:paraId="732A3878">
      <w:pPr>
        <w:bidi w:val="0"/>
        <w:rPr>
          <w:color w:val="auto"/>
          <w:lang w:eastAsia="en-US"/>
        </w:rPr>
      </w:pPr>
      <w:r>
        <w:rPr>
          <w:color w:val="auto"/>
          <w:lang w:eastAsia="en-US"/>
        </w:rPr>
        <w:t xml:space="preserve">    内部标识符：zhiwubaojiegongchengrenwu-nianneiwanchengtouzi</w:t>
      </w:r>
    </w:p>
    <w:p w14:paraId="6E0D087A">
      <w:pPr>
        <w:bidi w:val="0"/>
        <w:rPr>
          <w:color w:val="auto"/>
          <w:lang w:eastAsia="en-US"/>
        </w:rPr>
      </w:pPr>
      <w:r>
        <w:rPr>
          <w:color w:val="auto"/>
          <w:lang w:eastAsia="en-US"/>
        </w:rPr>
        <w:t xml:space="preserve">    中文名称：年内完成投资</w:t>
      </w:r>
    </w:p>
    <w:p w14:paraId="68D36DC3">
      <w:pPr>
        <w:bidi w:val="0"/>
        <w:rPr>
          <w:color w:val="auto"/>
          <w:lang w:eastAsia="en-US"/>
        </w:rPr>
      </w:pPr>
      <w:r>
        <w:rPr>
          <w:color w:val="auto"/>
          <w:lang w:eastAsia="en-US"/>
        </w:rPr>
        <w:t xml:space="preserve">    中文短名：nnwctz</w:t>
      </w:r>
    </w:p>
    <w:p w14:paraId="6333CAFC">
      <w:pPr>
        <w:bidi w:val="0"/>
        <w:rPr>
          <w:color w:val="auto"/>
          <w:lang w:eastAsia="en-US"/>
        </w:rPr>
      </w:pPr>
      <w:r>
        <w:rPr>
          <w:color w:val="auto"/>
          <w:lang w:eastAsia="en-US"/>
        </w:rPr>
        <w:t xml:space="preserve">    英文名称：Completed Investment Within the Year</w:t>
      </w:r>
    </w:p>
    <w:p w14:paraId="76666D39">
      <w:pPr>
        <w:bidi w:val="0"/>
        <w:rPr>
          <w:color w:val="auto"/>
          <w:lang w:eastAsia="en-US"/>
        </w:rPr>
      </w:pPr>
      <w:r>
        <w:rPr>
          <w:color w:val="auto"/>
          <w:lang w:eastAsia="en-US"/>
        </w:rPr>
        <w:t xml:space="preserve">    英文短名：year_compl_invest</w:t>
      </w:r>
    </w:p>
    <w:p w14:paraId="6EE3D784">
      <w:pPr>
        <w:bidi w:val="0"/>
        <w:rPr>
          <w:color w:val="auto"/>
          <w:lang w:eastAsia="en-US"/>
        </w:rPr>
      </w:pPr>
      <w:r>
        <w:rPr>
          <w:color w:val="auto"/>
          <w:lang w:eastAsia="en-US"/>
        </w:rPr>
        <w:t xml:space="preserve">    定义：本年度1月至12月已完成的治污保洁工程任务的投资金额。</w:t>
      </w:r>
    </w:p>
    <w:p w14:paraId="79900EAA">
      <w:pPr>
        <w:bidi w:val="0"/>
        <w:rPr>
          <w:color w:val="auto"/>
          <w:lang w:eastAsia="en-US"/>
        </w:rPr>
      </w:pPr>
      <w:r>
        <w:rPr>
          <w:color w:val="auto"/>
          <w:lang w:eastAsia="en-US"/>
        </w:rPr>
        <w:t xml:space="preserve">    表示类别：金额</w:t>
      </w:r>
    </w:p>
    <w:p w14:paraId="29C78C26">
      <w:pPr>
        <w:bidi w:val="0"/>
        <w:rPr>
          <w:color w:val="auto"/>
          <w:lang w:eastAsia="en-US"/>
        </w:rPr>
      </w:pPr>
      <w:r>
        <w:rPr>
          <w:color w:val="auto"/>
          <w:lang w:eastAsia="en-US"/>
        </w:rPr>
        <w:t xml:space="preserve">    数据类型：数值型</w:t>
      </w:r>
    </w:p>
    <w:p w14:paraId="462A441E">
      <w:pPr>
        <w:bidi w:val="0"/>
        <w:rPr>
          <w:color w:val="auto"/>
          <w:lang w:eastAsia="en-US"/>
        </w:rPr>
      </w:pPr>
      <w:r>
        <w:rPr>
          <w:color w:val="auto"/>
          <w:lang w:eastAsia="en-US"/>
        </w:rPr>
        <w:t xml:space="preserve">    表示格式：n..10,2</w:t>
      </w:r>
    </w:p>
    <w:p w14:paraId="0B000271">
      <w:pPr>
        <w:bidi w:val="0"/>
        <w:rPr>
          <w:color w:val="auto"/>
          <w:lang w:eastAsia="en-US"/>
        </w:rPr>
      </w:pPr>
      <w:r>
        <w:rPr>
          <w:color w:val="auto"/>
          <w:lang w:eastAsia="en-US"/>
        </w:rPr>
        <w:t xml:space="preserve">    最小长度：</w:t>
      </w:r>
    </w:p>
    <w:p w14:paraId="179569DE">
      <w:pPr>
        <w:bidi w:val="0"/>
        <w:rPr>
          <w:color w:val="auto"/>
          <w:lang w:eastAsia="en-US"/>
        </w:rPr>
      </w:pPr>
      <w:r>
        <w:rPr>
          <w:color w:val="auto"/>
          <w:lang w:eastAsia="en-US"/>
        </w:rPr>
        <w:t xml:space="preserve">    最大长度：10</w:t>
      </w:r>
    </w:p>
    <w:p w14:paraId="62A0EECA">
      <w:pPr>
        <w:bidi w:val="0"/>
        <w:rPr>
          <w:color w:val="auto"/>
          <w:lang w:eastAsia="en-US"/>
        </w:rPr>
      </w:pPr>
      <w:r>
        <w:rPr>
          <w:color w:val="auto"/>
          <w:lang w:eastAsia="en-US"/>
        </w:rPr>
        <w:t xml:space="preserve">    值域：</w:t>
      </w:r>
    </w:p>
    <w:p w14:paraId="016CB05A">
      <w:pPr>
        <w:bidi w:val="0"/>
        <w:rPr>
          <w:color w:val="auto"/>
          <w:lang w:eastAsia="en-US"/>
        </w:rPr>
      </w:pPr>
      <w:r>
        <w:rPr>
          <w:color w:val="auto"/>
          <w:lang w:eastAsia="en-US"/>
        </w:rPr>
        <w:t xml:space="preserve">    同义名称：</w:t>
      </w:r>
    </w:p>
    <w:p w14:paraId="369A447C">
      <w:pPr>
        <w:bidi w:val="0"/>
        <w:rPr>
          <w:color w:val="auto"/>
          <w:lang w:eastAsia="en-US"/>
        </w:rPr>
      </w:pPr>
      <w:r>
        <w:rPr>
          <w:color w:val="auto"/>
          <w:lang w:eastAsia="en-US"/>
        </w:rPr>
        <w:t xml:space="preserve">    计量单位：万元</w:t>
      </w:r>
    </w:p>
    <w:p w14:paraId="62703218">
      <w:pPr>
        <w:bidi w:val="0"/>
        <w:rPr>
          <w:color w:val="auto"/>
          <w:lang w:eastAsia="en-US"/>
        </w:rPr>
      </w:pPr>
      <w:r>
        <w:rPr>
          <w:color w:val="auto"/>
          <w:lang w:eastAsia="en-US"/>
        </w:rPr>
        <w:t xml:space="preserve">    标准引用：</w:t>
      </w:r>
    </w:p>
    <w:p w14:paraId="0E44D5D3">
      <w:pPr>
        <w:bidi w:val="0"/>
        <w:rPr>
          <w:color w:val="auto"/>
          <w:lang w:eastAsia="en-US"/>
        </w:rPr>
      </w:pPr>
      <w:r>
        <w:rPr>
          <w:color w:val="auto"/>
          <w:lang w:eastAsia="en-US"/>
        </w:rPr>
        <w:t xml:space="preserve">    版本：V1.0</w:t>
      </w:r>
    </w:p>
    <w:p w14:paraId="7DCC8025">
      <w:pPr>
        <w:pStyle w:val="51"/>
        <w:bidi w:val="0"/>
        <w:rPr>
          <w:rFonts w:ascii="Cambria" w:hAnsi="Cambria" w:eastAsia="宋体"/>
          <w:color w:val="auto"/>
          <w:kern w:val="0"/>
          <w:szCs w:val="22"/>
          <w:lang w:eastAsia="en-US"/>
        </w:rPr>
      </w:pPr>
      <w:r>
        <w:rPr>
          <w:color w:val="auto"/>
          <w:lang w:eastAsia="en-US"/>
        </w:rPr>
        <w:t>自查进展情况</w:t>
      </w:r>
    </w:p>
    <w:p w14:paraId="64FFB22D">
      <w:pPr>
        <w:bidi w:val="0"/>
        <w:rPr>
          <w:color w:val="auto"/>
          <w:lang w:eastAsia="en-US"/>
        </w:rPr>
      </w:pPr>
      <w:r>
        <w:rPr>
          <w:color w:val="auto"/>
          <w:lang w:eastAsia="en-US"/>
        </w:rPr>
        <w:t xml:space="preserve">    内部标识符：zhiwubaojiegongchengrenwu-zichajinzhanqingkuang</w:t>
      </w:r>
    </w:p>
    <w:p w14:paraId="57A109B4">
      <w:pPr>
        <w:bidi w:val="0"/>
        <w:rPr>
          <w:color w:val="auto"/>
          <w:lang w:eastAsia="en-US"/>
        </w:rPr>
      </w:pPr>
      <w:r>
        <w:rPr>
          <w:color w:val="auto"/>
          <w:lang w:eastAsia="en-US"/>
        </w:rPr>
        <w:t xml:space="preserve">    中文名称：自查进展情况</w:t>
      </w:r>
    </w:p>
    <w:p w14:paraId="2074B745">
      <w:pPr>
        <w:bidi w:val="0"/>
        <w:rPr>
          <w:color w:val="auto"/>
          <w:lang w:eastAsia="en-US"/>
        </w:rPr>
      </w:pPr>
      <w:r>
        <w:rPr>
          <w:color w:val="auto"/>
          <w:lang w:eastAsia="en-US"/>
        </w:rPr>
        <w:t xml:space="preserve">    中文短名：zcjzqk</w:t>
      </w:r>
    </w:p>
    <w:p w14:paraId="1EA88852">
      <w:pPr>
        <w:bidi w:val="0"/>
        <w:rPr>
          <w:color w:val="auto"/>
          <w:lang w:eastAsia="en-US"/>
        </w:rPr>
      </w:pPr>
      <w:r>
        <w:rPr>
          <w:color w:val="auto"/>
          <w:lang w:eastAsia="en-US"/>
        </w:rPr>
        <w:t xml:space="preserve">    英文名称：Progress Status of Self-</w:t>
      </w:r>
      <w:bookmarkStart w:id="493" w:name="OLE_LINK5"/>
      <w:r>
        <w:rPr>
          <w:color w:val="auto"/>
          <w:lang w:eastAsia="en-US"/>
        </w:rPr>
        <w:t>inspection</w:t>
      </w:r>
      <w:bookmarkEnd w:id="493"/>
    </w:p>
    <w:p w14:paraId="4973A57C">
      <w:pPr>
        <w:bidi w:val="0"/>
        <w:rPr>
          <w:color w:val="auto"/>
          <w:lang w:eastAsia="en-US"/>
        </w:rPr>
      </w:pPr>
      <w:r>
        <w:rPr>
          <w:color w:val="auto"/>
          <w:lang w:eastAsia="en-US"/>
        </w:rPr>
        <w:t xml:space="preserve">    英文短名：self_insp_progress_status</w:t>
      </w:r>
    </w:p>
    <w:p w14:paraId="72A11A5E">
      <w:pPr>
        <w:bidi w:val="0"/>
        <w:rPr>
          <w:color w:val="auto"/>
          <w:lang w:eastAsia="en-US"/>
        </w:rPr>
      </w:pPr>
      <w:r>
        <w:rPr>
          <w:color w:val="auto"/>
          <w:lang w:eastAsia="en-US"/>
        </w:rPr>
        <w:t xml:space="preserve">    定义：治污保洁工程任务相关单位自查完成进展的情况。</w:t>
      </w:r>
    </w:p>
    <w:p w14:paraId="6C4CA886">
      <w:pPr>
        <w:bidi w:val="0"/>
        <w:rPr>
          <w:color w:val="auto"/>
          <w:lang w:eastAsia="en-US"/>
        </w:rPr>
      </w:pPr>
      <w:r>
        <w:rPr>
          <w:color w:val="auto"/>
          <w:lang w:eastAsia="en-US"/>
        </w:rPr>
        <w:t xml:space="preserve">    表示类别：文本</w:t>
      </w:r>
    </w:p>
    <w:p w14:paraId="1C141E48">
      <w:pPr>
        <w:bidi w:val="0"/>
        <w:rPr>
          <w:color w:val="auto"/>
          <w:lang w:eastAsia="en-US"/>
        </w:rPr>
      </w:pPr>
      <w:r>
        <w:rPr>
          <w:color w:val="auto"/>
          <w:lang w:eastAsia="en-US"/>
        </w:rPr>
        <w:t xml:space="preserve">    数据类型：字符型</w:t>
      </w:r>
    </w:p>
    <w:p w14:paraId="75DC097C">
      <w:pPr>
        <w:bidi w:val="0"/>
        <w:rPr>
          <w:color w:val="auto"/>
          <w:lang w:eastAsia="en-US"/>
        </w:rPr>
      </w:pPr>
      <w:r>
        <w:rPr>
          <w:color w:val="auto"/>
          <w:lang w:eastAsia="en-US"/>
        </w:rPr>
        <w:t xml:space="preserve">    表示格式：a..255</w:t>
      </w:r>
    </w:p>
    <w:p w14:paraId="50D61DCD">
      <w:pPr>
        <w:bidi w:val="0"/>
        <w:rPr>
          <w:color w:val="auto"/>
          <w:lang w:eastAsia="en-US"/>
        </w:rPr>
      </w:pPr>
      <w:r>
        <w:rPr>
          <w:color w:val="auto"/>
          <w:lang w:eastAsia="en-US"/>
        </w:rPr>
        <w:t xml:space="preserve">    最小长度：</w:t>
      </w:r>
    </w:p>
    <w:p w14:paraId="3873FAEF">
      <w:pPr>
        <w:bidi w:val="0"/>
        <w:rPr>
          <w:color w:val="auto"/>
          <w:lang w:eastAsia="en-US"/>
        </w:rPr>
      </w:pPr>
      <w:r>
        <w:rPr>
          <w:color w:val="auto"/>
          <w:lang w:eastAsia="en-US"/>
        </w:rPr>
        <w:t xml:space="preserve">    最大长度：255</w:t>
      </w:r>
    </w:p>
    <w:p w14:paraId="03B6A36B">
      <w:pPr>
        <w:bidi w:val="0"/>
        <w:rPr>
          <w:color w:val="auto"/>
          <w:lang w:eastAsia="en-US"/>
        </w:rPr>
      </w:pPr>
      <w:r>
        <w:rPr>
          <w:color w:val="auto"/>
          <w:lang w:eastAsia="en-US"/>
        </w:rPr>
        <w:t xml:space="preserve">    值域：</w:t>
      </w:r>
    </w:p>
    <w:p w14:paraId="0E8D562E">
      <w:pPr>
        <w:bidi w:val="0"/>
        <w:rPr>
          <w:color w:val="auto"/>
          <w:lang w:eastAsia="en-US"/>
        </w:rPr>
      </w:pPr>
      <w:r>
        <w:rPr>
          <w:color w:val="auto"/>
          <w:lang w:eastAsia="en-US"/>
        </w:rPr>
        <w:t xml:space="preserve">    同义名称：</w:t>
      </w:r>
    </w:p>
    <w:p w14:paraId="34C036C3">
      <w:pPr>
        <w:bidi w:val="0"/>
        <w:rPr>
          <w:color w:val="auto"/>
          <w:lang w:eastAsia="en-US"/>
        </w:rPr>
      </w:pPr>
      <w:r>
        <w:rPr>
          <w:color w:val="auto"/>
          <w:lang w:eastAsia="en-US"/>
        </w:rPr>
        <w:t xml:space="preserve">    计量单位：</w:t>
      </w:r>
    </w:p>
    <w:p w14:paraId="0FC9B3CA">
      <w:pPr>
        <w:bidi w:val="0"/>
        <w:rPr>
          <w:color w:val="auto"/>
          <w:lang w:eastAsia="en-US"/>
        </w:rPr>
      </w:pPr>
      <w:r>
        <w:rPr>
          <w:color w:val="auto"/>
          <w:lang w:eastAsia="en-US"/>
        </w:rPr>
        <w:t xml:space="preserve">    标准引用：</w:t>
      </w:r>
    </w:p>
    <w:p w14:paraId="7408217F">
      <w:pPr>
        <w:bidi w:val="0"/>
        <w:rPr>
          <w:color w:val="auto"/>
          <w:lang w:eastAsia="en-US"/>
        </w:rPr>
      </w:pPr>
      <w:r>
        <w:rPr>
          <w:color w:val="auto"/>
          <w:lang w:eastAsia="en-US"/>
        </w:rPr>
        <w:t xml:space="preserve">    版本：V1.0</w:t>
      </w:r>
    </w:p>
    <w:p w14:paraId="14DFB07B">
      <w:pPr>
        <w:pStyle w:val="51"/>
        <w:bidi w:val="0"/>
        <w:rPr>
          <w:rFonts w:ascii="Cambria" w:hAnsi="Cambria" w:eastAsia="宋体"/>
          <w:color w:val="auto"/>
          <w:kern w:val="0"/>
          <w:szCs w:val="22"/>
          <w:lang w:eastAsia="en-US"/>
        </w:rPr>
      </w:pPr>
      <w:r>
        <w:rPr>
          <w:color w:val="auto"/>
          <w:lang w:eastAsia="en-US"/>
        </w:rPr>
        <w:t>完成进度百分比</w:t>
      </w:r>
    </w:p>
    <w:p w14:paraId="034C6FA0">
      <w:pPr>
        <w:bidi w:val="0"/>
        <w:rPr>
          <w:color w:val="auto"/>
          <w:lang w:eastAsia="en-US"/>
        </w:rPr>
      </w:pPr>
      <w:r>
        <w:rPr>
          <w:color w:val="auto"/>
          <w:lang w:eastAsia="en-US"/>
        </w:rPr>
        <w:t xml:space="preserve">    内部标识符：zhiwubaojiegongchengrenwu-wanchengjindubaifenbi</w:t>
      </w:r>
    </w:p>
    <w:p w14:paraId="4C4C0F26">
      <w:pPr>
        <w:bidi w:val="0"/>
        <w:rPr>
          <w:color w:val="auto"/>
          <w:lang w:eastAsia="en-US"/>
        </w:rPr>
      </w:pPr>
      <w:r>
        <w:rPr>
          <w:color w:val="auto"/>
          <w:lang w:eastAsia="en-US"/>
        </w:rPr>
        <w:t xml:space="preserve">    中文名称：完成进度百分比</w:t>
      </w:r>
    </w:p>
    <w:p w14:paraId="73691EA5">
      <w:pPr>
        <w:bidi w:val="0"/>
        <w:rPr>
          <w:color w:val="auto"/>
          <w:lang w:eastAsia="en-US"/>
        </w:rPr>
      </w:pPr>
      <w:r>
        <w:rPr>
          <w:color w:val="auto"/>
          <w:lang w:eastAsia="en-US"/>
        </w:rPr>
        <w:t xml:space="preserve">    中文短名：wcjdbfb</w:t>
      </w:r>
    </w:p>
    <w:p w14:paraId="6F9B9031">
      <w:pPr>
        <w:bidi w:val="0"/>
        <w:rPr>
          <w:color w:val="auto"/>
          <w:lang w:eastAsia="en-US"/>
        </w:rPr>
      </w:pPr>
      <w:r>
        <w:rPr>
          <w:color w:val="auto"/>
          <w:lang w:eastAsia="en-US"/>
        </w:rPr>
        <w:t xml:space="preserve">    英文名称：Completion Progress Percent</w:t>
      </w:r>
    </w:p>
    <w:p w14:paraId="2B5FCC18">
      <w:pPr>
        <w:bidi w:val="0"/>
        <w:rPr>
          <w:color w:val="auto"/>
          <w:lang w:eastAsia="en-US"/>
        </w:rPr>
      </w:pPr>
      <w:r>
        <w:rPr>
          <w:color w:val="auto"/>
          <w:lang w:eastAsia="en-US"/>
        </w:rPr>
        <w:t xml:space="preserve">    英文短名：compl_progress_percent</w:t>
      </w:r>
    </w:p>
    <w:p w14:paraId="4FDF3380">
      <w:pPr>
        <w:bidi w:val="0"/>
        <w:rPr>
          <w:color w:val="auto"/>
          <w:lang w:eastAsia="en-US"/>
        </w:rPr>
      </w:pPr>
      <w:r>
        <w:rPr>
          <w:color w:val="auto"/>
          <w:lang w:eastAsia="en-US"/>
        </w:rPr>
        <w:t xml:space="preserve">    定义：治污保洁工程任务完成进度占整个任务的百分比。</w:t>
      </w:r>
    </w:p>
    <w:p w14:paraId="7357154A">
      <w:pPr>
        <w:bidi w:val="0"/>
        <w:rPr>
          <w:color w:val="auto"/>
          <w:lang w:eastAsia="en-US"/>
        </w:rPr>
      </w:pPr>
      <w:r>
        <w:rPr>
          <w:color w:val="auto"/>
          <w:lang w:eastAsia="en-US"/>
        </w:rPr>
        <w:t xml:space="preserve">    表示类别：百分比</w:t>
      </w:r>
    </w:p>
    <w:p w14:paraId="4098ADD4">
      <w:pPr>
        <w:bidi w:val="0"/>
        <w:rPr>
          <w:color w:val="auto"/>
          <w:lang w:eastAsia="en-US"/>
        </w:rPr>
      </w:pPr>
      <w:r>
        <w:rPr>
          <w:color w:val="auto"/>
          <w:lang w:eastAsia="en-US"/>
        </w:rPr>
        <w:t xml:space="preserve">    数据类型：数值型</w:t>
      </w:r>
    </w:p>
    <w:p w14:paraId="71EA02D8">
      <w:pPr>
        <w:bidi w:val="0"/>
        <w:rPr>
          <w:color w:val="auto"/>
          <w:lang w:eastAsia="en-US"/>
        </w:rPr>
      </w:pPr>
      <w:r>
        <w:rPr>
          <w:color w:val="auto"/>
          <w:lang w:eastAsia="en-US"/>
        </w:rPr>
        <w:t xml:space="preserve">    表示格式：n1..4,2</w:t>
      </w:r>
    </w:p>
    <w:p w14:paraId="2F8A6ECA">
      <w:pPr>
        <w:bidi w:val="0"/>
        <w:rPr>
          <w:color w:val="auto"/>
          <w:lang w:eastAsia="en-US"/>
        </w:rPr>
      </w:pPr>
      <w:r>
        <w:rPr>
          <w:color w:val="auto"/>
          <w:lang w:eastAsia="en-US"/>
        </w:rPr>
        <w:t xml:space="preserve">    最小长度：1</w:t>
      </w:r>
    </w:p>
    <w:p w14:paraId="335C6CC0">
      <w:pPr>
        <w:bidi w:val="0"/>
        <w:rPr>
          <w:color w:val="auto"/>
          <w:lang w:eastAsia="en-US"/>
        </w:rPr>
      </w:pPr>
      <w:r>
        <w:rPr>
          <w:color w:val="auto"/>
          <w:lang w:eastAsia="en-US"/>
        </w:rPr>
        <w:t xml:space="preserve">    最大长度：4</w:t>
      </w:r>
    </w:p>
    <w:p w14:paraId="1CD3787F">
      <w:pPr>
        <w:bidi w:val="0"/>
        <w:rPr>
          <w:color w:val="auto"/>
          <w:lang w:eastAsia="en-US"/>
        </w:rPr>
      </w:pPr>
      <w:r>
        <w:rPr>
          <w:color w:val="auto"/>
          <w:lang w:eastAsia="en-US"/>
        </w:rPr>
        <w:t xml:space="preserve">    值域：0-100</w:t>
      </w:r>
    </w:p>
    <w:p w14:paraId="7663A5EE">
      <w:pPr>
        <w:bidi w:val="0"/>
        <w:rPr>
          <w:color w:val="auto"/>
          <w:lang w:eastAsia="en-US"/>
        </w:rPr>
      </w:pPr>
      <w:r>
        <w:rPr>
          <w:color w:val="auto"/>
          <w:lang w:eastAsia="en-US"/>
        </w:rPr>
        <w:t xml:space="preserve">    同义名称：</w:t>
      </w:r>
    </w:p>
    <w:p w14:paraId="7D33459D">
      <w:pPr>
        <w:bidi w:val="0"/>
        <w:rPr>
          <w:color w:val="auto"/>
          <w:lang w:eastAsia="en-US"/>
        </w:rPr>
      </w:pPr>
      <w:r>
        <w:rPr>
          <w:color w:val="auto"/>
          <w:lang w:eastAsia="en-US"/>
        </w:rPr>
        <w:t xml:space="preserve">    计量单位：%</w:t>
      </w:r>
    </w:p>
    <w:p w14:paraId="3BD35CD7">
      <w:pPr>
        <w:bidi w:val="0"/>
        <w:rPr>
          <w:color w:val="auto"/>
          <w:lang w:eastAsia="en-US"/>
        </w:rPr>
      </w:pPr>
      <w:r>
        <w:rPr>
          <w:color w:val="auto"/>
          <w:lang w:eastAsia="en-US"/>
        </w:rPr>
        <w:t xml:space="preserve">    标准引用：</w:t>
      </w:r>
    </w:p>
    <w:p w14:paraId="64CBB598">
      <w:pPr>
        <w:bidi w:val="0"/>
        <w:rPr>
          <w:color w:val="auto"/>
          <w:lang w:eastAsia="en-US"/>
        </w:rPr>
      </w:pPr>
      <w:r>
        <w:rPr>
          <w:color w:val="auto"/>
          <w:lang w:eastAsia="en-US"/>
        </w:rPr>
        <w:t xml:space="preserve">    版本：V1.0</w:t>
      </w:r>
    </w:p>
    <w:p w14:paraId="3FE43E59">
      <w:pPr>
        <w:pStyle w:val="36"/>
        <w:bidi w:val="0"/>
        <w:outlineLvl w:val="1"/>
        <w:rPr>
          <w:rFonts w:ascii="Cambria" w:hAnsi="Cambria" w:eastAsia="宋体"/>
          <w:color w:val="auto"/>
          <w:kern w:val="0"/>
          <w:szCs w:val="22"/>
          <w:lang w:eastAsia="en-US"/>
        </w:rPr>
      </w:pPr>
      <w:bookmarkStart w:id="494" w:name="_Toc18305"/>
      <w:r>
        <w:rPr>
          <w:color w:val="auto"/>
          <w:lang w:eastAsia="en-US"/>
        </w:rPr>
        <w:t>环境执法</w:t>
      </w:r>
      <w:r>
        <w:rPr>
          <w:rFonts w:hint="eastAsia"/>
          <w:color w:val="auto"/>
          <w:lang w:val="en-US" w:eastAsia="zh-CN"/>
        </w:rPr>
        <w:t>数据元</w:t>
      </w:r>
      <w:bookmarkEnd w:id="494"/>
    </w:p>
    <w:p w14:paraId="01DABBC4">
      <w:pPr>
        <w:pStyle w:val="35"/>
        <w:bidi w:val="0"/>
        <w:outlineLvl w:val="2"/>
        <w:rPr>
          <w:rFonts w:ascii="Cambria" w:hAnsi="Cambria" w:eastAsia="宋体"/>
          <w:color w:val="auto"/>
          <w:kern w:val="0"/>
          <w:szCs w:val="22"/>
          <w:lang w:eastAsia="en-US"/>
        </w:rPr>
      </w:pPr>
      <w:bookmarkStart w:id="495" w:name="_Toc8283"/>
      <w:r>
        <w:rPr>
          <w:color w:val="auto"/>
          <w:lang w:eastAsia="en-US"/>
        </w:rPr>
        <w:t>执法人员信息</w:t>
      </w:r>
      <w:bookmarkEnd w:id="495"/>
    </w:p>
    <w:p w14:paraId="66D3909E">
      <w:pPr>
        <w:pStyle w:val="51"/>
        <w:bidi w:val="0"/>
        <w:rPr>
          <w:rFonts w:ascii="Cambria" w:hAnsi="Cambria" w:eastAsia="宋体"/>
          <w:color w:val="auto"/>
          <w:kern w:val="0"/>
          <w:szCs w:val="22"/>
          <w:lang w:eastAsia="en-US"/>
        </w:rPr>
      </w:pPr>
      <w:r>
        <w:rPr>
          <w:color w:val="auto"/>
          <w:lang w:eastAsia="en-US"/>
        </w:rPr>
        <w:t>执法人员姓名</w:t>
      </w:r>
    </w:p>
    <w:p w14:paraId="634E1B0B">
      <w:pPr>
        <w:bidi w:val="0"/>
        <w:rPr>
          <w:color w:val="auto"/>
          <w:lang w:eastAsia="en-US"/>
        </w:rPr>
      </w:pPr>
      <w:r>
        <w:rPr>
          <w:color w:val="auto"/>
          <w:lang w:eastAsia="en-US"/>
        </w:rPr>
        <w:t xml:space="preserve">    内部标识符：zhifarenyuan-zhifarenyuanxingming</w:t>
      </w:r>
    </w:p>
    <w:p w14:paraId="7EAE3A13">
      <w:pPr>
        <w:bidi w:val="0"/>
        <w:rPr>
          <w:color w:val="auto"/>
          <w:lang w:eastAsia="en-US"/>
        </w:rPr>
      </w:pPr>
      <w:r>
        <w:rPr>
          <w:color w:val="auto"/>
          <w:lang w:eastAsia="en-US"/>
        </w:rPr>
        <w:t xml:space="preserve">    中文名称：执法人员姓名</w:t>
      </w:r>
    </w:p>
    <w:p w14:paraId="5F0C245C">
      <w:pPr>
        <w:bidi w:val="0"/>
        <w:rPr>
          <w:color w:val="auto"/>
          <w:lang w:eastAsia="en-US"/>
        </w:rPr>
      </w:pPr>
      <w:r>
        <w:rPr>
          <w:color w:val="auto"/>
          <w:lang w:eastAsia="en-US"/>
        </w:rPr>
        <w:t xml:space="preserve">    中文短名：zfryxm</w:t>
      </w:r>
    </w:p>
    <w:p w14:paraId="0B6CB8A6">
      <w:pPr>
        <w:bidi w:val="0"/>
        <w:rPr>
          <w:color w:val="auto"/>
          <w:lang w:eastAsia="en-US"/>
        </w:rPr>
      </w:pPr>
      <w:r>
        <w:rPr>
          <w:color w:val="auto"/>
          <w:lang w:eastAsia="en-US"/>
        </w:rPr>
        <w:t xml:space="preserve">    英文名称：Name of Law Enforcer</w:t>
      </w:r>
    </w:p>
    <w:p w14:paraId="76FF6DB9">
      <w:pPr>
        <w:bidi w:val="0"/>
        <w:rPr>
          <w:color w:val="auto"/>
          <w:lang w:eastAsia="en-US"/>
        </w:rPr>
      </w:pPr>
      <w:r>
        <w:rPr>
          <w:color w:val="auto"/>
          <w:lang w:eastAsia="en-US"/>
        </w:rPr>
        <w:t xml:space="preserve">    英文短名：law_enforcer_name</w:t>
      </w:r>
    </w:p>
    <w:p w14:paraId="64F5DDF9">
      <w:pPr>
        <w:bidi w:val="0"/>
        <w:rPr>
          <w:color w:val="auto"/>
          <w:lang w:eastAsia="en-US"/>
        </w:rPr>
      </w:pPr>
      <w:r>
        <w:rPr>
          <w:color w:val="auto"/>
          <w:lang w:eastAsia="en-US"/>
        </w:rPr>
        <w:t xml:space="preserve">    定义：执法人员的姓名。</w:t>
      </w:r>
    </w:p>
    <w:p w14:paraId="148C3F88">
      <w:pPr>
        <w:bidi w:val="0"/>
        <w:rPr>
          <w:color w:val="auto"/>
          <w:lang w:eastAsia="en-US"/>
        </w:rPr>
      </w:pPr>
      <w:r>
        <w:rPr>
          <w:color w:val="auto"/>
          <w:lang w:eastAsia="en-US"/>
        </w:rPr>
        <w:t xml:space="preserve">    同义名称：</w:t>
      </w:r>
    </w:p>
    <w:p w14:paraId="57D57956">
      <w:pPr>
        <w:bidi w:val="0"/>
        <w:rPr>
          <w:color w:val="auto"/>
          <w:lang w:eastAsia="en-US"/>
        </w:rPr>
      </w:pPr>
      <w:r>
        <w:rPr>
          <w:color w:val="auto"/>
          <w:lang w:eastAsia="en-US"/>
        </w:rPr>
        <w:t xml:space="preserve">    标准引用：本数据元表示格式引用了GB/T 19488.2。</w:t>
      </w:r>
    </w:p>
    <w:p w14:paraId="349C85E2">
      <w:pPr>
        <w:bidi w:val="0"/>
        <w:rPr>
          <w:color w:val="auto"/>
          <w:lang w:eastAsia="en-US"/>
        </w:rPr>
      </w:pPr>
      <w:r>
        <w:rPr>
          <w:color w:val="auto"/>
          <w:lang w:eastAsia="en-US"/>
        </w:rPr>
        <w:t xml:space="preserve">    版本：V1.0</w:t>
      </w:r>
    </w:p>
    <w:p w14:paraId="3C788738">
      <w:pPr>
        <w:bidi w:val="0"/>
        <w:rPr>
          <w:color w:val="auto"/>
          <w:lang w:eastAsia="en-US"/>
        </w:rPr>
      </w:pPr>
      <w:r>
        <w:rPr>
          <w:color w:val="auto"/>
          <w:lang w:eastAsia="en-US"/>
        </w:rPr>
        <w:t xml:space="preserve">    其他属性应符合DB4403/T XXX.1—XXXX中7.1.1的规定。</w:t>
      </w:r>
    </w:p>
    <w:p w14:paraId="3C82AB18">
      <w:pPr>
        <w:pStyle w:val="51"/>
        <w:bidi w:val="0"/>
        <w:rPr>
          <w:rFonts w:ascii="Cambria" w:hAnsi="Cambria" w:eastAsia="宋体"/>
          <w:color w:val="auto"/>
          <w:kern w:val="0"/>
          <w:szCs w:val="22"/>
          <w:lang w:eastAsia="en-US"/>
        </w:rPr>
      </w:pPr>
      <w:r>
        <w:rPr>
          <w:color w:val="auto"/>
          <w:lang w:eastAsia="en-US"/>
        </w:rPr>
        <w:t>执法人员联系电话</w:t>
      </w:r>
    </w:p>
    <w:p w14:paraId="30C0E46F">
      <w:pPr>
        <w:bidi w:val="0"/>
        <w:rPr>
          <w:color w:val="auto"/>
          <w:lang w:eastAsia="en-US"/>
        </w:rPr>
      </w:pPr>
      <w:r>
        <w:rPr>
          <w:color w:val="auto"/>
          <w:lang w:eastAsia="en-US"/>
        </w:rPr>
        <w:t xml:space="preserve">    内部标识符：zhifarenyuan-zhifarenyuanlianxidianhua</w:t>
      </w:r>
    </w:p>
    <w:p w14:paraId="571DFA8D">
      <w:pPr>
        <w:bidi w:val="0"/>
        <w:rPr>
          <w:color w:val="auto"/>
          <w:lang w:eastAsia="en-US"/>
        </w:rPr>
      </w:pPr>
      <w:r>
        <w:rPr>
          <w:color w:val="auto"/>
          <w:lang w:eastAsia="en-US"/>
        </w:rPr>
        <w:t xml:space="preserve">    中文名称：执法人员联系电话</w:t>
      </w:r>
    </w:p>
    <w:p w14:paraId="1601C6DF">
      <w:pPr>
        <w:bidi w:val="0"/>
        <w:rPr>
          <w:color w:val="auto"/>
          <w:lang w:eastAsia="en-US"/>
        </w:rPr>
      </w:pPr>
      <w:r>
        <w:rPr>
          <w:color w:val="auto"/>
          <w:lang w:eastAsia="en-US"/>
        </w:rPr>
        <w:t xml:space="preserve">    中文短名：zfrylxdh</w:t>
      </w:r>
    </w:p>
    <w:p w14:paraId="733934D5">
      <w:pPr>
        <w:bidi w:val="0"/>
        <w:rPr>
          <w:color w:val="auto"/>
          <w:lang w:eastAsia="en-US"/>
        </w:rPr>
      </w:pPr>
      <w:r>
        <w:rPr>
          <w:color w:val="auto"/>
          <w:lang w:eastAsia="en-US"/>
        </w:rPr>
        <w:t xml:space="preserve">    英文名称：Contact Phone Number of Law Enforcer</w:t>
      </w:r>
    </w:p>
    <w:p w14:paraId="2861483B">
      <w:pPr>
        <w:bidi w:val="0"/>
        <w:rPr>
          <w:color w:val="auto"/>
          <w:lang w:eastAsia="en-US"/>
        </w:rPr>
      </w:pPr>
      <w:r>
        <w:rPr>
          <w:color w:val="auto"/>
          <w:lang w:eastAsia="en-US"/>
        </w:rPr>
        <w:t xml:space="preserve">    英文短名：law_enforcer_phone_no</w:t>
      </w:r>
    </w:p>
    <w:p w14:paraId="6977B33C">
      <w:pPr>
        <w:bidi w:val="0"/>
        <w:rPr>
          <w:color w:val="auto"/>
          <w:lang w:eastAsia="en-US"/>
        </w:rPr>
      </w:pPr>
      <w:r>
        <w:rPr>
          <w:color w:val="auto"/>
          <w:lang w:eastAsia="en-US"/>
        </w:rPr>
        <w:t xml:space="preserve">    定义：执法人员的固定电话号码或移动电话号码。</w:t>
      </w:r>
    </w:p>
    <w:p w14:paraId="66A2B31D">
      <w:pPr>
        <w:bidi w:val="0"/>
        <w:rPr>
          <w:color w:val="auto"/>
          <w:lang w:eastAsia="en-US"/>
        </w:rPr>
      </w:pPr>
      <w:r>
        <w:rPr>
          <w:color w:val="auto"/>
          <w:lang w:eastAsia="en-US"/>
        </w:rPr>
        <w:t xml:space="preserve">    同义名称：</w:t>
      </w:r>
    </w:p>
    <w:p w14:paraId="6A9021C4">
      <w:pPr>
        <w:bidi w:val="0"/>
        <w:rPr>
          <w:color w:val="auto"/>
          <w:lang w:eastAsia="en-US"/>
        </w:rPr>
      </w:pPr>
      <w:r>
        <w:rPr>
          <w:color w:val="auto"/>
          <w:lang w:eastAsia="en-US"/>
        </w:rPr>
        <w:t xml:space="preserve">    标准引用：</w:t>
      </w:r>
    </w:p>
    <w:p w14:paraId="254B9B4A">
      <w:pPr>
        <w:bidi w:val="0"/>
        <w:rPr>
          <w:color w:val="auto"/>
          <w:lang w:eastAsia="en-US"/>
        </w:rPr>
      </w:pPr>
      <w:r>
        <w:rPr>
          <w:color w:val="auto"/>
          <w:lang w:eastAsia="en-US"/>
        </w:rPr>
        <w:t xml:space="preserve">    版本：V1.0</w:t>
      </w:r>
    </w:p>
    <w:p w14:paraId="4A98AFC7">
      <w:pPr>
        <w:bidi w:val="0"/>
        <w:rPr>
          <w:color w:val="auto"/>
          <w:lang w:eastAsia="en-US"/>
        </w:rPr>
      </w:pPr>
      <w:r>
        <w:rPr>
          <w:color w:val="auto"/>
          <w:lang w:eastAsia="en-US"/>
        </w:rPr>
        <w:t xml:space="preserve">    其他属性应符合DB4403/T XXX.1—XXXX中7.3.16的规定。</w:t>
      </w:r>
    </w:p>
    <w:p w14:paraId="02612BC9">
      <w:pPr>
        <w:pStyle w:val="51"/>
        <w:bidi w:val="0"/>
        <w:rPr>
          <w:rFonts w:ascii="Cambria" w:hAnsi="Cambria" w:eastAsia="宋体"/>
          <w:color w:val="auto"/>
          <w:kern w:val="0"/>
          <w:szCs w:val="22"/>
          <w:lang w:eastAsia="en-US"/>
        </w:rPr>
      </w:pPr>
      <w:r>
        <w:rPr>
          <w:color w:val="auto"/>
          <w:lang w:eastAsia="en-US"/>
        </w:rPr>
        <w:t>职务</w:t>
      </w:r>
    </w:p>
    <w:p w14:paraId="2897DF9F">
      <w:pPr>
        <w:bidi w:val="0"/>
        <w:rPr>
          <w:color w:val="auto"/>
          <w:lang w:eastAsia="en-US"/>
        </w:rPr>
      </w:pPr>
      <w:r>
        <w:rPr>
          <w:color w:val="auto"/>
          <w:lang w:eastAsia="en-US"/>
        </w:rPr>
        <w:t xml:space="preserve">    内部标识符：zhifarenyuan-zhiwu</w:t>
      </w:r>
    </w:p>
    <w:p w14:paraId="73828876">
      <w:pPr>
        <w:bidi w:val="0"/>
        <w:rPr>
          <w:color w:val="auto"/>
          <w:lang w:eastAsia="en-US"/>
        </w:rPr>
      </w:pPr>
      <w:r>
        <w:rPr>
          <w:color w:val="auto"/>
          <w:lang w:eastAsia="en-US"/>
        </w:rPr>
        <w:t xml:space="preserve">    定义：执法人员担任的职务名称。</w:t>
      </w:r>
    </w:p>
    <w:p w14:paraId="26F08532">
      <w:pPr>
        <w:bidi w:val="0"/>
        <w:rPr>
          <w:color w:val="auto"/>
          <w:lang w:eastAsia="en-US"/>
        </w:rPr>
      </w:pPr>
      <w:r>
        <w:rPr>
          <w:color w:val="auto"/>
          <w:lang w:eastAsia="en-US"/>
        </w:rPr>
        <w:t xml:space="preserve">    同义名称：</w:t>
      </w:r>
    </w:p>
    <w:p w14:paraId="3E0EBC63">
      <w:pPr>
        <w:bidi w:val="0"/>
        <w:rPr>
          <w:color w:val="auto"/>
          <w:lang w:eastAsia="en-US"/>
        </w:rPr>
      </w:pPr>
      <w:r>
        <w:rPr>
          <w:color w:val="auto"/>
          <w:lang w:eastAsia="en-US"/>
        </w:rPr>
        <w:t xml:space="preserve">    标准引用：本数据元中文名称、英文名称、数据类型、表示格式引用了GB/T 19488.2，值域引用了GB/T 12403。</w:t>
      </w:r>
    </w:p>
    <w:p w14:paraId="4B1217F2">
      <w:pPr>
        <w:bidi w:val="0"/>
        <w:rPr>
          <w:color w:val="auto"/>
          <w:lang w:eastAsia="en-US"/>
        </w:rPr>
      </w:pPr>
      <w:r>
        <w:rPr>
          <w:color w:val="auto"/>
          <w:lang w:eastAsia="en-US"/>
        </w:rPr>
        <w:t xml:space="preserve">    版本：V1.0</w:t>
      </w:r>
    </w:p>
    <w:p w14:paraId="49A1BF0C">
      <w:pPr>
        <w:bidi w:val="0"/>
        <w:rPr>
          <w:color w:val="auto"/>
          <w:lang w:eastAsia="en-US"/>
        </w:rPr>
      </w:pPr>
      <w:r>
        <w:rPr>
          <w:color w:val="auto"/>
          <w:lang w:eastAsia="en-US"/>
        </w:rPr>
        <w:t xml:space="preserve">    其他属性应符合DB4403/T XXX.1—XXXX中7.1.19的规定。</w:t>
      </w:r>
    </w:p>
    <w:p w14:paraId="23839195">
      <w:pPr>
        <w:pStyle w:val="51"/>
        <w:bidi w:val="0"/>
        <w:rPr>
          <w:rFonts w:ascii="Cambria" w:hAnsi="Cambria" w:eastAsia="宋体"/>
          <w:color w:val="auto"/>
          <w:kern w:val="0"/>
          <w:szCs w:val="22"/>
          <w:lang w:eastAsia="en-US"/>
        </w:rPr>
      </w:pPr>
      <w:r>
        <w:rPr>
          <w:color w:val="auto"/>
          <w:lang w:eastAsia="en-US"/>
        </w:rPr>
        <w:t>工作单位</w:t>
      </w:r>
    </w:p>
    <w:p w14:paraId="12D03237">
      <w:pPr>
        <w:bidi w:val="0"/>
        <w:rPr>
          <w:color w:val="auto"/>
          <w:lang w:eastAsia="en-US"/>
        </w:rPr>
      </w:pPr>
      <w:r>
        <w:rPr>
          <w:color w:val="auto"/>
          <w:lang w:eastAsia="en-US"/>
        </w:rPr>
        <w:t xml:space="preserve">    内部标识符：zhifarenyuan-gongzuodanwei</w:t>
      </w:r>
    </w:p>
    <w:p w14:paraId="2DB44D0E">
      <w:pPr>
        <w:bidi w:val="0"/>
        <w:rPr>
          <w:color w:val="auto"/>
          <w:lang w:eastAsia="en-US"/>
        </w:rPr>
      </w:pPr>
      <w:r>
        <w:rPr>
          <w:color w:val="auto"/>
          <w:lang w:eastAsia="en-US"/>
        </w:rPr>
        <w:t xml:space="preserve">    定义：执法人员所属的工作单位的名称。</w:t>
      </w:r>
    </w:p>
    <w:p w14:paraId="0A5DECB4">
      <w:pPr>
        <w:bidi w:val="0"/>
        <w:rPr>
          <w:color w:val="auto"/>
          <w:lang w:eastAsia="en-US"/>
        </w:rPr>
      </w:pPr>
      <w:r>
        <w:rPr>
          <w:color w:val="auto"/>
          <w:lang w:eastAsia="en-US"/>
        </w:rPr>
        <w:t xml:space="preserve">    同义名称：</w:t>
      </w:r>
    </w:p>
    <w:p w14:paraId="06E11E2B">
      <w:pPr>
        <w:bidi w:val="0"/>
        <w:rPr>
          <w:color w:val="auto"/>
          <w:lang w:eastAsia="en-US"/>
        </w:rPr>
      </w:pPr>
      <w:r>
        <w:rPr>
          <w:color w:val="auto"/>
          <w:lang w:eastAsia="en-US"/>
        </w:rPr>
        <w:t xml:space="preserve">    标准引用：</w:t>
      </w:r>
      <w:bookmarkStart w:id="496" w:name="OLE_LINK10"/>
      <w:r>
        <w:rPr>
          <w:color w:val="auto"/>
          <w:lang w:eastAsia="en-US"/>
        </w:rPr>
        <w:t>本数据元数据类型、表示格式引用了GB/T 19488.2。</w:t>
      </w:r>
    </w:p>
    <w:bookmarkEnd w:id="496"/>
    <w:p w14:paraId="0CD1CD29">
      <w:pPr>
        <w:bidi w:val="0"/>
        <w:rPr>
          <w:color w:val="auto"/>
          <w:lang w:eastAsia="en-US"/>
        </w:rPr>
      </w:pPr>
      <w:r>
        <w:rPr>
          <w:color w:val="auto"/>
          <w:lang w:eastAsia="en-US"/>
        </w:rPr>
        <w:t xml:space="preserve">    版本：V1.0</w:t>
      </w:r>
    </w:p>
    <w:p w14:paraId="54E0BAA8">
      <w:pPr>
        <w:bidi w:val="0"/>
        <w:rPr>
          <w:color w:val="auto"/>
          <w:lang w:eastAsia="en-US"/>
        </w:rPr>
      </w:pPr>
      <w:r>
        <w:rPr>
          <w:color w:val="auto"/>
          <w:lang w:eastAsia="en-US"/>
        </w:rPr>
        <w:t xml:space="preserve">    其他属性应符合DB4403/T XXX.1—XXXX中7.1.16的规定。</w:t>
      </w:r>
    </w:p>
    <w:p w14:paraId="52476641">
      <w:pPr>
        <w:pStyle w:val="51"/>
        <w:bidi w:val="0"/>
        <w:rPr>
          <w:rFonts w:ascii="Cambria" w:hAnsi="Cambria" w:eastAsia="宋体"/>
          <w:color w:val="auto"/>
          <w:kern w:val="0"/>
          <w:szCs w:val="22"/>
          <w:lang w:eastAsia="en-US"/>
        </w:rPr>
      </w:pPr>
      <w:r>
        <w:rPr>
          <w:color w:val="auto"/>
          <w:lang w:eastAsia="en-US"/>
        </w:rPr>
        <w:t>工作部门</w:t>
      </w:r>
    </w:p>
    <w:p w14:paraId="2AB65BA0">
      <w:pPr>
        <w:bidi w:val="0"/>
        <w:rPr>
          <w:color w:val="auto"/>
          <w:lang w:eastAsia="en-US"/>
        </w:rPr>
      </w:pPr>
      <w:r>
        <w:rPr>
          <w:color w:val="auto"/>
          <w:lang w:eastAsia="en-US"/>
        </w:rPr>
        <w:t xml:space="preserve">    内部标识符：zhifarenyuan-gongzuobumen</w:t>
      </w:r>
    </w:p>
    <w:p w14:paraId="4A554690">
      <w:pPr>
        <w:bidi w:val="0"/>
        <w:rPr>
          <w:color w:val="auto"/>
          <w:lang w:eastAsia="en-US"/>
        </w:rPr>
      </w:pPr>
      <w:r>
        <w:rPr>
          <w:color w:val="auto"/>
          <w:lang w:eastAsia="en-US"/>
        </w:rPr>
        <w:t xml:space="preserve">    中文名称：工作部门</w:t>
      </w:r>
    </w:p>
    <w:p w14:paraId="4D477A04">
      <w:pPr>
        <w:bidi w:val="0"/>
        <w:rPr>
          <w:color w:val="auto"/>
          <w:lang w:eastAsia="en-US"/>
        </w:rPr>
      </w:pPr>
      <w:r>
        <w:rPr>
          <w:color w:val="auto"/>
          <w:lang w:eastAsia="en-US"/>
        </w:rPr>
        <w:t xml:space="preserve">    中文短名：gzbm</w:t>
      </w:r>
    </w:p>
    <w:p w14:paraId="4863BCC8">
      <w:pPr>
        <w:bidi w:val="0"/>
        <w:rPr>
          <w:color w:val="auto"/>
          <w:lang w:eastAsia="en-US"/>
        </w:rPr>
      </w:pPr>
      <w:r>
        <w:rPr>
          <w:color w:val="auto"/>
          <w:lang w:eastAsia="en-US"/>
        </w:rPr>
        <w:t xml:space="preserve">    英文名称：Work Department</w:t>
      </w:r>
    </w:p>
    <w:p w14:paraId="1E959395">
      <w:pPr>
        <w:bidi w:val="0"/>
        <w:rPr>
          <w:color w:val="auto"/>
          <w:lang w:eastAsia="en-US"/>
        </w:rPr>
      </w:pPr>
      <w:r>
        <w:rPr>
          <w:color w:val="auto"/>
          <w:lang w:eastAsia="en-US"/>
        </w:rPr>
        <w:t xml:space="preserve">    英文短名：work_dept</w:t>
      </w:r>
    </w:p>
    <w:p w14:paraId="27AFFB62">
      <w:pPr>
        <w:bidi w:val="0"/>
        <w:rPr>
          <w:color w:val="auto"/>
          <w:lang w:eastAsia="en-US"/>
        </w:rPr>
      </w:pPr>
      <w:r>
        <w:rPr>
          <w:color w:val="auto"/>
          <w:lang w:eastAsia="en-US"/>
        </w:rPr>
        <w:t xml:space="preserve">    定义：执法人员在工作单位内部的所属部门的名称。</w:t>
      </w:r>
    </w:p>
    <w:p w14:paraId="1DCF3BA8">
      <w:pPr>
        <w:bidi w:val="0"/>
        <w:rPr>
          <w:color w:val="auto"/>
          <w:lang w:eastAsia="en-US"/>
        </w:rPr>
      </w:pPr>
      <w:r>
        <w:rPr>
          <w:color w:val="auto"/>
          <w:lang w:eastAsia="en-US"/>
        </w:rPr>
        <w:t xml:space="preserve">    表示类别：文本</w:t>
      </w:r>
    </w:p>
    <w:p w14:paraId="6CB8A88A">
      <w:pPr>
        <w:bidi w:val="0"/>
        <w:rPr>
          <w:color w:val="auto"/>
          <w:lang w:eastAsia="en-US"/>
        </w:rPr>
      </w:pPr>
      <w:r>
        <w:rPr>
          <w:color w:val="auto"/>
          <w:lang w:eastAsia="en-US"/>
        </w:rPr>
        <w:t xml:space="preserve">    数据类型：字符型</w:t>
      </w:r>
    </w:p>
    <w:p w14:paraId="4B10C660">
      <w:pPr>
        <w:bidi w:val="0"/>
        <w:rPr>
          <w:color w:val="auto"/>
          <w:lang w:eastAsia="en-US"/>
        </w:rPr>
      </w:pPr>
      <w:r>
        <w:rPr>
          <w:color w:val="auto"/>
          <w:lang w:eastAsia="en-US"/>
        </w:rPr>
        <w:t xml:space="preserve">    表示格式：a4..255</w:t>
      </w:r>
    </w:p>
    <w:p w14:paraId="57966F3A">
      <w:pPr>
        <w:bidi w:val="0"/>
        <w:rPr>
          <w:color w:val="auto"/>
          <w:lang w:eastAsia="en-US"/>
        </w:rPr>
      </w:pPr>
      <w:r>
        <w:rPr>
          <w:color w:val="auto"/>
          <w:lang w:eastAsia="en-US"/>
        </w:rPr>
        <w:t xml:space="preserve">    最小长度：4</w:t>
      </w:r>
    </w:p>
    <w:p w14:paraId="7DDE6162">
      <w:pPr>
        <w:bidi w:val="0"/>
        <w:rPr>
          <w:color w:val="auto"/>
          <w:lang w:eastAsia="en-US"/>
        </w:rPr>
      </w:pPr>
      <w:r>
        <w:rPr>
          <w:color w:val="auto"/>
          <w:lang w:eastAsia="en-US"/>
        </w:rPr>
        <w:t xml:space="preserve">    最大长度：255</w:t>
      </w:r>
    </w:p>
    <w:p w14:paraId="6B8E660F">
      <w:pPr>
        <w:bidi w:val="0"/>
        <w:rPr>
          <w:color w:val="auto"/>
          <w:lang w:eastAsia="en-US"/>
        </w:rPr>
      </w:pPr>
      <w:r>
        <w:rPr>
          <w:color w:val="auto"/>
          <w:lang w:eastAsia="en-US"/>
        </w:rPr>
        <w:t xml:space="preserve">    值域：</w:t>
      </w:r>
    </w:p>
    <w:p w14:paraId="6B6EA5FB">
      <w:pPr>
        <w:bidi w:val="0"/>
        <w:rPr>
          <w:color w:val="auto"/>
          <w:lang w:eastAsia="en-US"/>
        </w:rPr>
      </w:pPr>
      <w:r>
        <w:rPr>
          <w:color w:val="auto"/>
          <w:lang w:eastAsia="en-US"/>
        </w:rPr>
        <w:t xml:space="preserve">    同义名称：所属部门</w:t>
      </w:r>
    </w:p>
    <w:p w14:paraId="42F19CB6">
      <w:pPr>
        <w:bidi w:val="0"/>
        <w:rPr>
          <w:color w:val="auto"/>
          <w:lang w:eastAsia="en-US"/>
        </w:rPr>
      </w:pPr>
      <w:r>
        <w:rPr>
          <w:color w:val="auto"/>
          <w:lang w:eastAsia="en-US"/>
        </w:rPr>
        <w:t xml:space="preserve">    计量单位：</w:t>
      </w:r>
    </w:p>
    <w:p w14:paraId="55CEB73A">
      <w:pPr>
        <w:bidi w:val="0"/>
        <w:rPr>
          <w:color w:val="auto"/>
          <w:lang w:eastAsia="en-US"/>
        </w:rPr>
      </w:pPr>
      <w:r>
        <w:rPr>
          <w:color w:val="auto"/>
          <w:lang w:eastAsia="en-US"/>
        </w:rPr>
        <w:t xml:space="preserve">    标准引用：</w:t>
      </w:r>
    </w:p>
    <w:p w14:paraId="15DC59BA">
      <w:pPr>
        <w:bidi w:val="0"/>
        <w:rPr>
          <w:color w:val="auto"/>
          <w:lang w:eastAsia="en-US"/>
        </w:rPr>
      </w:pPr>
      <w:r>
        <w:rPr>
          <w:color w:val="auto"/>
          <w:lang w:eastAsia="en-US"/>
        </w:rPr>
        <w:t xml:space="preserve">    版本：V1.0</w:t>
      </w:r>
    </w:p>
    <w:p w14:paraId="0B44C9C0">
      <w:pPr>
        <w:pStyle w:val="51"/>
        <w:bidi w:val="0"/>
        <w:rPr>
          <w:rFonts w:ascii="Cambria" w:hAnsi="Cambria" w:eastAsia="宋体"/>
          <w:color w:val="auto"/>
          <w:kern w:val="0"/>
          <w:szCs w:val="22"/>
          <w:lang w:eastAsia="en-US"/>
        </w:rPr>
      </w:pPr>
      <w:r>
        <w:rPr>
          <w:color w:val="auto"/>
          <w:lang w:eastAsia="en-US"/>
        </w:rPr>
        <w:t>是否为执法网格员</w:t>
      </w:r>
    </w:p>
    <w:p w14:paraId="48C1FB13">
      <w:pPr>
        <w:bidi w:val="0"/>
        <w:rPr>
          <w:color w:val="auto"/>
          <w:lang w:eastAsia="en-US"/>
        </w:rPr>
      </w:pPr>
      <w:r>
        <w:rPr>
          <w:color w:val="auto"/>
          <w:lang w:eastAsia="en-US"/>
        </w:rPr>
        <w:t xml:space="preserve">    内部标识符：zhifarenyuan-shifouweizhifawanggeyuan</w:t>
      </w:r>
    </w:p>
    <w:p w14:paraId="3AEAE5B2">
      <w:pPr>
        <w:bidi w:val="0"/>
        <w:rPr>
          <w:color w:val="auto"/>
          <w:lang w:eastAsia="en-US"/>
        </w:rPr>
      </w:pPr>
      <w:r>
        <w:rPr>
          <w:color w:val="auto"/>
          <w:lang w:eastAsia="en-US"/>
        </w:rPr>
        <w:t xml:space="preserve">    中文名称：是否为执法网格员</w:t>
      </w:r>
    </w:p>
    <w:p w14:paraId="14415525">
      <w:pPr>
        <w:bidi w:val="0"/>
        <w:rPr>
          <w:color w:val="auto"/>
          <w:lang w:eastAsia="en-US"/>
        </w:rPr>
      </w:pPr>
      <w:r>
        <w:rPr>
          <w:color w:val="auto"/>
          <w:lang w:eastAsia="en-US"/>
        </w:rPr>
        <w:t xml:space="preserve">    中文短名：sfwzfwgy</w:t>
      </w:r>
    </w:p>
    <w:p w14:paraId="346E182A">
      <w:pPr>
        <w:bidi w:val="0"/>
        <w:rPr>
          <w:color w:val="auto"/>
          <w:lang w:eastAsia="en-US"/>
        </w:rPr>
      </w:pPr>
      <w:r>
        <w:rPr>
          <w:color w:val="auto"/>
          <w:lang w:eastAsia="en-US"/>
        </w:rPr>
        <w:t xml:space="preserve">    英文名称：Is Enforcement Grid Officer</w:t>
      </w:r>
    </w:p>
    <w:p w14:paraId="7E5FDAE8">
      <w:pPr>
        <w:bidi w:val="0"/>
        <w:rPr>
          <w:color w:val="auto"/>
          <w:lang w:eastAsia="en-US"/>
        </w:rPr>
      </w:pPr>
      <w:r>
        <w:rPr>
          <w:color w:val="auto"/>
          <w:lang w:eastAsia="en-US"/>
        </w:rPr>
        <w:t xml:space="preserve">    英文短名：is_grid_enforcer</w:t>
      </w:r>
    </w:p>
    <w:p w14:paraId="1A360191">
      <w:pPr>
        <w:bidi w:val="0"/>
        <w:rPr>
          <w:color w:val="auto"/>
          <w:lang w:eastAsia="en-US"/>
        </w:rPr>
      </w:pPr>
      <w:r>
        <w:rPr>
          <w:color w:val="auto"/>
          <w:lang w:eastAsia="en-US"/>
        </w:rPr>
        <w:t xml:space="preserve">    定义：执法人员是否为执法网格员。</w:t>
      </w:r>
    </w:p>
    <w:p w14:paraId="13589C3D">
      <w:pPr>
        <w:bidi w:val="0"/>
        <w:rPr>
          <w:color w:val="auto"/>
          <w:lang w:eastAsia="en-US"/>
        </w:rPr>
      </w:pPr>
      <w:r>
        <w:rPr>
          <w:color w:val="auto"/>
          <w:lang w:eastAsia="en-US"/>
        </w:rPr>
        <w:t xml:space="preserve">    表示类别：标识符</w:t>
      </w:r>
    </w:p>
    <w:p w14:paraId="321115B8">
      <w:pPr>
        <w:bidi w:val="0"/>
        <w:rPr>
          <w:color w:val="auto"/>
          <w:lang w:eastAsia="en-US"/>
        </w:rPr>
      </w:pPr>
      <w:r>
        <w:rPr>
          <w:color w:val="auto"/>
          <w:lang w:eastAsia="en-US"/>
        </w:rPr>
        <w:t xml:space="preserve">    数据类型：布尔型</w:t>
      </w:r>
    </w:p>
    <w:p w14:paraId="2B3D520A">
      <w:pPr>
        <w:bidi w:val="0"/>
        <w:rPr>
          <w:color w:val="auto"/>
          <w:lang w:eastAsia="en-US"/>
        </w:rPr>
      </w:pPr>
      <w:r>
        <w:rPr>
          <w:color w:val="auto"/>
          <w:lang w:eastAsia="en-US"/>
        </w:rPr>
        <w:t xml:space="preserve">    表示格式：n1</w:t>
      </w:r>
    </w:p>
    <w:p w14:paraId="5D8A7502">
      <w:pPr>
        <w:bidi w:val="0"/>
        <w:rPr>
          <w:color w:val="auto"/>
          <w:lang w:eastAsia="en-US"/>
        </w:rPr>
      </w:pPr>
      <w:r>
        <w:rPr>
          <w:color w:val="auto"/>
          <w:lang w:eastAsia="en-US"/>
        </w:rPr>
        <w:t xml:space="preserve">    最小长度：1</w:t>
      </w:r>
    </w:p>
    <w:p w14:paraId="34F23AD9">
      <w:pPr>
        <w:bidi w:val="0"/>
        <w:rPr>
          <w:color w:val="auto"/>
          <w:lang w:eastAsia="en-US"/>
        </w:rPr>
      </w:pPr>
      <w:r>
        <w:rPr>
          <w:color w:val="auto"/>
          <w:lang w:eastAsia="en-US"/>
        </w:rPr>
        <w:t xml:space="preserve">    最大长度：1</w:t>
      </w:r>
    </w:p>
    <w:p w14:paraId="5B68832C">
      <w:pPr>
        <w:bidi w:val="0"/>
        <w:rPr>
          <w:color w:val="auto"/>
          <w:lang w:eastAsia="en-US"/>
        </w:rPr>
      </w:pPr>
      <w:r>
        <w:rPr>
          <w:color w:val="auto"/>
          <w:lang w:eastAsia="en-US"/>
        </w:rPr>
        <w:t xml:space="preserve">    值域：如下枚举值：</w:t>
      </w:r>
    </w:p>
    <w:p w14:paraId="2159C8C2">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0B7A7B28">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5DCA8C7F">
      <w:pPr>
        <w:bidi w:val="0"/>
        <w:rPr>
          <w:color w:val="auto"/>
          <w:lang w:eastAsia="en-US"/>
        </w:rPr>
      </w:pPr>
      <w:r>
        <w:rPr>
          <w:color w:val="auto"/>
          <w:lang w:eastAsia="en-US"/>
        </w:rPr>
        <w:t xml:space="preserve">    同义名称：</w:t>
      </w:r>
    </w:p>
    <w:p w14:paraId="2B7CA202">
      <w:pPr>
        <w:bidi w:val="0"/>
        <w:rPr>
          <w:color w:val="auto"/>
          <w:lang w:eastAsia="en-US"/>
        </w:rPr>
      </w:pPr>
      <w:r>
        <w:rPr>
          <w:color w:val="auto"/>
          <w:lang w:eastAsia="en-US"/>
        </w:rPr>
        <w:t xml:space="preserve">    计量单位：</w:t>
      </w:r>
    </w:p>
    <w:p w14:paraId="6F531855">
      <w:pPr>
        <w:bidi w:val="0"/>
        <w:rPr>
          <w:color w:val="auto"/>
          <w:lang w:eastAsia="en-US"/>
        </w:rPr>
      </w:pPr>
      <w:r>
        <w:rPr>
          <w:color w:val="auto"/>
          <w:lang w:eastAsia="en-US"/>
        </w:rPr>
        <w:t xml:space="preserve">    标准引用：</w:t>
      </w:r>
    </w:p>
    <w:p w14:paraId="7C9C1E05">
      <w:pPr>
        <w:bidi w:val="0"/>
        <w:rPr>
          <w:color w:val="auto"/>
          <w:lang w:eastAsia="en-US"/>
        </w:rPr>
      </w:pPr>
      <w:r>
        <w:rPr>
          <w:color w:val="auto"/>
          <w:lang w:eastAsia="en-US"/>
        </w:rPr>
        <w:t xml:space="preserve">    版本：V1.0</w:t>
      </w:r>
    </w:p>
    <w:p w14:paraId="378C5C33">
      <w:pPr>
        <w:pStyle w:val="51"/>
        <w:bidi w:val="0"/>
        <w:rPr>
          <w:rFonts w:ascii="Cambria" w:hAnsi="Cambria" w:eastAsia="宋体"/>
          <w:color w:val="auto"/>
          <w:kern w:val="0"/>
          <w:szCs w:val="22"/>
          <w:lang w:eastAsia="en-US"/>
        </w:rPr>
      </w:pPr>
      <w:r>
        <w:rPr>
          <w:color w:val="auto"/>
          <w:lang w:eastAsia="en-US"/>
        </w:rPr>
        <w:t>最高学历代码</w:t>
      </w:r>
    </w:p>
    <w:p w14:paraId="7E5AB052">
      <w:pPr>
        <w:bidi w:val="0"/>
        <w:rPr>
          <w:color w:val="auto"/>
          <w:lang w:eastAsia="en-US"/>
        </w:rPr>
      </w:pPr>
      <w:r>
        <w:rPr>
          <w:color w:val="auto"/>
          <w:lang w:eastAsia="en-US"/>
        </w:rPr>
        <w:t xml:space="preserve">    内部标识符：zhifarenyuan-zuigaoxuelidaima</w:t>
      </w:r>
    </w:p>
    <w:p w14:paraId="3BDDC409">
      <w:pPr>
        <w:bidi w:val="0"/>
        <w:rPr>
          <w:color w:val="auto"/>
          <w:lang w:eastAsia="en-US"/>
        </w:rPr>
      </w:pPr>
      <w:r>
        <w:rPr>
          <w:color w:val="auto"/>
          <w:lang w:eastAsia="en-US"/>
        </w:rPr>
        <w:t xml:space="preserve">    中文名称：最高学历代码</w:t>
      </w:r>
    </w:p>
    <w:p w14:paraId="1AADEE0A">
      <w:pPr>
        <w:bidi w:val="0"/>
        <w:rPr>
          <w:color w:val="auto"/>
          <w:lang w:eastAsia="en-US"/>
        </w:rPr>
      </w:pPr>
      <w:r>
        <w:rPr>
          <w:color w:val="auto"/>
          <w:lang w:eastAsia="en-US"/>
        </w:rPr>
        <w:t xml:space="preserve">    中文短名：zgxldm</w:t>
      </w:r>
    </w:p>
    <w:p w14:paraId="27CAE598">
      <w:pPr>
        <w:bidi w:val="0"/>
        <w:rPr>
          <w:color w:val="auto"/>
          <w:lang w:eastAsia="en-US"/>
        </w:rPr>
      </w:pPr>
      <w:r>
        <w:rPr>
          <w:color w:val="auto"/>
          <w:lang w:eastAsia="en-US"/>
        </w:rPr>
        <w:t xml:space="preserve">    英文名称：Code of Highest Educational Qualification</w:t>
      </w:r>
    </w:p>
    <w:p w14:paraId="53E9DB1B">
      <w:pPr>
        <w:bidi w:val="0"/>
        <w:rPr>
          <w:color w:val="auto"/>
          <w:lang w:eastAsia="en-US"/>
        </w:rPr>
      </w:pPr>
      <w:r>
        <w:rPr>
          <w:color w:val="auto"/>
          <w:lang w:eastAsia="en-US"/>
        </w:rPr>
        <w:t xml:space="preserve">    英文短名：highest_quali_code</w:t>
      </w:r>
    </w:p>
    <w:p w14:paraId="6D709F8D">
      <w:pPr>
        <w:bidi w:val="0"/>
        <w:rPr>
          <w:color w:val="auto"/>
          <w:lang w:eastAsia="en-US"/>
        </w:rPr>
      </w:pPr>
      <w:r>
        <w:rPr>
          <w:color w:val="auto"/>
          <w:lang w:eastAsia="en-US"/>
        </w:rPr>
        <w:t xml:space="preserve">    定义：执法人员最高级别的学历代码。</w:t>
      </w:r>
    </w:p>
    <w:p w14:paraId="4720F317">
      <w:pPr>
        <w:bidi w:val="0"/>
        <w:rPr>
          <w:color w:val="auto"/>
          <w:lang w:eastAsia="en-US"/>
        </w:rPr>
      </w:pPr>
      <w:r>
        <w:rPr>
          <w:color w:val="auto"/>
          <w:lang w:eastAsia="en-US"/>
        </w:rPr>
        <w:t xml:space="preserve">    同义名称：最高文化程度代码</w:t>
      </w:r>
    </w:p>
    <w:p w14:paraId="68FC990F">
      <w:pPr>
        <w:bidi w:val="0"/>
        <w:rPr>
          <w:color w:val="auto"/>
          <w:lang w:eastAsia="en-US"/>
        </w:rPr>
      </w:pPr>
      <w:r>
        <w:rPr>
          <w:color w:val="auto"/>
          <w:lang w:eastAsia="en-US"/>
        </w:rPr>
        <w:t xml:space="preserve">    标准引用：本数据元数据类型、表示格式引用了GB/T 19488.2，值域引用了GB/T 4658。</w:t>
      </w:r>
    </w:p>
    <w:p w14:paraId="64BE6A90">
      <w:pPr>
        <w:bidi w:val="0"/>
        <w:rPr>
          <w:color w:val="auto"/>
          <w:lang w:eastAsia="en-US"/>
        </w:rPr>
      </w:pPr>
      <w:r>
        <w:rPr>
          <w:color w:val="auto"/>
          <w:lang w:eastAsia="en-US"/>
        </w:rPr>
        <w:t xml:space="preserve">    版本：V1.0</w:t>
      </w:r>
    </w:p>
    <w:p w14:paraId="5EFFC429">
      <w:pPr>
        <w:bidi w:val="0"/>
        <w:rPr>
          <w:color w:val="auto"/>
          <w:lang w:eastAsia="en-US"/>
        </w:rPr>
      </w:pPr>
      <w:r>
        <w:rPr>
          <w:color w:val="auto"/>
          <w:lang w:eastAsia="en-US"/>
        </w:rPr>
        <w:t xml:space="preserve">    其他属性应符合DB4403/T XXX.1—XXXX中7.1.28的规定。</w:t>
      </w:r>
    </w:p>
    <w:p w14:paraId="090AA1A5">
      <w:pPr>
        <w:pStyle w:val="51"/>
        <w:bidi w:val="0"/>
        <w:rPr>
          <w:rFonts w:ascii="Cambria" w:hAnsi="Cambria" w:eastAsia="宋体"/>
          <w:color w:val="auto"/>
          <w:kern w:val="0"/>
          <w:szCs w:val="22"/>
          <w:lang w:eastAsia="en-US"/>
        </w:rPr>
      </w:pPr>
      <w:r>
        <w:rPr>
          <w:color w:val="auto"/>
          <w:lang w:eastAsia="en-US"/>
        </w:rPr>
        <w:t>是否有执法证</w:t>
      </w:r>
    </w:p>
    <w:p w14:paraId="7C0D8153">
      <w:pPr>
        <w:bidi w:val="0"/>
        <w:rPr>
          <w:color w:val="auto"/>
          <w:lang w:eastAsia="en-US"/>
        </w:rPr>
      </w:pPr>
      <w:r>
        <w:rPr>
          <w:color w:val="auto"/>
          <w:lang w:eastAsia="en-US"/>
        </w:rPr>
        <w:t xml:space="preserve">    内部标识符：zhifarenyuan-shifouyouzhifazheng</w:t>
      </w:r>
    </w:p>
    <w:p w14:paraId="2EBB6E00">
      <w:pPr>
        <w:bidi w:val="0"/>
        <w:rPr>
          <w:color w:val="auto"/>
          <w:lang w:eastAsia="en-US"/>
        </w:rPr>
      </w:pPr>
      <w:r>
        <w:rPr>
          <w:color w:val="auto"/>
          <w:lang w:eastAsia="en-US"/>
        </w:rPr>
        <w:t xml:space="preserve">    中文名称：是否有执法证</w:t>
      </w:r>
    </w:p>
    <w:p w14:paraId="6858A6F8">
      <w:pPr>
        <w:bidi w:val="0"/>
        <w:rPr>
          <w:color w:val="auto"/>
          <w:lang w:eastAsia="en-US"/>
        </w:rPr>
      </w:pPr>
      <w:r>
        <w:rPr>
          <w:color w:val="auto"/>
          <w:lang w:eastAsia="en-US"/>
        </w:rPr>
        <w:t xml:space="preserve">    中文短名：sfyzfz</w:t>
      </w:r>
    </w:p>
    <w:p w14:paraId="0412A023">
      <w:pPr>
        <w:bidi w:val="0"/>
        <w:rPr>
          <w:color w:val="auto"/>
          <w:lang w:eastAsia="en-US"/>
        </w:rPr>
      </w:pPr>
      <w:r>
        <w:rPr>
          <w:color w:val="auto"/>
          <w:lang w:eastAsia="en-US"/>
        </w:rPr>
        <w:t xml:space="preserve">    英文名称：Has Enforcement Certificate</w:t>
      </w:r>
    </w:p>
    <w:p w14:paraId="217423DD">
      <w:pPr>
        <w:bidi w:val="0"/>
        <w:rPr>
          <w:color w:val="auto"/>
          <w:lang w:eastAsia="en-US"/>
        </w:rPr>
      </w:pPr>
      <w:r>
        <w:rPr>
          <w:color w:val="auto"/>
          <w:lang w:eastAsia="en-US"/>
        </w:rPr>
        <w:t xml:space="preserve">    英文短名：has_enforce_cert</w:t>
      </w:r>
    </w:p>
    <w:p w14:paraId="0010F963">
      <w:pPr>
        <w:bidi w:val="0"/>
        <w:rPr>
          <w:color w:val="auto"/>
          <w:lang w:eastAsia="en-US"/>
        </w:rPr>
      </w:pPr>
      <w:r>
        <w:rPr>
          <w:color w:val="auto"/>
          <w:lang w:eastAsia="en-US"/>
        </w:rPr>
        <w:t xml:space="preserve">    定义：执法人员是否有行政执法证。</w:t>
      </w:r>
    </w:p>
    <w:p w14:paraId="68321C58">
      <w:pPr>
        <w:bidi w:val="0"/>
        <w:rPr>
          <w:color w:val="auto"/>
          <w:lang w:eastAsia="en-US"/>
        </w:rPr>
      </w:pPr>
      <w:r>
        <w:rPr>
          <w:color w:val="auto"/>
          <w:lang w:eastAsia="en-US"/>
        </w:rPr>
        <w:t xml:space="preserve">    表示类别：标识符</w:t>
      </w:r>
    </w:p>
    <w:p w14:paraId="2FE3F724">
      <w:pPr>
        <w:bidi w:val="0"/>
        <w:rPr>
          <w:color w:val="auto"/>
          <w:lang w:eastAsia="en-US"/>
        </w:rPr>
      </w:pPr>
      <w:r>
        <w:rPr>
          <w:color w:val="auto"/>
          <w:lang w:eastAsia="en-US"/>
        </w:rPr>
        <w:t xml:space="preserve">    数据类型：布尔型</w:t>
      </w:r>
    </w:p>
    <w:p w14:paraId="448D18DE">
      <w:pPr>
        <w:bidi w:val="0"/>
        <w:rPr>
          <w:color w:val="auto"/>
          <w:lang w:eastAsia="en-US"/>
        </w:rPr>
      </w:pPr>
      <w:r>
        <w:rPr>
          <w:color w:val="auto"/>
          <w:lang w:eastAsia="en-US"/>
        </w:rPr>
        <w:t xml:space="preserve">    表示格式：n1</w:t>
      </w:r>
    </w:p>
    <w:p w14:paraId="0FFA2970">
      <w:pPr>
        <w:bidi w:val="0"/>
        <w:rPr>
          <w:color w:val="auto"/>
          <w:lang w:eastAsia="en-US"/>
        </w:rPr>
      </w:pPr>
      <w:r>
        <w:rPr>
          <w:color w:val="auto"/>
          <w:lang w:eastAsia="en-US"/>
        </w:rPr>
        <w:t xml:space="preserve">    最小长度：1</w:t>
      </w:r>
    </w:p>
    <w:p w14:paraId="68DCD210">
      <w:pPr>
        <w:bidi w:val="0"/>
        <w:rPr>
          <w:color w:val="auto"/>
          <w:lang w:eastAsia="en-US"/>
        </w:rPr>
      </w:pPr>
      <w:r>
        <w:rPr>
          <w:color w:val="auto"/>
          <w:lang w:eastAsia="en-US"/>
        </w:rPr>
        <w:t xml:space="preserve">    最大长度：1</w:t>
      </w:r>
    </w:p>
    <w:p w14:paraId="462928E8">
      <w:pPr>
        <w:bidi w:val="0"/>
        <w:rPr>
          <w:color w:val="auto"/>
          <w:lang w:eastAsia="en-US"/>
        </w:rPr>
      </w:pPr>
      <w:r>
        <w:rPr>
          <w:color w:val="auto"/>
          <w:lang w:eastAsia="en-US"/>
        </w:rPr>
        <w:t xml:space="preserve">    值域：如下枚举值：</w:t>
      </w:r>
    </w:p>
    <w:p w14:paraId="4868466F">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79DDAA7B">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4BF8A5CA">
      <w:pPr>
        <w:bidi w:val="0"/>
        <w:rPr>
          <w:color w:val="auto"/>
          <w:lang w:eastAsia="en-US"/>
        </w:rPr>
      </w:pPr>
      <w:r>
        <w:rPr>
          <w:color w:val="auto"/>
          <w:lang w:eastAsia="en-US"/>
        </w:rPr>
        <w:t xml:space="preserve">    同义名称：</w:t>
      </w:r>
    </w:p>
    <w:p w14:paraId="60623AF3">
      <w:pPr>
        <w:bidi w:val="0"/>
        <w:rPr>
          <w:color w:val="auto"/>
          <w:lang w:eastAsia="en-US"/>
        </w:rPr>
      </w:pPr>
      <w:r>
        <w:rPr>
          <w:color w:val="auto"/>
          <w:lang w:eastAsia="en-US"/>
        </w:rPr>
        <w:t xml:space="preserve">    计量单位：</w:t>
      </w:r>
    </w:p>
    <w:p w14:paraId="6368D4A1">
      <w:pPr>
        <w:bidi w:val="0"/>
        <w:rPr>
          <w:color w:val="auto"/>
          <w:lang w:eastAsia="en-US"/>
        </w:rPr>
      </w:pPr>
      <w:r>
        <w:rPr>
          <w:color w:val="auto"/>
          <w:lang w:eastAsia="en-US"/>
        </w:rPr>
        <w:t xml:space="preserve">    标准引用：</w:t>
      </w:r>
    </w:p>
    <w:p w14:paraId="2A3F8BDC">
      <w:pPr>
        <w:bidi w:val="0"/>
        <w:rPr>
          <w:color w:val="auto"/>
          <w:lang w:eastAsia="en-US"/>
        </w:rPr>
      </w:pPr>
      <w:r>
        <w:rPr>
          <w:color w:val="auto"/>
          <w:lang w:eastAsia="en-US"/>
        </w:rPr>
        <w:t xml:space="preserve">    版本：V1.0</w:t>
      </w:r>
    </w:p>
    <w:p w14:paraId="12E15504">
      <w:pPr>
        <w:pStyle w:val="51"/>
        <w:bidi w:val="0"/>
        <w:rPr>
          <w:rFonts w:ascii="Cambria" w:hAnsi="Cambria" w:eastAsia="宋体"/>
          <w:color w:val="auto"/>
          <w:kern w:val="0"/>
          <w:szCs w:val="22"/>
          <w:lang w:eastAsia="en-US"/>
        </w:rPr>
      </w:pPr>
      <w:r>
        <w:rPr>
          <w:color w:val="auto"/>
          <w:lang w:eastAsia="en-US"/>
        </w:rPr>
        <w:t>执法人员证件编号</w:t>
      </w:r>
    </w:p>
    <w:p w14:paraId="38E9A3F6">
      <w:pPr>
        <w:bidi w:val="0"/>
        <w:rPr>
          <w:color w:val="auto"/>
          <w:lang w:eastAsia="en-US"/>
        </w:rPr>
      </w:pPr>
      <w:r>
        <w:rPr>
          <w:color w:val="auto"/>
          <w:lang w:eastAsia="en-US"/>
        </w:rPr>
        <w:t xml:space="preserve">    内部标识符：zhifarenyuan-zhifarenyuanzhengjianbianhao</w:t>
      </w:r>
    </w:p>
    <w:p w14:paraId="5D3B86FD">
      <w:pPr>
        <w:bidi w:val="0"/>
        <w:rPr>
          <w:color w:val="auto"/>
          <w:lang w:eastAsia="en-US"/>
        </w:rPr>
      </w:pPr>
      <w:r>
        <w:rPr>
          <w:color w:val="auto"/>
          <w:lang w:eastAsia="en-US"/>
        </w:rPr>
        <w:t xml:space="preserve">    中文名称：执法人员证件编号</w:t>
      </w:r>
    </w:p>
    <w:p w14:paraId="3F775C40">
      <w:pPr>
        <w:bidi w:val="0"/>
        <w:rPr>
          <w:color w:val="auto"/>
          <w:lang w:eastAsia="en-US"/>
        </w:rPr>
      </w:pPr>
      <w:r>
        <w:rPr>
          <w:color w:val="auto"/>
          <w:lang w:eastAsia="en-US"/>
        </w:rPr>
        <w:t xml:space="preserve">    中文短名：zfryzjbh</w:t>
      </w:r>
    </w:p>
    <w:p w14:paraId="020E9FA8">
      <w:pPr>
        <w:bidi w:val="0"/>
        <w:rPr>
          <w:color w:val="auto"/>
          <w:lang w:eastAsia="en-US"/>
        </w:rPr>
      </w:pPr>
      <w:r>
        <w:rPr>
          <w:color w:val="auto"/>
          <w:lang w:eastAsia="en-US"/>
        </w:rPr>
        <w:t xml:space="preserve">    英文名称：Certificate Number of Law Enforcer</w:t>
      </w:r>
    </w:p>
    <w:p w14:paraId="014E50D7">
      <w:pPr>
        <w:bidi w:val="0"/>
        <w:rPr>
          <w:color w:val="auto"/>
          <w:lang w:eastAsia="en-US"/>
        </w:rPr>
      </w:pPr>
      <w:r>
        <w:rPr>
          <w:color w:val="auto"/>
          <w:lang w:eastAsia="en-US"/>
        </w:rPr>
        <w:t xml:space="preserve">    英文短名：law_enforcer_cert_no</w:t>
      </w:r>
    </w:p>
    <w:p w14:paraId="743FCDD3">
      <w:pPr>
        <w:bidi w:val="0"/>
        <w:rPr>
          <w:color w:val="auto"/>
          <w:lang w:eastAsia="en-US"/>
        </w:rPr>
      </w:pPr>
      <w:r>
        <w:rPr>
          <w:color w:val="auto"/>
          <w:lang w:eastAsia="en-US"/>
        </w:rPr>
        <w:t xml:space="preserve">    定义：执法人员到现场执法时必须出示的全国统一的环境现场执法证件编号。</w:t>
      </w:r>
    </w:p>
    <w:p w14:paraId="665377AC">
      <w:pPr>
        <w:bidi w:val="0"/>
        <w:rPr>
          <w:color w:val="auto"/>
          <w:lang w:eastAsia="en-US"/>
        </w:rPr>
      </w:pPr>
      <w:r>
        <w:rPr>
          <w:color w:val="auto"/>
          <w:lang w:eastAsia="en-US"/>
        </w:rPr>
        <w:t xml:space="preserve">    表示类别：代码</w:t>
      </w:r>
    </w:p>
    <w:p w14:paraId="7070F651">
      <w:pPr>
        <w:bidi w:val="0"/>
        <w:rPr>
          <w:color w:val="auto"/>
          <w:lang w:eastAsia="en-US"/>
        </w:rPr>
      </w:pPr>
      <w:r>
        <w:rPr>
          <w:color w:val="auto"/>
          <w:lang w:eastAsia="en-US"/>
        </w:rPr>
        <w:t xml:space="preserve">    数据类型：字符型</w:t>
      </w:r>
    </w:p>
    <w:p w14:paraId="017B96C1">
      <w:pPr>
        <w:bidi w:val="0"/>
        <w:rPr>
          <w:color w:val="auto"/>
          <w:lang w:eastAsia="en-US"/>
        </w:rPr>
      </w:pPr>
      <w:r>
        <w:rPr>
          <w:color w:val="auto"/>
          <w:lang w:eastAsia="en-US"/>
        </w:rPr>
        <w:t xml:space="preserve">    表示格式：n11</w:t>
      </w:r>
    </w:p>
    <w:p w14:paraId="7A92579A">
      <w:pPr>
        <w:bidi w:val="0"/>
        <w:rPr>
          <w:color w:val="auto"/>
          <w:lang w:eastAsia="en-US"/>
        </w:rPr>
      </w:pPr>
      <w:r>
        <w:rPr>
          <w:color w:val="auto"/>
          <w:lang w:eastAsia="en-US"/>
        </w:rPr>
        <w:t xml:space="preserve">    最小长度：11</w:t>
      </w:r>
    </w:p>
    <w:p w14:paraId="66E15501">
      <w:pPr>
        <w:bidi w:val="0"/>
        <w:rPr>
          <w:color w:val="auto"/>
          <w:lang w:eastAsia="en-US"/>
        </w:rPr>
      </w:pPr>
      <w:r>
        <w:rPr>
          <w:color w:val="auto"/>
          <w:lang w:eastAsia="en-US"/>
        </w:rPr>
        <w:t xml:space="preserve">    最大长度：11</w:t>
      </w:r>
    </w:p>
    <w:p w14:paraId="531B676E">
      <w:pPr>
        <w:bidi w:val="0"/>
        <w:rPr>
          <w:color w:val="auto"/>
          <w:lang w:eastAsia="en-US"/>
        </w:rPr>
      </w:pPr>
      <w:r>
        <w:rPr>
          <w:color w:val="auto"/>
          <w:lang w:eastAsia="en-US"/>
        </w:rPr>
        <w:t xml:space="preserve">    值域：</w:t>
      </w:r>
    </w:p>
    <w:p w14:paraId="6625665E">
      <w:pPr>
        <w:bidi w:val="0"/>
        <w:rPr>
          <w:color w:val="auto"/>
          <w:lang w:eastAsia="en-US"/>
        </w:rPr>
      </w:pPr>
      <w:r>
        <w:rPr>
          <w:color w:val="auto"/>
          <w:lang w:eastAsia="en-US"/>
        </w:rPr>
        <w:t xml:space="preserve">    同义名称：执法证号、执法证证号</w:t>
      </w:r>
    </w:p>
    <w:p w14:paraId="79EBFC69">
      <w:pPr>
        <w:bidi w:val="0"/>
        <w:rPr>
          <w:color w:val="auto"/>
          <w:lang w:eastAsia="en-US"/>
        </w:rPr>
      </w:pPr>
      <w:r>
        <w:rPr>
          <w:color w:val="auto"/>
          <w:lang w:eastAsia="en-US"/>
        </w:rPr>
        <w:t xml:space="preserve">    计量单位：</w:t>
      </w:r>
    </w:p>
    <w:p w14:paraId="78AA62FA">
      <w:pPr>
        <w:bidi w:val="0"/>
        <w:rPr>
          <w:color w:val="auto"/>
          <w:lang w:eastAsia="en-US"/>
        </w:rPr>
      </w:pPr>
      <w:r>
        <w:rPr>
          <w:color w:val="auto"/>
          <w:lang w:eastAsia="en-US"/>
        </w:rPr>
        <w:t xml:space="preserve">    标准引用：本数据元中文名称、数据类型引用了DB4403/T 164.1。</w:t>
      </w:r>
    </w:p>
    <w:p w14:paraId="47EE72CA">
      <w:pPr>
        <w:bidi w:val="0"/>
        <w:rPr>
          <w:color w:val="auto"/>
          <w:lang w:eastAsia="en-US"/>
        </w:rPr>
      </w:pPr>
      <w:r>
        <w:rPr>
          <w:color w:val="auto"/>
          <w:lang w:eastAsia="en-US"/>
        </w:rPr>
        <w:t xml:space="preserve">    版本：V1.0</w:t>
      </w:r>
    </w:p>
    <w:p w14:paraId="3F27298C">
      <w:pPr>
        <w:pStyle w:val="51"/>
        <w:bidi w:val="0"/>
        <w:rPr>
          <w:rFonts w:ascii="Cambria" w:hAnsi="Cambria" w:eastAsia="宋体"/>
          <w:color w:val="auto"/>
          <w:kern w:val="0"/>
          <w:szCs w:val="22"/>
          <w:lang w:eastAsia="en-US"/>
        </w:rPr>
      </w:pPr>
      <w:r>
        <w:rPr>
          <w:color w:val="auto"/>
          <w:lang w:eastAsia="en-US"/>
        </w:rPr>
        <w:t>发证机关</w:t>
      </w:r>
    </w:p>
    <w:p w14:paraId="4F7AD59D">
      <w:pPr>
        <w:bidi w:val="0"/>
        <w:rPr>
          <w:color w:val="auto"/>
          <w:lang w:eastAsia="en-US"/>
        </w:rPr>
      </w:pPr>
      <w:r>
        <w:rPr>
          <w:color w:val="auto"/>
          <w:lang w:eastAsia="en-US"/>
        </w:rPr>
        <w:t xml:space="preserve">    内部标识符：zhifarenyuan-fazhengjiguan</w:t>
      </w:r>
    </w:p>
    <w:p w14:paraId="291A10FE">
      <w:pPr>
        <w:bidi w:val="0"/>
        <w:rPr>
          <w:color w:val="auto"/>
          <w:lang w:eastAsia="en-US"/>
        </w:rPr>
      </w:pPr>
      <w:r>
        <w:rPr>
          <w:color w:val="auto"/>
          <w:lang w:eastAsia="en-US"/>
        </w:rPr>
        <w:t xml:space="preserve">    中文名称：发证机关</w:t>
      </w:r>
    </w:p>
    <w:p w14:paraId="7F5FF05A">
      <w:pPr>
        <w:bidi w:val="0"/>
        <w:rPr>
          <w:color w:val="auto"/>
          <w:lang w:eastAsia="en-US"/>
        </w:rPr>
      </w:pPr>
      <w:r>
        <w:rPr>
          <w:color w:val="auto"/>
          <w:lang w:eastAsia="en-US"/>
        </w:rPr>
        <w:t xml:space="preserve">    中文短名：fzjg</w:t>
      </w:r>
    </w:p>
    <w:p w14:paraId="4B057914">
      <w:pPr>
        <w:bidi w:val="0"/>
        <w:rPr>
          <w:color w:val="auto"/>
          <w:lang w:eastAsia="en-US"/>
        </w:rPr>
      </w:pPr>
      <w:r>
        <w:rPr>
          <w:color w:val="auto"/>
          <w:lang w:eastAsia="en-US"/>
        </w:rPr>
        <w:t xml:space="preserve">    英文名称：Issuing Authority</w:t>
      </w:r>
    </w:p>
    <w:p w14:paraId="7F2EC97F">
      <w:pPr>
        <w:bidi w:val="0"/>
        <w:rPr>
          <w:color w:val="auto"/>
          <w:lang w:eastAsia="en-US"/>
        </w:rPr>
      </w:pPr>
      <w:r>
        <w:rPr>
          <w:color w:val="auto"/>
          <w:lang w:eastAsia="en-US"/>
        </w:rPr>
        <w:t xml:space="preserve">    英文短名：issue_auth</w:t>
      </w:r>
    </w:p>
    <w:p w14:paraId="673BBB4B">
      <w:pPr>
        <w:bidi w:val="0"/>
        <w:rPr>
          <w:color w:val="auto"/>
          <w:lang w:eastAsia="en-US"/>
        </w:rPr>
      </w:pPr>
      <w:r>
        <w:rPr>
          <w:color w:val="auto"/>
          <w:lang w:eastAsia="en-US"/>
        </w:rPr>
        <w:t xml:space="preserve">    定义：为执法人员颁发行政执法证的政府机关的名称。</w:t>
      </w:r>
    </w:p>
    <w:p w14:paraId="61BD0826">
      <w:pPr>
        <w:bidi w:val="0"/>
        <w:rPr>
          <w:color w:val="auto"/>
          <w:lang w:eastAsia="en-US"/>
        </w:rPr>
      </w:pPr>
      <w:r>
        <w:rPr>
          <w:color w:val="auto"/>
          <w:lang w:eastAsia="en-US"/>
        </w:rPr>
        <w:t xml:space="preserve">    表示类别：文本</w:t>
      </w:r>
    </w:p>
    <w:p w14:paraId="5399C678">
      <w:pPr>
        <w:bidi w:val="0"/>
        <w:rPr>
          <w:color w:val="auto"/>
          <w:lang w:eastAsia="en-US"/>
        </w:rPr>
      </w:pPr>
      <w:r>
        <w:rPr>
          <w:color w:val="auto"/>
          <w:lang w:eastAsia="en-US"/>
        </w:rPr>
        <w:t xml:space="preserve">    数据类型：字符型</w:t>
      </w:r>
    </w:p>
    <w:p w14:paraId="5659AD3B">
      <w:pPr>
        <w:bidi w:val="0"/>
        <w:rPr>
          <w:color w:val="auto"/>
          <w:lang w:eastAsia="en-US"/>
        </w:rPr>
      </w:pPr>
      <w:r>
        <w:rPr>
          <w:color w:val="auto"/>
          <w:lang w:eastAsia="en-US"/>
        </w:rPr>
        <w:t xml:space="preserve">    表示格式：a4..255</w:t>
      </w:r>
    </w:p>
    <w:p w14:paraId="4C698AE9">
      <w:pPr>
        <w:bidi w:val="0"/>
        <w:rPr>
          <w:color w:val="auto"/>
          <w:lang w:eastAsia="en-US"/>
        </w:rPr>
      </w:pPr>
      <w:r>
        <w:rPr>
          <w:color w:val="auto"/>
          <w:lang w:eastAsia="en-US"/>
        </w:rPr>
        <w:t xml:space="preserve">    最小长度：4</w:t>
      </w:r>
    </w:p>
    <w:p w14:paraId="73783CDA">
      <w:pPr>
        <w:bidi w:val="0"/>
        <w:rPr>
          <w:color w:val="auto"/>
          <w:lang w:eastAsia="en-US"/>
        </w:rPr>
      </w:pPr>
      <w:r>
        <w:rPr>
          <w:color w:val="auto"/>
          <w:lang w:eastAsia="en-US"/>
        </w:rPr>
        <w:t xml:space="preserve">    最大长度：255</w:t>
      </w:r>
    </w:p>
    <w:p w14:paraId="66F91E82">
      <w:pPr>
        <w:bidi w:val="0"/>
        <w:rPr>
          <w:color w:val="auto"/>
          <w:lang w:eastAsia="en-US"/>
        </w:rPr>
      </w:pPr>
      <w:r>
        <w:rPr>
          <w:color w:val="auto"/>
          <w:lang w:eastAsia="en-US"/>
        </w:rPr>
        <w:t xml:space="preserve">    值域：</w:t>
      </w:r>
    </w:p>
    <w:p w14:paraId="714ABDBE">
      <w:pPr>
        <w:bidi w:val="0"/>
        <w:rPr>
          <w:color w:val="auto"/>
          <w:lang w:eastAsia="en-US"/>
        </w:rPr>
      </w:pPr>
      <w:r>
        <w:rPr>
          <w:color w:val="auto"/>
          <w:lang w:eastAsia="en-US"/>
        </w:rPr>
        <w:t xml:space="preserve">    同义名称：</w:t>
      </w:r>
    </w:p>
    <w:p w14:paraId="71AA5E4F">
      <w:pPr>
        <w:bidi w:val="0"/>
        <w:rPr>
          <w:color w:val="auto"/>
          <w:lang w:eastAsia="en-US"/>
        </w:rPr>
      </w:pPr>
      <w:r>
        <w:rPr>
          <w:color w:val="auto"/>
          <w:lang w:eastAsia="en-US"/>
        </w:rPr>
        <w:t xml:space="preserve">    计量单位：</w:t>
      </w:r>
    </w:p>
    <w:p w14:paraId="1A4C1A51">
      <w:pPr>
        <w:bidi w:val="0"/>
        <w:rPr>
          <w:color w:val="auto"/>
          <w:lang w:eastAsia="en-US"/>
        </w:rPr>
      </w:pPr>
      <w:r>
        <w:rPr>
          <w:color w:val="auto"/>
          <w:lang w:eastAsia="en-US"/>
        </w:rPr>
        <w:t xml:space="preserve">    标准引用：</w:t>
      </w:r>
    </w:p>
    <w:p w14:paraId="1FD9851C">
      <w:pPr>
        <w:bidi w:val="0"/>
        <w:rPr>
          <w:color w:val="auto"/>
          <w:lang w:eastAsia="en-US"/>
        </w:rPr>
      </w:pPr>
      <w:r>
        <w:rPr>
          <w:color w:val="auto"/>
          <w:lang w:eastAsia="en-US"/>
        </w:rPr>
        <w:t xml:space="preserve">    版本：V1.0</w:t>
      </w:r>
    </w:p>
    <w:p w14:paraId="26194E64">
      <w:pPr>
        <w:pStyle w:val="51"/>
        <w:bidi w:val="0"/>
        <w:rPr>
          <w:rFonts w:ascii="Cambria" w:hAnsi="Cambria" w:eastAsia="宋体"/>
          <w:color w:val="auto"/>
          <w:kern w:val="0"/>
          <w:szCs w:val="22"/>
          <w:lang w:eastAsia="en-US"/>
        </w:rPr>
      </w:pPr>
      <w:r>
        <w:rPr>
          <w:color w:val="auto"/>
          <w:lang w:eastAsia="en-US"/>
        </w:rPr>
        <w:t>发证日期</w:t>
      </w:r>
    </w:p>
    <w:p w14:paraId="28A5F639">
      <w:pPr>
        <w:bidi w:val="0"/>
        <w:rPr>
          <w:color w:val="auto"/>
          <w:lang w:eastAsia="en-US"/>
        </w:rPr>
      </w:pPr>
      <w:r>
        <w:rPr>
          <w:color w:val="auto"/>
          <w:lang w:eastAsia="en-US"/>
        </w:rPr>
        <w:t xml:space="preserve">    内部标识符：zhifarenyuan-fazhengriqi</w:t>
      </w:r>
    </w:p>
    <w:p w14:paraId="4F7123A3">
      <w:pPr>
        <w:bidi w:val="0"/>
        <w:rPr>
          <w:color w:val="auto"/>
          <w:lang w:eastAsia="en-US"/>
        </w:rPr>
      </w:pPr>
      <w:r>
        <w:rPr>
          <w:color w:val="auto"/>
          <w:lang w:eastAsia="en-US"/>
        </w:rPr>
        <w:t xml:space="preserve">    中文名称：发证日期</w:t>
      </w:r>
    </w:p>
    <w:p w14:paraId="54A279FB">
      <w:pPr>
        <w:bidi w:val="0"/>
        <w:rPr>
          <w:color w:val="auto"/>
          <w:lang w:eastAsia="en-US"/>
        </w:rPr>
      </w:pPr>
      <w:r>
        <w:rPr>
          <w:color w:val="auto"/>
          <w:lang w:eastAsia="en-US"/>
        </w:rPr>
        <w:t xml:space="preserve">    中文短名：fzrq</w:t>
      </w:r>
    </w:p>
    <w:p w14:paraId="70B3F072">
      <w:pPr>
        <w:bidi w:val="0"/>
        <w:rPr>
          <w:color w:val="auto"/>
          <w:lang w:eastAsia="en-US"/>
        </w:rPr>
      </w:pPr>
      <w:r>
        <w:rPr>
          <w:color w:val="auto"/>
          <w:lang w:eastAsia="en-US"/>
        </w:rPr>
        <w:t xml:space="preserve">    英文名称：Issuing Date</w:t>
      </w:r>
    </w:p>
    <w:p w14:paraId="002F8DFC">
      <w:pPr>
        <w:bidi w:val="0"/>
        <w:rPr>
          <w:color w:val="auto"/>
          <w:lang w:eastAsia="en-US"/>
        </w:rPr>
      </w:pPr>
      <w:r>
        <w:rPr>
          <w:color w:val="auto"/>
          <w:lang w:eastAsia="en-US"/>
        </w:rPr>
        <w:t xml:space="preserve">    英文短名：issue_date</w:t>
      </w:r>
    </w:p>
    <w:p w14:paraId="28B31ECE">
      <w:pPr>
        <w:bidi w:val="0"/>
        <w:rPr>
          <w:color w:val="auto"/>
          <w:lang w:eastAsia="en-US"/>
        </w:rPr>
      </w:pPr>
      <w:r>
        <w:rPr>
          <w:color w:val="auto"/>
          <w:lang w:eastAsia="en-US"/>
        </w:rPr>
        <w:t xml:space="preserve">    定义：为执法人员发放行政执法证的日期。</w:t>
      </w:r>
    </w:p>
    <w:p w14:paraId="10500385">
      <w:pPr>
        <w:bidi w:val="0"/>
        <w:rPr>
          <w:color w:val="auto"/>
          <w:lang w:eastAsia="en-US"/>
        </w:rPr>
      </w:pPr>
      <w:r>
        <w:rPr>
          <w:color w:val="auto"/>
          <w:lang w:eastAsia="en-US"/>
        </w:rPr>
        <w:t xml:space="preserve">    同义名称：</w:t>
      </w:r>
    </w:p>
    <w:p w14:paraId="379EBC0C">
      <w:pPr>
        <w:bidi w:val="0"/>
        <w:rPr>
          <w:color w:val="auto"/>
          <w:lang w:eastAsia="en-US"/>
        </w:rPr>
      </w:pPr>
      <w:r>
        <w:rPr>
          <w:color w:val="auto"/>
          <w:lang w:eastAsia="en-US"/>
        </w:rPr>
        <w:t xml:space="preserve">    标准引用：本数据元数据类型引用了GB/T 19488.2。</w:t>
      </w:r>
    </w:p>
    <w:p w14:paraId="0011F1BC">
      <w:pPr>
        <w:bidi w:val="0"/>
        <w:rPr>
          <w:color w:val="auto"/>
          <w:lang w:eastAsia="en-US"/>
        </w:rPr>
      </w:pPr>
      <w:r>
        <w:rPr>
          <w:color w:val="auto"/>
          <w:lang w:eastAsia="en-US"/>
        </w:rPr>
        <w:t xml:space="preserve">    版本：V1.0</w:t>
      </w:r>
    </w:p>
    <w:p w14:paraId="04501085">
      <w:pPr>
        <w:bidi w:val="0"/>
        <w:rPr>
          <w:color w:val="auto"/>
          <w:lang w:eastAsia="en-US"/>
        </w:rPr>
      </w:pPr>
      <w:r>
        <w:rPr>
          <w:color w:val="auto"/>
          <w:lang w:eastAsia="en-US"/>
        </w:rPr>
        <w:t xml:space="preserve">    其他属性应符合DB4403/T XXX.1—XXXX中</w:t>
      </w:r>
      <w:bookmarkStart w:id="497" w:name="OLE_LINK11"/>
      <w:r>
        <w:rPr>
          <w:color w:val="auto"/>
          <w:lang w:eastAsia="en-US"/>
        </w:rPr>
        <w:t>7.4.1</w:t>
      </w:r>
      <w:bookmarkEnd w:id="497"/>
      <w:r>
        <w:rPr>
          <w:color w:val="auto"/>
          <w:lang w:eastAsia="en-US"/>
        </w:rPr>
        <w:t>的规定。</w:t>
      </w:r>
    </w:p>
    <w:p w14:paraId="52AE787C">
      <w:pPr>
        <w:pStyle w:val="51"/>
        <w:bidi w:val="0"/>
        <w:rPr>
          <w:rFonts w:ascii="Cambria" w:hAnsi="Cambria" w:eastAsia="宋体"/>
          <w:color w:val="auto"/>
          <w:kern w:val="0"/>
          <w:szCs w:val="22"/>
          <w:lang w:eastAsia="en-US"/>
        </w:rPr>
      </w:pPr>
      <w:r>
        <w:rPr>
          <w:color w:val="auto"/>
          <w:lang w:eastAsia="en-US"/>
        </w:rPr>
        <w:t>执法证有效期</w:t>
      </w:r>
    </w:p>
    <w:p w14:paraId="4C57635F">
      <w:pPr>
        <w:bidi w:val="0"/>
        <w:rPr>
          <w:color w:val="auto"/>
          <w:lang w:eastAsia="en-US"/>
        </w:rPr>
      </w:pPr>
      <w:r>
        <w:rPr>
          <w:color w:val="auto"/>
          <w:lang w:eastAsia="en-US"/>
        </w:rPr>
        <w:t xml:space="preserve">    内部标识符：zhifarenyuan-zhifazhengyouxiaoqi</w:t>
      </w:r>
    </w:p>
    <w:p w14:paraId="2ED6D875">
      <w:pPr>
        <w:bidi w:val="0"/>
        <w:rPr>
          <w:color w:val="auto"/>
          <w:lang w:eastAsia="en-US"/>
        </w:rPr>
      </w:pPr>
      <w:r>
        <w:rPr>
          <w:color w:val="auto"/>
          <w:lang w:eastAsia="en-US"/>
        </w:rPr>
        <w:t xml:space="preserve">    中文名称：执法证有效期</w:t>
      </w:r>
    </w:p>
    <w:p w14:paraId="3C84C158">
      <w:pPr>
        <w:bidi w:val="0"/>
        <w:rPr>
          <w:color w:val="auto"/>
          <w:lang w:eastAsia="en-US"/>
        </w:rPr>
      </w:pPr>
      <w:r>
        <w:rPr>
          <w:color w:val="auto"/>
          <w:lang w:eastAsia="en-US"/>
        </w:rPr>
        <w:t xml:space="preserve">    中文短名：zfzyxq</w:t>
      </w:r>
    </w:p>
    <w:p w14:paraId="4EAD97E7">
      <w:pPr>
        <w:bidi w:val="0"/>
        <w:rPr>
          <w:color w:val="auto"/>
          <w:lang w:eastAsia="en-US"/>
        </w:rPr>
      </w:pPr>
      <w:r>
        <w:rPr>
          <w:color w:val="auto"/>
          <w:lang w:eastAsia="en-US"/>
        </w:rPr>
        <w:t xml:space="preserve">    英文名称：Date of Expiration for Enforcement Certificate</w:t>
      </w:r>
    </w:p>
    <w:p w14:paraId="4DA94156">
      <w:pPr>
        <w:bidi w:val="0"/>
        <w:rPr>
          <w:color w:val="auto"/>
          <w:lang w:eastAsia="en-US"/>
        </w:rPr>
      </w:pPr>
      <w:r>
        <w:rPr>
          <w:color w:val="auto"/>
          <w:lang w:eastAsia="en-US"/>
        </w:rPr>
        <w:t xml:space="preserve">    英文短名：cert_expire_date</w:t>
      </w:r>
    </w:p>
    <w:p w14:paraId="118F685E">
      <w:pPr>
        <w:bidi w:val="0"/>
        <w:rPr>
          <w:color w:val="auto"/>
          <w:lang w:eastAsia="en-US"/>
        </w:rPr>
      </w:pPr>
      <w:r>
        <w:rPr>
          <w:color w:val="auto"/>
          <w:lang w:eastAsia="en-US"/>
        </w:rPr>
        <w:t xml:space="preserve">    定义：行政执法证的有效截止日期。</w:t>
      </w:r>
    </w:p>
    <w:p w14:paraId="0C31AB81">
      <w:pPr>
        <w:bidi w:val="0"/>
        <w:rPr>
          <w:color w:val="auto"/>
          <w:lang w:eastAsia="en-US"/>
        </w:rPr>
      </w:pPr>
      <w:r>
        <w:rPr>
          <w:color w:val="auto"/>
          <w:lang w:eastAsia="en-US"/>
        </w:rPr>
        <w:t xml:space="preserve">    同义名称：</w:t>
      </w:r>
    </w:p>
    <w:p w14:paraId="4E3416E2">
      <w:pPr>
        <w:bidi w:val="0"/>
        <w:rPr>
          <w:color w:val="auto"/>
          <w:lang w:eastAsia="en-US"/>
        </w:rPr>
      </w:pPr>
      <w:r>
        <w:rPr>
          <w:color w:val="auto"/>
          <w:lang w:eastAsia="en-US"/>
        </w:rPr>
        <w:t xml:space="preserve">    标准引用：本数据元数据类型引用了GB/T 19488.2。</w:t>
      </w:r>
    </w:p>
    <w:p w14:paraId="69777C60">
      <w:pPr>
        <w:bidi w:val="0"/>
        <w:rPr>
          <w:color w:val="auto"/>
          <w:lang w:eastAsia="en-US"/>
        </w:rPr>
      </w:pPr>
      <w:r>
        <w:rPr>
          <w:color w:val="auto"/>
          <w:lang w:eastAsia="en-US"/>
        </w:rPr>
        <w:t xml:space="preserve">    版本：V1.0</w:t>
      </w:r>
    </w:p>
    <w:p w14:paraId="637AD912">
      <w:pPr>
        <w:bidi w:val="0"/>
        <w:rPr>
          <w:color w:val="auto"/>
          <w:lang w:eastAsia="en-US"/>
        </w:rPr>
      </w:pPr>
      <w:r>
        <w:rPr>
          <w:color w:val="auto"/>
          <w:lang w:eastAsia="en-US"/>
        </w:rPr>
        <w:t xml:space="preserve">    其他属性应符合DB4403/T XXX.1—XXXX中7.4.1的规定。</w:t>
      </w:r>
    </w:p>
    <w:p w14:paraId="1919239D">
      <w:pPr>
        <w:pStyle w:val="51"/>
        <w:bidi w:val="0"/>
        <w:rPr>
          <w:rFonts w:ascii="Cambria" w:hAnsi="Cambria" w:eastAsia="宋体"/>
          <w:color w:val="auto"/>
          <w:kern w:val="0"/>
          <w:szCs w:val="22"/>
          <w:lang w:eastAsia="en-US"/>
        </w:rPr>
      </w:pPr>
      <w:r>
        <w:rPr>
          <w:color w:val="auto"/>
          <w:lang w:eastAsia="en-US"/>
        </w:rPr>
        <w:t>是否为一线执法人员</w:t>
      </w:r>
    </w:p>
    <w:p w14:paraId="5E4D25B1">
      <w:pPr>
        <w:bidi w:val="0"/>
        <w:rPr>
          <w:color w:val="auto"/>
          <w:lang w:eastAsia="en-US"/>
        </w:rPr>
      </w:pPr>
      <w:r>
        <w:rPr>
          <w:color w:val="auto"/>
          <w:lang w:eastAsia="en-US"/>
        </w:rPr>
        <w:t xml:space="preserve">    内部标识符：zhifarenyuan-shifouweiyixianzhifarenyuan</w:t>
      </w:r>
    </w:p>
    <w:p w14:paraId="26E78DDC">
      <w:pPr>
        <w:bidi w:val="0"/>
        <w:rPr>
          <w:color w:val="auto"/>
          <w:lang w:eastAsia="en-US"/>
        </w:rPr>
      </w:pPr>
      <w:r>
        <w:rPr>
          <w:color w:val="auto"/>
          <w:lang w:eastAsia="en-US"/>
        </w:rPr>
        <w:t xml:space="preserve">    中文名称：是否为一线执法人员</w:t>
      </w:r>
    </w:p>
    <w:p w14:paraId="4ED71222">
      <w:pPr>
        <w:bidi w:val="0"/>
        <w:rPr>
          <w:color w:val="auto"/>
          <w:lang w:eastAsia="en-US"/>
        </w:rPr>
      </w:pPr>
      <w:r>
        <w:rPr>
          <w:color w:val="auto"/>
          <w:lang w:eastAsia="en-US"/>
        </w:rPr>
        <w:t xml:space="preserve">    中文短名：sfwyxzfry</w:t>
      </w:r>
    </w:p>
    <w:p w14:paraId="45AF3DB5">
      <w:pPr>
        <w:bidi w:val="0"/>
        <w:rPr>
          <w:color w:val="auto"/>
          <w:lang w:eastAsia="en-US"/>
        </w:rPr>
      </w:pPr>
      <w:r>
        <w:rPr>
          <w:color w:val="auto"/>
          <w:lang w:eastAsia="en-US"/>
        </w:rPr>
        <w:t xml:space="preserve">    英文名称：Is Frontline Enforcement Officer</w:t>
      </w:r>
    </w:p>
    <w:p w14:paraId="776E56A7">
      <w:pPr>
        <w:bidi w:val="0"/>
        <w:rPr>
          <w:color w:val="auto"/>
          <w:lang w:eastAsia="en-US"/>
        </w:rPr>
      </w:pPr>
      <w:r>
        <w:rPr>
          <w:color w:val="auto"/>
          <w:lang w:eastAsia="en-US"/>
        </w:rPr>
        <w:t xml:space="preserve">    英文短名：is_front_enforcer</w:t>
      </w:r>
    </w:p>
    <w:p w14:paraId="40B669DA">
      <w:pPr>
        <w:bidi w:val="0"/>
        <w:rPr>
          <w:color w:val="auto"/>
          <w:lang w:eastAsia="en-US"/>
        </w:rPr>
      </w:pPr>
      <w:r>
        <w:rPr>
          <w:color w:val="auto"/>
          <w:lang w:eastAsia="en-US"/>
        </w:rPr>
        <w:t xml:space="preserve">    定义：执法人员是否是直接参与执法活动、处于执法工作最前线。</w:t>
      </w:r>
    </w:p>
    <w:p w14:paraId="714CFD16">
      <w:pPr>
        <w:bidi w:val="0"/>
        <w:rPr>
          <w:color w:val="auto"/>
          <w:lang w:eastAsia="en-US"/>
        </w:rPr>
      </w:pPr>
      <w:r>
        <w:rPr>
          <w:color w:val="auto"/>
          <w:lang w:eastAsia="en-US"/>
        </w:rPr>
        <w:t xml:space="preserve">    表示类别：标识符</w:t>
      </w:r>
    </w:p>
    <w:p w14:paraId="7F6BEEB0">
      <w:pPr>
        <w:bidi w:val="0"/>
        <w:rPr>
          <w:color w:val="auto"/>
          <w:lang w:eastAsia="en-US"/>
        </w:rPr>
      </w:pPr>
      <w:r>
        <w:rPr>
          <w:color w:val="auto"/>
          <w:lang w:eastAsia="en-US"/>
        </w:rPr>
        <w:t xml:space="preserve">    数据类型：布尔型</w:t>
      </w:r>
    </w:p>
    <w:p w14:paraId="2652D6E8">
      <w:pPr>
        <w:bidi w:val="0"/>
        <w:rPr>
          <w:color w:val="auto"/>
          <w:lang w:eastAsia="en-US"/>
        </w:rPr>
      </w:pPr>
      <w:r>
        <w:rPr>
          <w:color w:val="auto"/>
          <w:lang w:eastAsia="en-US"/>
        </w:rPr>
        <w:t xml:space="preserve">    表示格式：n1</w:t>
      </w:r>
    </w:p>
    <w:p w14:paraId="72E78CB6">
      <w:pPr>
        <w:bidi w:val="0"/>
        <w:rPr>
          <w:color w:val="auto"/>
          <w:lang w:eastAsia="en-US"/>
        </w:rPr>
      </w:pPr>
      <w:r>
        <w:rPr>
          <w:color w:val="auto"/>
          <w:lang w:eastAsia="en-US"/>
        </w:rPr>
        <w:t xml:space="preserve">    最小长度：1</w:t>
      </w:r>
    </w:p>
    <w:p w14:paraId="5A913133">
      <w:pPr>
        <w:bidi w:val="0"/>
        <w:rPr>
          <w:color w:val="auto"/>
          <w:lang w:eastAsia="en-US"/>
        </w:rPr>
      </w:pPr>
      <w:r>
        <w:rPr>
          <w:color w:val="auto"/>
          <w:lang w:eastAsia="en-US"/>
        </w:rPr>
        <w:t xml:space="preserve">    最大长度：1</w:t>
      </w:r>
    </w:p>
    <w:p w14:paraId="50B84BB3">
      <w:pPr>
        <w:bidi w:val="0"/>
        <w:rPr>
          <w:color w:val="auto"/>
          <w:lang w:eastAsia="en-US"/>
        </w:rPr>
      </w:pPr>
      <w:r>
        <w:rPr>
          <w:color w:val="auto"/>
          <w:lang w:eastAsia="en-US"/>
        </w:rPr>
        <w:t xml:space="preserve">    值域：如下枚举值：</w:t>
      </w:r>
    </w:p>
    <w:p w14:paraId="1C9F8704">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20D4541A">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73C99B2B">
      <w:pPr>
        <w:bidi w:val="0"/>
        <w:rPr>
          <w:color w:val="auto"/>
          <w:lang w:eastAsia="en-US"/>
        </w:rPr>
      </w:pPr>
      <w:r>
        <w:rPr>
          <w:color w:val="auto"/>
          <w:lang w:eastAsia="en-US"/>
        </w:rPr>
        <w:t xml:space="preserve">    同义名称：</w:t>
      </w:r>
    </w:p>
    <w:p w14:paraId="50A6E565">
      <w:pPr>
        <w:bidi w:val="0"/>
        <w:rPr>
          <w:color w:val="auto"/>
          <w:lang w:eastAsia="en-US"/>
        </w:rPr>
      </w:pPr>
      <w:r>
        <w:rPr>
          <w:color w:val="auto"/>
          <w:lang w:eastAsia="en-US"/>
        </w:rPr>
        <w:t xml:space="preserve">    计量单位：</w:t>
      </w:r>
    </w:p>
    <w:p w14:paraId="1BA66163">
      <w:pPr>
        <w:bidi w:val="0"/>
        <w:rPr>
          <w:color w:val="auto"/>
          <w:lang w:eastAsia="en-US"/>
        </w:rPr>
      </w:pPr>
      <w:r>
        <w:rPr>
          <w:color w:val="auto"/>
          <w:lang w:eastAsia="en-US"/>
        </w:rPr>
        <w:t xml:space="preserve">    标准引用：</w:t>
      </w:r>
    </w:p>
    <w:p w14:paraId="43662C48">
      <w:pPr>
        <w:bidi w:val="0"/>
        <w:rPr>
          <w:color w:val="auto"/>
          <w:lang w:eastAsia="en-US"/>
        </w:rPr>
      </w:pPr>
      <w:r>
        <w:rPr>
          <w:color w:val="auto"/>
          <w:lang w:eastAsia="en-US"/>
        </w:rPr>
        <w:t xml:space="preserve">    版本：V1.0</w:t>
      </w:r>
    </w:p>
    <w:p w14:paraId="4CE2D830">
      <w:pPr>
        <w:pStyle w:val="51"/>
        <w:bidi w:val="0"/>
        <w:rPr>
          <w:rFonts w:ascii="Cambria" w:hAnsi="Cambria" w:eastAsia="宋体"/>
          <w:color w:val="auto"/>
          <w:kern w:val="0"/>
          <w:szCs w:val="22"/>
          <w:lang w:eastAsia="en-US"/>
        </w:rPr>
      </w:pPr>
      <w:r>
        <w:rPr>
          <w:color w:val="auto"/>
          <w:lang w:eastAsia="en-US"/>
        </w:rPr>
        <w:t>是否在岗</w:t>
      </w:r>
    </w:p>
    <w:p w14:paraId="2779BF3C">
      <w:pPr>
        <w:bidi w:val="0"/>
        <w:rPr>
          <w:color w:val="auto"/>
          <w:lang w:eastAsia="en-US"/>
        </w:rPr>
      </w:pPr>
      <w:r>
        <w:rPr>
          <w:color w:val="auto"/>
          <w:lang w:eastAsia="en-US"/>
        </w:rPr>
        <w:t xml:space="preserve">    内部标识符：zhifarenyuan-shifouzaigang</w:t>
      </w:r>
    </w:p>
    <w:p w14:paraId="4CACFEEC">
      <w:pPr>
        <w:bidi w:val="0"/>
        <w:rPr>
          <w:color w:val="auto"/>
          <w:lang w:eastAsia="en-US"/>
        </w:rPr>
      </w:pPr>
      <w:r>
        <w:rPr>
          <w:color w:val="auto"/>
          <w:lang w:eastAsia="en-US"/>
        </w:rPr>
        <w:t xml:space="preserve">    中文名称：是否在岗</w:t>
      </w:r>
    </w:p>
    <w:p w14:paraId="434BA658">
      <w:pPr>
        <w:bidi w:val="0"/>
        <w:rPr>
          <w:color w:val="auto"/>
          <w:lang w:eastAsia="en-US"/>
        </w:rPr>
      </w:pPr>
      <w:r>
        <w:rPr>
          <w:color w:val="auto"/>
          <w:lang w:eastAsia="en-US"/>
        </w:rPr>
        <w:t xml:space="preserve">    中文短名：sfzg</w:t>
      </w:r>
    </w:p>
    <w:p w14:paraId="0AAF4F75">
      <w:pPr>
        <w:bidi w:val="0"/>
        <w:rPr>
          <w:color w:val="auto"/>
          <w:lang w:eastAsia="en-US"/>
        </w:rPr>
      </w:pPr>
      <w:r>
        <w:rPr>
          <w:color w:val="auto"/>
          <w:lang w:eastAsia="en-US"/>
        </w:rPr>
        <w:t xml:space="preserve">    英文名称：Is on Duty</w:t>
      </w:r>
    </w:p>
    <w:p w14:paraId="7903CDEC">
      <w:pPr>
        <w:bidi w:val="0"/>
        <w:rPr>
          <w:color w:val="auto"/>
          <w:lang w:eastAsia="en-US"/>
        </w:rPr>
      </w:pPr>
      <w:r>
        <w:rPr>
          <w:color w:val="auto"/>
          <w:lang w:eastAsia="en-US"/>
        </w:rPr>
        <w:t xml:space="preserve">    英文短名：is_on_duty</w:t>
      </w:r>
    </w:p>
    <w:p w14:paraId="6138AF64">
      <w:pPr>
        <w:bidi w:val="0"/>
        <w:rPr>
          <w:color w:val="auto"/>
          <w:lang w:eastAsia="en-US"/>
        </w:rPr>
      </w:pPr>
      <w:r>
        <w:rPr>
          <w:color w:val="auto"/>
          <w:lang w:eastAsia="en-US"/>
        </w:rPr>
        <w:t xml:space="preserve">    定义：执法人员是否处于工作状态或工作岗位上。</w:t>
      </w:r>
    </w:p>
    <w:p w14:paraId="3E92A206">
      <w:pPr>
        <w:bidi w:val="0"/>
        <w:rPr>
          <w:color w:val="auto"/>
          <w:lang w:eastAsia="en-US"/>
        </w:rPr>
      </w:pPr>
      <w:r>
        <w:rPr>
          <w:color w:val="auto"/>
          <w:lang w:eastAsia="en-US"/>
        </w:rPr>
        <w:t xml:space="preserve">    表示类别：标识符</w:t>
      </w:r>
    </w:p>
    <w:p w14:paraId="4709B26F">
      <w:pPr>
        <w:bidi w:val="0"/>
        <w:rPr>
          <w:color w:val="auto"/>
          <w:lang w:eastAsia="en-US"/>
        </w:rPr>
      </w:pPr>
      <w:r>
        <w:rPr>
          <w:color w:val="auto"/>
          <w:lang w:eastAsia="en-US"/>
        </w:rPr>
        <w:t xml:space="preserve">    数据类型：布尔型</w:t>
      </w:r>
    </w:p>
    <w:p w14:paraId="42013F6A">
      <w:pPr>
        <w:bidi w:val="0"/>
        <w:rPr>
          <w:color w:val="auto"/>
          <w:lang w:eastAsia="en-US"/>
        </w:rPr>
      </w:pPr>
      <w:r>
        <w:rPr>
          <w:color w:val="auto"/>
          <w:lang w:eastAsia="en-US"/>
        </w:rPr>
        <w:t xml:space="preserve">    表示格式：n1</w:t>
      </w:r>
    </w:p>
    <w:p w14:paraId="012BF4BD">
      <w:pPr>
        <w:bidi w:val="0"/>
        <w:rPr>
          <w:color w:val="auto"/>
          <w:lang w:eastAsia="en-US"/>
        </w:rPr>
      </w:pPr>
      <w:r>
        <w:rPr>
          <w:color w:val="auto"/>
          <w:lang w:eastAsia="en-US"/>
        </w:rPr>
        <w:t xml:space="preserve">    最小长度：1</w:t>
      </w:r>
    </w:p>
    <w:p w14:paraId="00579EEE">
      <w:pPr>
        <w:bidi w:val="0"/>
        <w:rPr>
          <w:color w:val="auto"/>
          <w:lang w:eastAsia="en-US"/>
        </w:rPr>
      </w:pPr>
      <w:r>
        <w:rPr>
          <w:color w:val="auto"/>
          <w:lang w:eastAsia="en-US"/>
        </w:rPr>
        <w:t xml:space="preserve">    最大长度：1</w:t>
      </w:r>
    </w:p>
    <w:p w14:paraId="39ADFE33">
      <w:pPr>
        <w:bidi w:val="0"/>
        <w:rPr>
          <w:color w:val="auto"/>
          <w:lang w:eastAsia="en-US"/>
        </w:rPr>
      </w:pPr>
      <w:r>
        <w:rPr>
          <w:color w:val="auto"/>
          <w:lang w:eastAsia="en-US"/>
        </w:rPr>
        <w:t xml:space="preserve">    值域：如下枚举值：</w:t>
      </w:r>
    </w:p>
    <w:p w14:paraId="19EB5AFB">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520AB34C">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04A9BBCE">
      <w:pPr>
        <w:bidi w:val="0"/>
        <w:rPr>
          <w:color w:val="auto"/>
          <w:lang w:eastAsia="en-US"/>
        </w:rPr>
      </w:pPr>
      <w:r>
        <w:rPr>
          <w:color w:val="auto"/>
          <w:lang w:eastAsia="en-US"/>
        </w:rPr>
        <w:t xml:space="preserve">    同义名称：</w:t>
      </w:r>
    </w:p>
    <w:p w14:paraId="54A3AC2C">
      <w:pPr>
        <w:bidi w:val="0"/>
        <w:rPr>
          <w:color w:val="auto"/>
          <w:lang w:eastAsia="en-US"/>
        </w:rPr>
      </w:pPr>
      <w:r>
        <w:rPr>
          <w:color w:val="auto"/>
          <w:lang w:eastAsia="en-US"/>
        </w:rPr>
        <w:t xml:space="preserve">    计量单位：</w:t>
      </w:r>
    </w:p>
    <w:p w14:paraId="4D4BF8E2">
      <w:pPr>
        <w:bidi w:val="0"/>
        <w:rPr>
          <w:color w:val="auto"/>
          <w:lang w:eastAsia="en-US"/>
        </w:rPr>
      </w:pPr>
      <w:r>
        <w:rPr>
          <w:color w:val="auto"/>
          <w:lang w:eastAsia="en-US"/>
        </w:rPr>
        <w:t xml:space="preserve">    标准引用：</w:t>
      </w:r>
    </w:p>
    <w:p w14:paraId="42765106">
      <w:pPr>
        <w:bidi w:val="0"/>
        <w:rPr>
          <w:color w:val="auto"/>
          <w:lang w:eastAsia="en-US"/>
        </w:rPr>
      </w:pPr>
      <w:r>
        <w:rPr>
          <w:color w:val="auto"/>
          <w:lang w:eastAsia="en-US"/>
        </w:rPr>
        <w:t xml:space="preserve">    版本：V1.0</w:t>
      </w:r>
    </w:p>
    <w:p w14:paraId="07C6B9C8">
      <w:pPr>
        <w:pStyle w:val="51"/>
        <w:bidi w:val="0"/>
        <w:rPr>
          <w:rFonts w:ascii="Cambria" w:hAnsi="Cambria" w:eastAsia="宋体"/>
          <w:color w:val="auto"/>
          <w:kern w:val="0"/>
          <w:szCs w:val="22"/>
          <w:lang w:eastAsia="en-US"/>
        </w:rPr>
      </w:pPr>
      <w:r>
        <w:rPr>
          <w:color w:val="auto"/>
          <w:lang w:eastAsia="en-US"/>
        </w:rPr>
        <w:t>是否参加双随机</w:t>
      </w:r>
    </w:p>
    <w:p w14:paraId="51E50C02">
      <w:pPr>
        <w:bidi w:val="0"/>
        <w:rPr>
          <w:color w:val="auto"/>
          <w:lang w:eastAsia="en-US"/>
        </w:rPr>
      </w:pPr>
      <w:r>
        <w:rPr>
          <w:color w:val="auto"/>
          <w:lang w:eastAsia="en-US"/>
        </w:rPr>
        <w:t xml:space="preserve">    内部标识符：zhifarenyuan-shifoucanjiashuangsuiji</w:t>
      </w:r>
    </w:p>
    <w:p w14:paraId="0578850F">
      <w:pPr>
        <w:bidi w:val="0"/>
        <w:rPr>
          <w:color w:val="auto"/>
          <w:lang w:eastAsia="en-US"/>
        </w:rPr>
      </w:pPr>
      <w:r>
        <w:rPr>
          <w:color w:val="auto"/>
          <w:lang w:eastAsia="en-US"/>
        </w:rPr>
        <w:t xml:space="preserve">    中文名称：是否参加双随机</w:t>
      </w:r>
    </w:p>
    <w:p w14:paraId="3D563B9A">
      <w:pPr>
        <w:bidi w:val="0"/>
        <w:rPr>
          <w:color w:val="auto"/>
          <w:lang w:eastAsia="en-US"/>
        </w:rPr>
      </w:pPr>
      <w:r>
        <w:rPr>
          <w:color w:val="auto"/>
          <w:lang w:eastAsia="en-US"/>
        </w:rPr>
        <w:t xml:space="preserve">    中文短名：sfcjssj</w:t>
      </w:r>
    </w:p>
    <w:p w14:paraId="43A3F54C">
      <w:pPr>
        <w:bidi w:val="0"/>
        <w:rPr>
          <w:color w:val="auto"/>
          <w:lang w:eastAsia="en-US"/>
        </w:rPr>
      </w:pPr>
      <w:r>
        <w:rPr>
          <w:color w:val="auto"/>
          <w:lang w:eastAsia="en-US"/>
        </w:rPr>
        <w:t xml:space="preserve">    英文名称：Is Enforcer Participating in Double Randomization</w:t>
      </w:r>
    </w:p>
    <w:p w14:paraId="6BD5DCAF">
      <w:pPr>
        <w:bidi w:val="0"/>
        <w:rPr>
          <w:color w:val="auto"/>
          <w:lang w:eastAsia="en-US"/>
        </w:rPr>
      </w:pPr>
      <w:r>
        <w:rPr>
          <w:color w:val="auto"/>
          <w:lang w:eastAsia="en-US"/>
        </w:rPr>
        <w:t xml:space="preserve">    英文短名：is_participate_double_random</w:t>
      </w:r>
    </w:p>
    <w:p w14:paraId="3D35AA5F">
      <w:pPr>
        <w:bidi w:val="0"/>
        <w:rPr>
          <w:color w:val="auto"/>
          <w:lang w:eastAsia="en-US"/>
        </w:rPr>
      </w:pPr>
      <w:r>
        <w:rPr>
          <w:color w:val="auto"/>
          <w:lang w:eastAsia="en-US"/>
        </w:rPr>
        <w:t xml:space="preserve">    定义：执法人员是否参加“双随机，一公开”监管工作。</w:t>
      </w:r>
    </w:p>
    <w:p w14:paraId="5963BFDA">
      <w:pPr>
        <w:bidi w:val="0"/>
        <w:rPr>
          <w:color w:val="auto"/>
          <w:lang w:eastAsia="en-US"/>
        </w:rPr>
      </w:pPr>
      <w:r>
        <w:rPr>
          <w:color w:val="auto"/>
          <w:lang w:eastAsia="en-US"/>
        </w:rPr>
        <w:t xml:space="preserve">    表示类别：标识符</w:t>
      </w:r>
    </w:p>
    <w:p w14:paraId="186B162D">
      <w:pPr>
        <w:bidi w:val="0"/>
        <w:rPr>
          <w:color w:val="auto"/>
          <w:lang w:eastAsia="en-US"/>
        </w:rPr>
      </w:pPr>
      <w:r>
        <w:rPr>
          <w:color w:val="auto"/>
          <w:lang w:eastAsia="en-US"/>
        </w:rPr>
        <w:t xml:space="preserve">    数据类型：布尔型</w:t>
      </w:r>
    </w:p>
    <w:p w14:paraId="13D9FA94">
      <w:pPr>
        <w:bidi w:val="0"/>
        <w:rPr>
          <w:color w:val="auto"/>
          <w:lang w:eastAsia="en-US"/>
        </w:rPr>
      </w:pPr>
      <w:r>
        <w:rPr>
          <w:color w:val="auto"/>
          <w:lang w:eastAsia="en-US"/>
        </w:rPr>
        <w:t xml:space="preserve">    表示格式：n1</w:t>
      </w:r>
    </w:p>
    <w:p w14:paraId="43CB0315">
      <w:pPr>
        <w:bidi w:val="0"/>
        <w:rPr>
          <w:color w:val="auto"/>
          <w:lang w:eastAsia="en-US"/>
        </w:rPr>
      </w:pPr>
      <w:r>
        <w:rPr>
          <w:color w:val="auto"/>
          <w:lang w:eastAsia="en-US"/>
        </w:rPr>
        <w:t xml:space="preserve">    最小长度：1</w:t>
      </w:r>
    </w:p>
    <w:p w14:paraId="19B48D8B">
      <w:pPr>
        <w:bidi w:val="0"/>
        <w:rPr>
          <w:color w:val="auto"/>
          <w:lang w:eastAsia="en-US"/>
        </w:rPr>
      </w:pPr>
      <w:r>
        <w:rPr>
          <w:color w:val="auto"/>
          <w:lang w:eastAsia="en-US"/>
        </w:rPr>
        <w:t xml:space="preserve">    最大长度：1</w:t>
      </w:r>
    </w:p>
    <w:p w14:paraId="4BA16F1C">
      <w:pPr>
        <w:bidi w:val="0"/>
        <w:rPr>
          <w:color w:val="auto"/>
          <w:lang w:eastAsia="en-US"/>
        </w:rPr>
      </w:pPr>
      <w:r>
        <w:rPr>
          <w:color w:val="auto"/>
          <w:lang w:eastAsia="en-US"/>
        </w:rPr>
        <w:t xml:space="preserve">    值域：如下枚举值：</w:t>
      </w:r>
    </w:p>
    <w:p w14:paraId="6687559E">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574F99B6">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6193AB5F">
      <w:pPr>
        <w:bidi w:val="0"/>
        <w:rPr>
          <w:color w:val="auto"/>
          <w:lang w:eastAsia="en-US"/>
        </w:rPr>
      </w:pPr>
      <w:r>
        <w:rPr>
          <w:color w:val="auto"/>
          <w:lang w:eastAsia="en-US"/>
        </w:rPr>
        <w:t xml:space="preserve">    同义名称：</w:t>
      </w:r>
    </w:p>
    <w:p w14:paraId="7F5CCEEA">
      <w:pPr>
        <w:bidi w:val="0"/>
        <w:rPr>
          <w:color w:val="auto"/>
          <w:lang w:eastAsia="en-US"/>
        </w:rPr>
      </w:pPr>
      <w:r>
        <w:rPr>
          <w:color w:val="auto"/>
          <w:lang w:eastAsia="en-US"/>
        </w:rPr>
        <w:t xml:space="preserve">    计量单位：</w:t>
      </w:r>
    </w:p>
    <w:p w14:paraId="6738CF03">
      <w:pPr>
        <w:bidi w:val="0"/>
        <w:rPr>
          <w:color w:val="auto"/>
          <w:lang w:eastAsia="en-US"/>
        </w:rPr>
      </w:pPr>
      <w:r>
        <w:rPr>
          <w:color w:val="auto"/>
          <w:lang w:eastAsia="en-US"/>
        </w:rPr>
        <w:t xml:space="preserve">    标准引用：</w:t>
      </w:r>
    </w:p>
    <w:p w14:paraId="7DC5DFB9">
      <w:pPr>
        <w:bidi w:val="0"/>
        <w:rPr>
          <w:color w:val="auto"/>
          <w:lang w:eastAsia="en-US"/>
        </w:rPr>
      </w:pPr>
      <w:r>
        <w:rPr>
          <w:color w:val="auto"/>
          <w:lang w:eastAsia="en-US"/>
        </w:rPr>
        <w:t xml:space="preserve">    版本：V1.0</w:t>
      </w:r>
    </w:p>
    <w:p w14:paraId="205554EA">
      <w:pPr>
        <w:pStyle w:val="51"/>
        <w:bidi w:val="0"/>
        <w:rPr>
          <w:rFonts w:ascii="Cambria" w:hAnsi="Cambria" w:eastAsia="宋体"/>
          <w:color w:val="auto"/>
          <w:kern w:val="0"/>
          <w:szCs w:val="22"/>
          <w:lang w:eastAsia="en-US"/>
        </w:rPr>
      </w:pPr>
      <w:r>
        <w:rPr>
          <w:color w:val="auto"/>
          <w:lang w:eastAsia="en-US"/>
        </w:rPr>
        <w:t>是否上报省厅</w:t>
      </w:r>
    </w:p>
    <w:p w14:paraId="614FBE7D">
      <w:pPr>
        <w:bidi w:val="0"/>
        <w:rPr>
          <w:color w:val="auto"/>
          <w:lang w:eastAsia="en-US"/>
        </w:rPr>
      </w:pPr>
      <w:r>
        <w:rPr>
          <w:color w:val="auto"/>
          <w:lang w:eastAsia="en-US"/>
        </w:rPr>
        <w:t xml:space="preserve">    内部标识符：zhifarenyuan-shifoushangbaoshengting</w:t>
      </w:r>
    </w:p>
    <w:p w14:paraId="5688FED6">
      <w:pPr>
        <w:bidi w:val="0"/>
        <w:rPr>
          <w:color w:val="auto"/>
          <w:lang w:eastAsia="en-US"/>
        </w:rPr>
      </w:pPr>
      <w:r>
        <w:rPr>
          <w:color w:val="auto"/>
          <w:lang w:eastAsia="en-US"/>
        </w:rPr>
        <w:t xml:space="preserve">    中文名称：是否上报省厅</w:t>
      </w:r>
    </w:p>
    <w:p w14:paraId="0632BDE6">
      <w:pPr>
        <w:bidi w:val="0"/>
        <w:rPr>
          <w:color w:val="auto"/>
          <w:lang w:eastAsia="en-US"/>
        </w:rPr>
      </w:pPr>
      <w:r>
        <w:rPr>
          <w:color w:val="auto"/>
          <w:lang w:eastAsia="en-US"/>
        </w:rPr>
        <w:t xml:space="preserve">    中文短名：sfsbst</w:t>
      </w:r>
    </w:p>
    <w:p w14:paraId="0F8999AC">
      <w:pPr>
        <w:bidi w:val="0"/>
        <w:rPr>
          <w:color w:val="auto"/>
          <w:lang w:eastAsia="en-US"/>
        </w:rPr>
      </w:pPr>
      <w:r>
        <w:rPr>
          <w:color w:val="auto"/>
          <w:lang w:eastAsia="en-US"/>
        </w:rPr>
        <w:t xml:space="preserve">    英文名称：Is It Reported to The Provincial Department</w:t>
      </w:r>
    </w:p>
    <w:p w14:paraId="0F68F5A0">
      <w:pPr>
        <w:bidi w:val="0"/>
        <w:rPr>
          <w:color w:val="auto"/>
          <w:lang w:eastAsia="en-US"/>
        </w:rPr>
      </w:pPr>
      <w:r>
        <w:rPr>
          <w:color w:val="auto"/>
          <w:lang w:eastAsia="en-US"/>
        </w:rPr>
        <w:t xml:space="preserve">    英文短名：is_rept_to_prov</w:t>
      </w:r>
    </w:p>
    <w:p w14:paraId="36F04AB7">
      <w:pPr>
        <w:bidi w:val="0"/>
        <w:rPr>
          <w:color w:val="auto"/>
          <w:lang w:eastAsia="en-US"/>
        </w:rPr>
      </w:pPr>
      <w:r>
        <w:rPr>
          <w:color w:val="auto"/>
          <w:lang w:eastAsia="en-US"/>
        </w:rPr>
        <w:t xml:space="preserve">    定义：执法人员是否上报至广东省生态环境厅。</w:t>
      </w:r>
    </w:p>
    <w:p w14:paraId="13336F6E">
      <w:pPr>
        <w:bidi w:val="0"/>
        <w:rPr>
          <w:color w:val="auto"/>
          <w:lang w:eastAsia="en-US"/>
        </w:rPr>
      </w:pPr>
      <w:r>
        <w:rPr>
          <w:color w:val="auto"/>
          <w:lang w:eastAsia="en-US"/>
        </w:rPr>
        <w:t xml:space="preserve">    表示类别：标识符</w:t>
      </w:r>
    </w:p>
    <w:p w14:paraId="09E8D14C">
      <w:pPr>
        <w:bidi w:val="0"/>
        <w:rPr>
          <w:color w:val="auto"/>
          <w:lang w:eastAsia="en-US"/>
        </w:rPr>
      </w:pPr>
      <w:r>
        <w:rPr>
          <w:color w:val="auto"/>
          <w:lang w:eastAsia="en-US"/>
        </w:rPr>
        <w:t xml:space="preserve">    数据类型：布尔型</w:t>
      </w:r>
    </w:p>
    <w:p w14:paraId="4B3D1908">
      <w:pPr>
        <w:bidi w:val="0"/>
        <w:rPr>
          <w:color w:val="auto"/>
          <w:lang w:eastAsia="en-US"/>
        </w:rPr>
      </w:pPr>
      <w:r>
        <w:rPr>
          <w:color w:val="auto"/>
          <w:lang w:eastAsia="en-US"/>
        </w:rPr>
        <w:t xml:space="preserve">    表示格式：n1</w:t>
      </w:r>
    </w:p>
    <w:p w14:paraId="0FE73ECF">
      <w:pPr>
        <w:bidi w:val="0"/>
        <w:rPr>
          <w:color w:val="auto"/>
          <w:lang w:eastAsia="en-US"/>
        </w:rPr>
      </w:pPr>
      <w:r>
        <w:rPr>
          <w:color w:val="auto"/>
          <w:lang w:eastAsia="en-US"/>
        </w:rPr>
        <w:t xml:space="preserve">    最小长度：1</w:t>
      </w:r>
    </w:p>
    <w:p w14:paraId="12B6D075">
      <w:pPr>
        <w:bidi w:val="0"/>
        <w:rPr>
          <w:color w:val="auto"/>
          <w:lang w:eastAsia="en-US"/>
        </w:rPr>
      </w:pPr>
      <w:r>
        <w:rPr>
          <w:color w:val="auto"/>
          <w:lang w:eastAsia="en-US"/>
        </w:rPr>
        <w:t xml:space="preserve">    最大长度：1</w:t>
      </w:r>
    </w:p>
    <w:p w14:paraId="08E21E53">
      <w:pPr>
        <w:bidi w:val="0"/>
        <w:rPr>
          <w:color w:val="auto"/>
          <w:lang w:eastAsia="en-US"/>
        </w:rPr>
      </w:pPr>
      <w:r>
        <w:rPr>
          <w:color w:val="auto"/>
          <w:lang w:eastAsia="en-US"/>
        </w:rPr>
        <w:t xml:space="preserve">    值域：如下枚举值：</w:t>
      </w:r>
    </w:p>
    <w:p w14:paraId="4EE03272">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543DE66F">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0328ACD0">
      <w:pPr>
        <w:bidi w:val="0"/>
        <w:rPr>
          <w:color w:val="auto"/>
          <w:lang w:eastAsia="en-US"/>
        </w:rPr>
      </w:pPr>
      <w:r>
        <w:rPr>
          <w:color w:val="auto"/>
          <w:lang w:eastAsia="en-US"/>
        </w:rPr>
        <w:t xml:space="preserve">    同义名称：</w:t>
      </w:r>
    </w:p>
    <w:p w14:paraId="02A5D4B9">
      <w:pPr>
        <w:bidi w:val="0"/>
        <w:rPr>
          <w:color w:val="auto"/>
          <w:lang w:eastAsia="en-US"/>
        </w:rPr>
      </w:pPr>
      <w:r>
        <w:rPr>
          <w:color w:val="auto"/>
          <w:lang w:eastAsia="en-US"/>
        </w:rPr>
        <w:t xml:space="preserve">    计量单位：</w:t>
      </w:r>
    </w:p>
    <w:p w14:paraId="79DB2228">
      <w:pPr>
        <w:bidi w:val="0"/>
        <w:rPr>
          <w:color w:val="auto"/>
          <w:lang w:eastAsia="en-US"/>
        </w:rPr>
      </w:pPr>
      <w:r>
        <w:rPr>
          <w:color w:val="auto"/>
          <w:lang w:eastAsia="en-US"/>
        </w:rPr>
        <w:t xml:space="preserve">    标准引用：</w:t>
      </w:r>
    </w:p>
    <w:p w14:paraId="03823ED3">
      <w:pPr>
        <w:bidi w:val="0"/>
        <w:rPr>
          <w:color w:val="auto"/>
          <w:lang w:eastAsia="en-US"/>
        </w:rPr>
      </w:pPr>
      <w:r>
        <w:rPr>
          <w:color w:val="auto"/>
          <w:lang w:eastAsia="en-US"/>
        </w:rPr>
        <w:t xml:space="preserve">    版本：V1.0</w:t>
      </w:r>
    </w:p>
    <w:p w14:paraId="55B809E7">
      <w:pPr>
        <w:pStyle w:val="51"/>
        <w:bidi w:val="0"/>
        <w:rPr>
          <w:rFonts w:ascii="Cambria" w:hAnsi="Cambria" w:eastAsia="宋体"/>
          <w:color w:val="auto"/>
          <w:kern w:val="0"/>
          <w:szCs w:val="22"/>
          <w:lang w:eastAsia="en-US"/>
        </w:rPr>
      </w:pPr>
      <w:r>
        <w:rPr>
          <w:color w:val="auto"/>
          <w:lang w:eastAsia="en-US"/>
        </w:rPr>
        <w:t>是否上报市监</w:t>
      </w:r>
    </w:p>
    <w:p w14:paraId="0F5FF279">
      <w:pPr>
        <w:bidi w:val="0"/>
        <w:rPr>
          <w:color w:val="auto"/>
          <w:lang w:eastAsia="en-US"/>
        </w:rPr>
      </w:pPr>
      <w:r>
        <w:rPr>
          <w:color w:val="auto"/>
          <w:lang w:eastAsia="en-US"/>
        </w:rPr>
        <w:t xml:space="preserve">    内部标识符：zhifarenyuan-shifoushangbaoshijian</w:t>
      </w:r>
    </w:p>
    <w:p w14:paraId="7521D2E1">
      <w:pPr>
        <w:bidi w:val="0"/>
        <w:rPr>
          <w:color w:val="auto"/>
          <w:lang w:eastAsia="en-US"/>
        </w:rPr>
      </w:pPr>
      <w:r>
        <w:rPr>
          <w:color w:val="auto"/>
          <w:lang w:eastAsia="en-US"/>
        </w:rPr>
        <w:t xml:space="preserve">    中文名称：是否上报市监</w:t>
      </w:r>
    </w:p>
    <w:p w14:paraId="7B6BE40C">
      <w:pPr>
        <w:bidi w:val="0"/>
        <w:rPr>
          <w:color w:val="auto"/>
          <w:lang w:eastAsia="en-US"/>
        </w:rPr>
      </w:pPr>
      <w:r>
        <w:rPr>
          <w:color w:val="auto"/>
          <w:lang w:eastAsia="en-US"/>
        </w:rPr>
        <w:t xml:space="preserve">    中文短名：sfsbsj</w:t>
      </w:r>
    </w:p>
    <w:p w14:paraId="7A31FA83">
      <w:pPr>
        <w:bidi w:val="0"/>
        <w:rPr>
          <w:color w:val="auto"/>
          <w:lang w:eastAsia="en-US"/>
        </w:rPr>
      </w:pPr>
      <w:r>
        <w:rPr>
          <w:color w:val="auto"/>
          <w:lang w:eastAsia="en-US"/>
        </w:rPr>
        <w:t xml:space="preserve">    英文名称：Is It Reported to The Market Supervision Administration</w:t>
      </w:r>
    </w:p>
    <w:p w14:paraId="0D9FEFA0">
      <w:pPr>
        <w:bidi w:val="0"/>
        <w:rPr>
          <w:color w:val="auto"/>
          <w:lang w:eastAsia="en-US"/>
        </w:rPr>
      </w:pPr>
      <w:r>
        <w:rPr>
          <w:color w:val="auto"/>
          <w:lang w:eastAsia="en-US"/>
        </w:rPr>
        <w:t xml:space="preserve">    英文短名：is_rept_to_msa</w:t>
      </w:r>
    </w:p>
    <w:p w14:paraId="020F8334">
      <w:pPr>
        <w:bidi w:val="0"/>
        <w:rPr>
          <w:color w:val="auto"/>
          <w:lang w:eastAsia="en-US"/>
        </w:rPr>
      </w:pPr>
      <w:r>
        <w:rPr>
          <w:color w:val="auto"/>
          <w:lang w:eastAsia="en-US"/>
        </w:rPr>
        <w:t xml:space="preserve">    定义：执法人员是否上报至市场监督管理局。</w:t>
      </w:r>
    </w:p>
    <w:p w14:paraId="25917349">
      <w:pPr>
        <w:bidi w:val="0"/>
        <w:rPr>
          <w:color w:val="auto"/>
          <w:lang w:eastAsia="en-US"/>
        </w:rPr>
      </w:pPr>
      <w:r>
        <w:rPr>
          <w:color w:val="auto"/>
          <w:lang w:eastAsia="en-US"/>
        </w:rPr>
        <w:t xml:space="preserve">    表示类别：标识符</w:t>
      </w:r>
    </w:p>
    <w:p w14:paraId="4DDB453A">
      <w:pPr>
        <w:bidi w:val="0"/>
        <w:rPr>
          <w:color w:val="auto"/>
          <w:lang w:eastAsia="en-US"/>
        </w:rPr>
      </w:pPr>
      <w:r>
        <w:rPr>
          <w:color w:val="auto"/>
          <w:lang w:eastAsia="en-US"/>
        </w:rPr>
        <w:t xml:space="preserve">    数据类型：布尔型</w:t>
      </w:r>
    </w:p>
    <w:p w14:paraId="2602E498">
      <w:pPr>
        <w:bidi w:val="0"/>
        <w:rPr>
          <w:color w:val="auto"/>
          <w:lang w:eastAsia="en-US"/>
        </w:rPr>
      </w:pPr>
      <w:r>
        <w:rPr>
          <w:color w:val="auto"/>
          <w:lang w:eastAsia="en-US"/>
        </w:rPr>
        <w:t xml:space="preserve">    表示格式：n1</w:t>
      </w:r>
    </w:p>
    <w:p w14:paraId="40D162A3">
      <w:pPr>
        <w:bidi w:val="0"/>
        <w:rPr>
          <w:color w:val="auto"/>
          <w:lang w:eastAsia="en-US"/>
        </w:rPr>
      </w:pPr>
      <w:r>
        <w:rPr>
          <w:color w:val="auto"/>
          <w:lang w:eastAsia="en-US"/>
        </w:rPr>
        <w:t xml:space="preserve">    最小长度：1</w:t>
      </w:r>
    </w:p>
    <w:p w14:paraId="1B5A1728">
      <w:pPr>
        <w:bidi w:val="0"/>
        <w:rPr>
          <w:color w:val="auto"/>
          <w:lang w:eastAsia="en-US"/>
        </w:rPr>
      </w:pPr>
      <w:r>
        <w:rPr>
          <w:color w:val="auto"/>
          <w:lang w:eastAsia="en-US"/>
        </w:rPr>
        <w:t xml:space="preserve">    最大长度：1</w:t>
      </w:r>
    </w:p>
    <w:p w14:paraId="2DBCC804">
      <w:pPr>
        <w:bidi w:val="0"/>
        <w:rPr>
          <w:color w:val="auto"/>
          <w:lang w:eastAsia="en-US"/>
        </w:rPr>
      </w:pPr>
      <w:r>
        <w:rPr>
          <w:color w:val="auto"/>
          <w:lang w:eastAsia="en-US"/>
        </w:rPr>
        <w:t xml:space="preserve">    值域：如下枚举值：</w:t>
      </w:r>
    </w:p>
    <w:p w14:paraId="4D0761D9">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4C7D43CF">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4FF62CC2">
      <w:pPr>
        <w:bidi w:val="0"/>
        <w:rPr>
          <w:color w:val="auto"/>
          <w:lang w:eastAsia="en-US"/>
        </w:rPr>
      </w:pPr>
      <w:r>
        <w:rPr>
          <w:color w:val="auto"/>
          <w:lang w:eastAsia="en-US"/>
        </w:rPr>
        <w:t xml:space="preserve">    同义名称：</w:t>
      </w:r>
    </w:p>
    <w:p w14:paraId="2B6B46D5">
      <w:pPr>
        <w:bidi w:val="0"/>
        <w:rPr>
          <w:color w:val="auto"/>
          <w:lang w:eastAsia="en-US"/>
        </w:rPr>
      </w:pPr>
      <w:r>
        <w:rPr>
          <w:color w:val="auto"/>
          <w:lang w:eastAsia="en-US"/>
        </w:rPr>
        <w:t xml:space="preserve">    计量单位：</w:t>
      </w:r>
    </w:p>
    <w:p w14:paraId="40217C8E">
      <w:pPr>
        <w:bidi w:val="0"/>
        <w:rPr>
          <w:color w:val="auto"/>
          <w:lang w:eastAsia="en-US"/>
        </w:rPr>
      </w:pPr>
      <w:r>
        <w:rPr>
          <w:color w:val="auto"/>
          <w:lang w:eastAsia="en-US"/>
        </w:rPr>
        <w:t xml:space="preserve">    标准引用：</w:t>
      </w:r>
    </w:p>
    <w:p w14:paraId="39704297">
      <w:pPr>
        <w:bidi w:val="0"/>
        <w:rPr>
          <w:color w:val="auto"/>
          <w:lang w:eastAsia="en-US"/>
        </w:rPr>
      </w:pPr>
      <w:r>
        <w:rPr>
          <w:color w:val="auto"/>
          <w:lang w:eastAsia="en-US"/>
        </w:rPr>
        <w:t xml:space="preserve">    版本：V1.0</w:t>
      </w:r>
    </w:p>
    <w:p w14:paraId="2CF711C0">
      <w:pPr>
        <w:pStyle w:val="51"/>
        <w:bidi w:val="0"/>
        <w:rPr>
          <w:rFonts w:ascii="Cambria" w:hAnsi="Cambria" w:eastAsia="宋体"/>
          <w:color w:val="auto"/>
          <w:kern w:val="0"/>
          <w:szCs w:val="22"/>
          <w:lang w:eastAsia="en-US"/>
        </w:rPr>
      </w:pPr>
      <w:r>
        <w:rPr>
          <w:color w:val="auto"/>
          <w:lang w:eastAsia="en-US"/>
        </w:rPr>
        <w:t>是否分配执法记录仪</w:t>
      </w:r>
    </w:p>
    <w:p w14:paraId="596E8356">
      <w:pPr>
        <w:bidi w:val="0"/>
        <w:rPr>
          <w:color w:val="auto"/>
          <w:lang w:eastAsia="en-US"/>
        </w:rPr>
      </w:pPr>
      <w:r>
        <w:rPr>
          <w:color w:val="auto"/>
          <w:lang w:eastAsia="en-US"/>
        </w:rPr>
        <w:t xml:space="preserve">    内部标识符：zhifarenyuan-shifoufenpeizhifajiluyi</w:t>
      </w:r>
    </w:p>
    <w:p w14:paraId="7BD3B9B0">
      <w:pPr>
        <w:bidi w:val="0"/>
        <w:rPr>
          <w:color w:val="auto"/>
          <w:lang w:eastAsia="en-US"/>
        </w:rPr>
      </w:pPr>
      <w:r>
        <w:rPr>
          <w:color w:val="auto"/>
          <w:lang w:eastAsia="en-US"/>
        </w:rPr>
        <w:t xml:space="preserve">    中文名称：是否分配执法记录仪</w:t>
      </w:r>
    </w:p>
    <w:p w14:paraId="7FD18E75">
      <w:pPr>
        <w:bidi w:val="0"/>
        <w:rPr>
          <w:color w:val="auto"/>
          <w:lang w:eastAsia="en-US"/>
        </w:rPr>
      </w:pPr>
      <w:r>
        <w:rPr>
          <w:color w:val="auto"/>
          <w:lang w:eastAsia="en-US"/>
        </w:rPr>
        <w:t xml:space="preserve">    中文短名：sffpzfjly</w:t>
      </w:r>
    </w:p>
    <w:p w14:paraId="7DB3CD08">
      <w:pPr>
        <w:bidi w:val="0"/>
        <w:rPr>
          <w:color w:val="auto"/>
          <w:lang w:eastAsia="en-US"/>
        </w:rPr>
      </w:pPr>
      <w:r>
        <w:rPr>
          <w:color w:val="auto"/>
          <w:lang w:eastAsia="en-US"/>
        </w:rPr>
        <w:t xml:space="preserve">    英文名称：Is Law Enforcement Recorder Allocated for Enforcer</w:t>
      </w:r>
    </w:p>
    <w:p w14:paraId="39F2242A">
      <w:pPr>
        <w:bidi w:val="0"/>
        <w:rPr>
          <w:color w:val="auto"/>
          <w:lang w:eastAsia="en-US"/>
        </w:rPr>
      </w:pPr>
      <w:r>
        <w:rPr>
          <w:color w:val="auto"/>
          <w:lang w:eastAsia="en-US"/>
        </w:rPr>
        <w:t xml:space="preserve">    英文短名：is_allo_law_enforce_recorder</w:t>
      </w:r>
    </w:p>
    <w:p w14:paraId="0A2FA80A">
      <w:pPr>
        <w:bidi w:val="0"/>
        <w:rPr>
          <w:color w:val="auto"/>
          <w:lang w:eastAsia="en-US"/>
        </w:rPr>
      </w:pPr>
      <w:r>
        <w:rPr>
          <w:color w:val="auto"/>
          <w:lang w:eastAsia="en-US"/>
        </w:rPr>
        <w:t xml:space="preserve">    定义：执法人员是否分发配备了执法记录仪。</w:t>
      </w:r>
    </w:p>
    <w:p w14:paraId="3FA39621">
      <w:pPr>
        <w:bidi w:val="0"/>
        <w:rPr>
          <w:color w:val="auto"/>
          <w:lang w:eastAsia="en-US"/>
        </w:rPr>
      </w:pPr>
      <w:r>
        <w:rPr>
          <w:color w:val="auto"/>
          <w:lang w:eastAsia="en-US"/>
        </w:rPr>
        <w:t xml:space="preserve">    表示类别：标识符</w:t>
      </w:r>
    </w:p>
    <w:p w14:paraId="767DFF49">
      <w:pPr>
        <w:bidi w:val="0"/>
        <w:rPr>
          <w:color w:val="auto"/>
          <w:lang w:eastAsia="en-US"/>
        </w:rPr>
      </w:pPr>
      <w:r>
        <w:rPr>
          <w:color w:val="auto"/>
          <w:lang w:eastAsia="en-US"/>
        </w:rPr>
        <w:t xml:space="preserve">    数据类型：布尔型</w:t>
      </w:r>
    </w:p>
    <w:p w14:paraId="3C8B67A6">
      <w:pPr>
        <w:bidi w:val="0"/>
        <w:rPr>
          <w:color w:val="auto"/>
          <w:lang w:eastAsia="en-US"/>
        </w:rPr>
      </w:pPr>
      <w:r>
        <w:rPr>
          <w:color w:val="auto"/>
          <w:lang w:eastAsia="en-US"/>
        </w:rPr>
        <w:t xml:space="preserve">    表示格式：n1</w:t>
      </w:r>
    </w:p>
    <w:p w14:paraId="3AB965D0">
      <w:pPr>
        <w:bidi w:val="0"/>
        <w:rPr>
          <w:color w:val="auto"/>
          <w:lang w:eastAsia="en-US"/>
        </w:rPr>
      </w:pPr>
      <w:r>
        <w:rPr>
          <w:color w:val="auto"/>
          <w:lang w:eastAsia="en-US"/>
        </w:rPr>
        <w:t xml:space="preserve">    最小长度：1</w:t>
      </w:r>
    </w:p>
    <w:p w14:paraId="1724E013">
      <w:pPr>
        <w:bidi w:val="0"/>
        <w:rPr>
          <w:color w:val="auto"/>
          <w:lang w:eastAsia="en-US"/>
        </w:rPr>
      </w:pPr>
      <w:r>
        <w:rPr>
          <w:color w:val="auto"/>
          <w:lang w:eastAsia="en-US"/>
        </w:rPr>
        <w:t xml:space="preserve">    最大长度：1</w:t>
      </w:r>
    </w:p>
    <w:p w14:paraId="6F49653F">
      <w:pPr>
        <w:bidi w:val="0"/>
        <w:rPr>
          <w:color w:val="auto"/>
          <w:lang w:eastAsia="en-US"/>
        </w:rPr>
      </w:pPr>
      <w:r>
        <w:rPr>
          <w:color w:val="auto"/>
          <w:lang w:eastAsia="en-US"/>
        </w:rPr>
        <w:t xml:space="preserve">    值域：如下枚举值：</w:t>
      </w:r>
    </w:p>
    <w:p w14:paraId="224DD4E1">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55A63CA8">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27398A90">
      <w:pPr>
        <w:bidi w:val="0"/>
        <w:rPr>
          <w:color w:val="auto"/>
          <w:lang w:eastAsia="en-US"/>
        </w:rPr>
      </w:pPr>
      <w:r>
        <w:rPr>
          <w:color w:val="auto"/>
          <w:lang w:eastAsia="en-US"/>
        </w:rPr>
        <w:t xml:space="preserve">    同义名称：</w:t>
      </w:r>
    </w:p>
    <w:p w14:paraId="03B49E37">
      <w:pPr>
        <w:bidi w:val="0"/>
        <w:rPr>
          <w:color w:val="auto"/>
          <w:lang w:eastAsia="en-US"/>
        </w:rPr>
      </w:pPr>
      <w:r>
        <w:rPr>
          <w:color w:val="auto"/>
          <w:lang w:eastAsia="en-US"/>
        </w:rPr>
        <w:t xml:space="preserve">    计量单位：</w:t>
      </w:r>
    </w:p>
    <w:p w14:paraId="36EE09F7">
      <w:pPr>
        <w:bidi w:val="0"/>
        <w:rPr>
          <w:color w:val="auto"/>
          <w:lang w:eastAsia="en-US"/>
        </w:rPr>
      </w:pPr>
      <w:r>
        <w:rPr>
          <w:color w:val="auto"/>
          <w:lang w:eastAsia="en-US"/>
        </w:rPr>
        <w:t xml:space="preserve">    标准引用：</w:t>
      </w:r>
    </w:p>
    <w:p w14:paraId="01B37F05">
      <w:pPr>
        <w:bidi w:val="0"/>
        <w:rPr>
          <w:color w:val="auto"/>
          <w:lang w:eastAsia="en-US"/>
        </w:rPr>
      </w:pPr>
      <w:r>
        <w:rPr>
          <w:color w:val="auto"/>
          <w:lang w:eastAsia="en-US"/>
        </w:rPr>
        <w:t xml:space="preserve">    版本：V1.0</w:t>
      </w:r>
    </w:p>
    <w:p w14:paraId="79EC3D28">
      <w:pPr>
        <w:pStyle w:val="51"/>
        <w:bidi w:val="0"/>
        <w:rPr>
          <w:rFonts w:ascii="Cambria" w:hAnsi="Cambria" w:eastAsia="宋体"/>
          <w:color w:val="auto"/>
          <w:kern w:val="0"/>
          <w:szCs w:val="22"/>
          <w:lang w:eastAsia="en-US"/>
        </w:rPr>
      </w:pPr>
      <w:r>
        <w:rPr>
          <w:color w:val="auto"/>
          <w:lang w:eastAsia="en-US"/>
        </w:rPr>
        <w:t>是否分配执法终端</w:t>
      </w:r>
    </w:p>
    <w:p w14:paraId="562C865A">
      <w:pPr>
        <w:bidi w:val="0"/>
        <w:rPr>
          <w:color w:val="auto"/>
          <w:lang w:eastAsia="en-US"/>
        </w:rPr>
      </w:pPr>
      <w:r>
        <w:rPr>
          <w:color w:val="auto"/>
          <w:lang w:eastAsia="en-US"/>
        </w:rPr>
        <w:t xml:space="preserve">    内部标识符：zhifarenyuan-shifoufenpeizhifazhongduan</w:t>
      </w:r>
    </w:p>
    <w:p w14:paraId="4AFC633E">
      <w:pPr>
        <w:bidi w:val="0"/>
        <w:rPr>
          <w:color w:val="auto"/>
          <w:lang w:eastAsia="en-US"/>
        </w:rPr>
      </w:pPr>
      <w:r>
        <w:rPr>
          <w:color w:val="auto"/>
          <w:lang w:eastAsia="en-US"/>
        </w:rPr>
        <w:t xml:space="preserve">    中文名称：是否分配执法终端</w:t>
      </w:r>
    </w:p>
    <w:p w14:paraId="37CE3F14">
      <w:pPr>
        <w:bidi w:val="0"/>
        <w:rPr>
          <w:color w:val="auto"/>
          <w:lang w:eastAsia="en-US"/>
        </w:rPr>
      </w:pPr>
      <w:r>
        <w:rPr>
          <w:color w:val="auto"/>
          <w:lang w:eastAsia="en-US"/>
        </w:rPr>
        <w:t xml:space="preserve">    中文短名：sffpzfzd</w:t>
      </w:r>
    </w:p>
    <w:p w14:paraId="07E2A82C">
      <w:pPr>
        <w:bidi w:val="0"/>
        <w:rPr>
          <w:color w:val="auto"/>
          <w:lang w:eastAsia="en-US"/>
        </w:rPr>
      </w:pPr>
      <w:r>
        <w:rPr>
          <w:color w:val="auto"/>
          <w:lang w:eastAsia="en-US"/>
        </w:rPr>
        <w:t xml:space="preserve">    英文名称：Is Law Enforcement Terminal Allocated for Enforcer</w:t>
      </w:r>
    </w:p>
    <w:p w14:paraId="4301C866">
      <w:pPr>
        <w:bidi w:val="0"/>
        <w:rPr>
          <w:color w:val="auto"/>
          <w:lang w:eastAsia="en-US"/>
        </w:rPr>
      </w:pPr>
      <w:r>
        <w:rPr>
          <w:color w:val="auto"/>
          <w:lang w:eastAsia="en-US"/>
        </w:rPr>
        <w:t xml:space="preserve">    英文短名：is_allo_law_enforce_term</w:t>
      </w:r>
    </w:p>
    <w:p w14:paraId="19C4BC66">
      <w:pPr>
        <w:bidi w:val="0"/>
        <w:rPr>
          <w:color w:val="auto"/>
          <w:lang w:eastAsia="en-US"/>
        </w:rPr>
      </w:pPr>
      <w:r>
        <w:rPr>
          <w:color w:val="auto"/>
          <w:lang w:eastAsia="en-US"/>
        </w:rPr>
        <w:t xml:space="preserve">    定义：执法人员是否分配了执法终端设备。</w:t>
      </w:r>
    </w:p>
    <w:p w14:paraId="60DB5B81">
      <w:pPr>
        <w:bidi w:val="0"/>
        <w:rPr>
          <w:color w:val="auto"/>
          <w:lang w:eastAsia="en-US"/>
        </w:rPr>
      </w:pPr>
      <w:r>
        <w:rPr>
          <w:color w:val="auto"/>
          <w:lang w:eastAsia="en-US"/>
        </w:rPr>
        <w:t xml:space="preserve">    表示类别：标识符</w:t>
      </w:r>
    </w:p>
    <w:p w14:paraId="041F74C0">
      <w:pPr>
        <w:bidi w:val="0"/>
        <w:rPr>
          <w:color w:val="auto"/>
          <w:lang w:eastAsia="en-US"/>
        </w:rPr>
      </w:pPr>
      <w:r>
        <w:rPr>
          <w:color w:val="auto"/>
          <w:lang w:eastAsia="en-US"/>
        </w:rPr>
        <w:t xml:space="preserve">    数据类型：布尔型</w:t>
      </w:r>
    </w:p>
    <w:p w14:paraId="6959EBD0">
      <w:pPr>
        <w:bidi w:val="0"/>
        <w:rPr>
          <w:color w:val="auto"/>
          <w:lang w:eastAsia="en-US"/>
        </w:rPr>
      </w:pPr>
      <w:r>
        <w:rPr>
          <w:color w:val="auto"/>
          <w:lang w:eastAsia="en-US"/>
        </w:rPr>
        <w:t xml:space="preserve">    表示格式：n1</w:t>
      </w:r>
    </w:p>
    <w:p w14:paraId="5A4980D3">
      <w:pPr>
        <w:bidi w:val="0"/>
        <w:rPr>
          <w:color w:val="auto"/>
          <w:lang w:eastAsia="en-US"/>
        </w:rPr>
      </w:pPr>
      <w:r>
        <w:rPr>
          <w:color w:val="auto"/>
          <w:lang w:eastAsia="en-US"/>
        </w:rPr>
        <w:t xml:space="preserve">    最小长度：1</w:t>
      </w:r>
    </w:p>
    <w:p w14:paraId="5E9F545B">
      <w:pPr>
        <w:bidi w:val="0"/>
        <w:rPr>
          <w:color w:val="auto"/>
          <w:lang w:eastAsia="en-US"/>
        </w:rPr>
      </w:pPr>
      <w:r>
        <w:rPr>
          <w:color w:val="auto"/>
          <w:lang w:eastAsia="en-US"/>
        </w:rPr>
        <w:t xml:space="preserve">    最大长度：1</w:t>
      </w:r>
    </w:p>
    <w:p w14:paraId="180A4C67">
      <w:pPr>
        <w:bidi w:val="0"/>
        <w:rPr>
          <w:color w:val="auto"/>
          <w:lang w:eastAsia="en-US"/>
        </w:rPr>
      </w:pPr>
      <w:r>
        <w:rPr>
          <w:color w:val="auto"/>
          <w:lang w:eastAsia="en-US"/>
        </w:rPr>
        <w:t xml:space="preserve">    值域：如下枚举值：</w:t>
      </w:r>
    </w:p>
    <w:p w14:paraId="556730C8">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68ED65DA">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0140B79E">
      <w:pPr>
        <w:bidi w:val="0"/>
        <w:rPr>
          <w:color w:val="auto"/>
          <w:lang w:eastAsia="en-US"/>
        </w:rPr>
      </w:pPr>
      <w:r>
        <w:rPr>
          <w:color w:val="auto"/>
          <w:lang w:eastAsia="en-US"/>
        </w:rPr>
        <w:t xml:space="preserve">    同义名称：</w:t>
      </w:r>
    </w:p>
    <w:p w14:paraId="5E09540D">
      <w:pPr>
        <w:bidi w:val="0"/>
        <w:rPr>
          <w:color w:val="auto"/>
          <w:lang w:eastAsia="en-US"/>
        </w:rPr>
      </w:pPr>
      <w:r>
        <w:rPr>
          <w:color w:val="auto"/>
          <w:lang w:eastAsia="en-US"/>
        </w:rPr>
        <w:t xml:space="preserve">    计量单位：</w:t>
      </w:r>
    </w:p>
    <w:p w14:paraId="30F1E108">
      <w:pPr>
        <w:bidi w:val="0"/>
        <w:rPr>
          <w:color w:val="auto"/>
          <w:lang w:eastAsia="en-US"/>
        </w:rPr>
      </w:pPr>
      <w:r>
        <w:rPr>
          <w:color w:val="auto"/>
          <w:lang w:eastAsia="en-US"/>
        </w:rPr>
        <w:t xml:space="preserve">    标准引用：</w:t>
      </w:r>
    </w:p>
    <w:p w14:paraId="4C8C993C">
      <w:pPr>
        <w:bidi w:val="0"/>
        <w:rPr>
          <w:color w:val="auto"/>
          <w:lang w:eastAsia="en-US"/>
        </w:rPr>
      </w:pPr>
      <w:r>
        <w:rPr>
          <w:color w:val="auto"/>
          <w:lang w:eastAsia="en-US"/>
        </w:rPr>
        <w:t xml:space="preserve">    版本：V1.0</w:t>
      </w:r>
    </w:p>
    <w:p w14:paraId="7817AD8C">
      <w:pPr>
        <w:pStyle w:val="35"/>
        <w:bidi w:val="0"/>
        <w:outlineLvl w:val="2"/>
        <w:rPr>
          <w:rFonts w:ascii="Cambria" w:hAnsi="Cambria" w:eastAsia="宋体"/>
          <w:color w:val="auto"/>
          <w:kern w:val="0"/>
          <w:szCs w:val="22"/>
          <w:lang w:eastAsia="en-US"/>
        </w:rPr>
      </w:pPr>
      <w:bookmarkStart w:id="498" w:name="_Toc8672"/>
      <w:r>
        <w:rPr>
          <w:color w:val="auto"/>
          <w:lang w:eastAsia="en-US"/>
        </w:rPr>
        <w:t>执法设备信息</w:t>
      </w:r>
      <w:bookmarkEnd w:id="498"/>
    </w:p>
    <w:p w14:paraId="7E70845C">
      <w:pPr>
        <w:pStyle w:val="51"/>
        <w:bidi w:val="0"/>
        <w:rPr>
          <w:rFonts w:ascii="Cambria" w:hAnsi="Cambria" w:eastAsia="宋体"/>
          <w:color w:val="auto"/>
          <w:kern w:val="0"/>
          <w:szCs w:val="22"/>
          <w:lang w:eastAsia="en-US"/>
        </w:rPr>
      </w:pPr>
      <w:r>
        <w:rPr>
          <w:color w:val="auto"/>
          <w:lang w:eastAsia="en-US"/>
        </w:rPr>
        <w:t>执法设备类型</w:t>
      </w:r>
    </w:p>
    <w:p w14:paraId="1E8071A0">
      <w:pPr>
        <w:bidi w:val="0"/>
        <w:rPr>
          <w:color w:val="auto"/>
          <w:lang w:eastAsia="en-US"/>
        </w:rPr>
      </w:pPr>
      <w:r>
        <w:rPr>
          <w:color w:val="auto"/>
          <w:lang w:eastAsia="en-US"/>
        </w:rPr>
        <w:t xml:space="preserve">    内部标识符：zhifashebei-zhifashebeileixing</w:t>
      </w:r>
    </w:p>
    <w:p w14:paraId="05275C8A">
      <w:pPr>
        <w:bidi w:val="0"/>
        <w:rPr>
          <w:color w:val="auto"/>
          <w:lang w:eastAsia="en-US"/>
        </w:rPr>
      </w:pPr>
      <w:r>
        <w:rPr>
          <w:color w:val="auto"/>
          <w:lang w:eastAsia="en-US"/>
        </w:rPr>
        <w:t xml:space="preserve">    中文名称：执法设备类型</w:t>
      </w:r>
    </w:p>
    <w:p w14:paraId="5275B991">
      <w:pPr>
        <w:bidi w:val="0"/>
        <w:rPr>
          <w:color w:val="auto"/>
          <w:lang w:eastAsia="en-US"/>
        </w:rPr>
      </w:pPr>
      <w:r>
        <w:rPr>
          <w:color w:val="auto"/>
          <w:lang w:eastAsia="en-US"/>
        </w:rPr>
        <w:t xml:space="preserve">    中文短名：zfsblx</w:t>
      </w:r>
    </w:p>
    <w:p w14:paraId="1733F8E1">
      <w:pPr>
        <w:bidi w:val="0"/>
        <w:rPr>
          <w:color w:val="auto"/>
          <w:lang w:eastAsia="en-US"/>
        </w:rPr>
      </w:pPr>
      <w:r>
        <w:rPr>
          <w:color w:val="auto"/>
          <w:lang w:eastAsia="en-US"/>
        </w:rPr>
        <w:t xml:space="preserve">    英文名称：Type of Law Enforcement Equipment</w:t>
      </w:r>
    </w:p>
    <w:p w14:paraId="28EFDC49">
      <w:pPr>
        <w:bidi w:val="0"/>
        <w:rPr>
          <w:color w:val="auto"/>
          <w:lang w:eastAsia="en-US"/>
        </w:rPr>
      </w:pPr>
      <w:r>
        <w:rPr>
          <w:color w:val="auto"/>
          <w:lang w:eastAsia="en-US"/>
        </w:rPr>
        <w:t xml:space="preserve">    英文短名：law_enforce_equip_type</w:t>
      </w:r>
    </w:p>
    <w:p w14:paraId="32C09D0B">
      <w:pPr>
        <w:bidi w:val="0"/>
        <w:rPr>
          <w:color w:val="auto"/>
          <w:lang w:eastAsia="en-US"/>
        </w:rPr>
      </w:pPr>
      <w:r>
        <w:rPr>
          <w:color w:val="auto"/>
          <w:lang w:eastAsia="en-US"/>
        </w:rPr>
        <w:t xml:space="preserve">    定义：执法设备的类型。</w:t>
      </w:r>
    </w:p>
    <w:p w14:paraId="347D15CD">
      <w:pPr>
        <w:bidi w:val="0"/>
        <w:rPr>
          <w:color w:val="auto"/>
          <w:lang w:eastAsia="en-US"/>
        </w:rPr>
      </w:pPr>
      <w:r>
        <w:rPr>
          <w:color w:val="auto"/>
          <w:lang w:eastAsia="en-US"/>
        </w:rPr>
        <w:t xml:space="preserve">    表示类别：文本</w:t>
      </w:r>
    </w:p>
    <w:p w14:paraId="216399B6">
      <w:pPr>
        <w:bidi w:val="0"/>
        <w:rPr>
          <w:color w:val="auto"/>
          <w:lang w:eastAsia="en-US"/>
        </w:rPr>
      </w:pPr>
      <w:r>
        <w:rPr>
          <w:color w:val="auto"/>
          <w:lang w:eastAsia="en-US"/>
        </w:rPr>
        <w:t xml:space="preserve">    数据类型：字符型</w:t>
      </w:r>
    </w:p>
    <w:p w14:paraId="41E5BE3A">
      <w:pPr>
        <w:bidi w:val="0"/>
        <w:rPr>
          <w:color w:val="auto"/>
          <w:lang w:eastAsia="en-US"/>
        </w:rPr>
      </w:pPr>
      <w:r>
        <w:rPr>
          <w:color w:val="auto"/>
          <w:lang w:eastAsia="en-US"/>
        </w:rPr>
        <w:t xml:space="preserve">    表示格式：a4..255</w:t>
      </w:r>
    </w:p>
    <w:p w14:paraId="21E579B6">
      <w:pPr>
        <w:bidi w:val="0"/>
        <w:rPr>
          <w:color w:val="auto"/>
          <w:lang w:eastAsia="en-US"/>
        </w:rPr>
      </w:pPr>
      <w:r>
        <w:rPr>
          <w:color w:val="auto"/>
          <w:lang w:eastAsia="en-US"/>
        </w:rPr>
        <w:t xml:space="preserve">    最小长度：4</w:t>
      </w:r>
    </w:p>
    <w:p w14:paraId="18B5A587">
      <w:pPr>
        <w:bidi w:val="0"/>
        <w:rPr>
          <w:color w:val="auto"/>
          <w:lang w:eastAsia="en-US"/>
        </w:rPr>
      </w:pPr>
      <w:r>
        <w:rPr>
          <w:color w:val="auto"/>
          <w:lang w:eastAsia="en-US"/>
        </w:rPr>
        <w:t xml:space="preserve">    最大长度：255</w:t>
      </w:r>
    </w:p>
    <w:p w14:paraId="51C19240">
      <w:pPr>
        <w:bidi w:val="0"/>
        <w:rPr>
          <w:color w:val="auto"/>
          <w:lang w:eastAsia="en-US"/>
        </w:rPr>
      </w:pPr>
      <w:r>
        <w:rPr>
          <w:color w:val="auto"/>
          <w:lang w:eastAsia="en-US"/>
        </w:rPr>
        <w:t xml:space="preserve">    值域：</w:t>
      </w:r>
    </w:p>
    <w:p w14:paraId="3A26A23D">
      <w:pPr>
        <w:bidi w:val="0"/>
        <w:rPr>
          <w:color w:val="auto"/>
          <w:lang w:eastAsia="en-US"/>
        </w:rPr>
      </w:pPr>
      <w:r>
        <w:rPr>
          <w:color w:val="auto"/>
          <w:lang w:eastAsia="en-US"/>
        </w:rPr>
        <w:t xml:space="preserve">    同义名称：</w:t>
      </w:r>
    </w:p>
    <w:p w14:paraId="47A7B98A">
      <w:pPr>
        <w:bidi w:val="0"/>
        <w:rPr>
          <w:color w:val="auto"/>
          <w:lang w:eastAsia="en-US"/>
        </w:rPr>
      </w:pPr>
      <w:r>
        <w:rPr>
          <w:color w:val="auto"/>
          <w:lang w:eastAsia="en-US"/>
        </w:rPr>
        <w:t xml:space="preserve">    计量单位：</w:t>
      </w:r>
    </w:p>
    <w:p w14:paraId="6D0A7455">
      <w:pPr>
        <w:bidi w:val="0"/>
        <w:rPr>
          <w:color w:val="auto"/>
          <w:lang w:eastAsia="en-US"/>
        </w:rPr>
      </w:pPr>
      <w:r>
        <w:rPr>
          <w:color w:val="auto"/>
          <w:lang w:eastAsia="en-US"/>
        </w:rPr>
        <w:t xml:space="preserve">    标准引用：</w:t>
      </w:r>
    </w:p>
    <w:p w14:paraId="16B22971">
      <w:pPr>
        <w:bidi w:val="0"/>
        <w:rPr>
          <w:color w:val="auto"/>
          <w:lang w:eastAsia="en-US"/>
        </w:rPr>
      </w:pPr>
      <w:r>
        <w:rPr>
          <w:color w:val="auto"/>
          <w:lang w:eastAsia="en-US"/>
        </w:rPr>
        <w:t xml:space="preserve">    版本：V1.0</w:t>
      </w:r>
    </w:p>
    <w:p w14:paraId="13DA9752">
      <w:pPr>
        <w:pStyle w:val="51"/>
        <w:bidi w:val="0"/>
        <w:rPr>
          <w:rFonts w:ascii="Cambria" w:hAnsi="Cambria" w:eastAsia="宋体"/>
          <w:color w:val="auto"/>
          <w:kern w:val="0"/>
          <w:szCs w:val="22"/>
          <w:lang w:eastAsia="en-US"/>
        </w:rPr>
      </w:pPr>
      <w:r>
        <w:rPr>
          <w:color w:val="auto"/>
          <w:lang w:eastAsia="en-US"/>
        </w:rPr>
        <w:t>执法设备名称</w:t>
      </w:r>
    </w:p>
    <w:p w14:paraId="7DF97CB1">
      <w:pPr>
        <w:bidi w:val="0"/>
        <w:rPr>
          <w:color w:val="auto"/>
          <w:lang w:eastAsia="en-US"/>
        </w:rPr>
      </w:pPr>
      <w:r>
        <w:rPr>
          <w:color w:val="auto"/>
          <w:lang w:eastAsia="en-US"/>
        </w:rPr>
        <w:t xml:space="preserve">    内部标识符：zhifashebei-zhifashebeimingcheng</w:t>
      </w:r>
    </w:p>
    <w:p w14:paraId="1DC00142">
      <w:pPr>
        <w:bidi w:val="0"/>
        <w:rPr>
          <w:color w:val="auto"/>
          <w:lang w:eastAsia="en-US"/>
        </w:rPr>
      </w:pPr>
      <w:r>
        <w:rPr>
          <w:color w:val="auto"/>
          <w:lang w:eastAsia="en-US"/>
        </w:rPr>
        <w:t xml:space="preserve">    中文名称：执法设备名称</w:t>
      </w:r>
    </w:p>
    <w:p w14:paraId="4CFA8BEF">
      <w:pPr>
        <w:bidi w:val="0"/>
        <w:rPr>
          <w:color w:val="auto"/>
          <w:lang w:eastAsia="en-US"/>
        </w:rPr>
      </w:pPr>
      <w:r>
        <w:rPr>
          <w:color w:val="auto"/>
          <w:lang w:eastAsia="en-US"/>
        </w:rPr>
        <w:t xml:space="preserve">    中文短名：zfsbmc</w:t>
      </w:r>
    </w:p>
    <w:p w14:paraId="41E25F02">
      <w:pPr>
        <w:bidi w:val="0"/>
        <w:rPr>
          <w:color w:val="auto"/>
          <w:lang w:eastAsia="en-US"/>
        </w:rPr>
      </w:pPr>
      <w:r>
        <w:rPr>
          <w:color w:val="auto"/>
          <w:lang w:eastAsia="en-US"/>
        </w:rPr>
        <w:t xml:space="preserve">    英文名称：Name of Law Enforcement Equipment</w:t>
      </w:r>
    </w:p>
    <w:p w14:paraId="6A893224">
      <w:pPr>
        <w:bidi w:val="0"/>
        <w:rPr>
          <w:color w:val="auto"/>
          <w:lang w:eastAsia="en-US"/>
        </w:rPr>
      </w:pPr>
      <w:r>
        <w:rPr>
          <w:color w:val="auto"/>
          <w:lang w:eastAsia="en-US"/>
        </w:rPr>
        <w:t xml:space="preserve">    英文短名：law_enforce_equip_name</w:t>
      </w:r>
    </w:p>
    <w:p w14:paraId="02943BF1">
      <w:pPr>
        <w:bidi w:val="0"/>
        <w:rPr>
          <w:color w:val="auto"/>
          <w:lang w:eastAsia="en-US"/>
        </w:rPr>
      </w:pPr>
      <w:r>
        <w:rPr>
          <w:color w:val="auto"/>
          <w:lang w:eastAsia="en-US"/>
        </w:rPr>
        <w:t xml:space="preserve">    定义：执法设备的名称。</w:t>
      </w:r>
    </w:p>
    <w:p w14:paraId="7F27581E">
      <w:pPr>
        <w:bidi w:val="0"/>
        <w:rPr>
          <w:color w:val="auto"/>
          <w:lang w:eastAsia="en-US"/>
        </w:rPr>
      </w:pPr>
      <w:r>
        <w:rPr>
          <w:color w:val="auto"/>
          <w:lang w:eastAsia="en-US"/>
        </w:rPr>
        <w:t xml:space="preserve">    表示类别：文本</w:t>
      </w:r>
    </w:p>
    <w:p w14:paraId="581C71BD">
      <w:pPr>
        <w:bidi w:val="0"/>
        <w:rPr>
          <w:color w:val="auto"/>
          <w:lang w:eastAsia="en-US"/>
        </w:rPr>
      </w:pPr>
      <w:r>
        <w:rPr>
          <w:color w:val="auto"/>
          <w:lang w:eastAsia="en-US"/>
        </w:rPr>
        <w:t xml:space="preserve">    数据类型：字符型</w:t>
      </w:r>
    </w:p>
    <w:p w14:paraId="0CE0F8CC">
      <w:pPr>
        <w:bidi w:val="0"/>
        <w:rPr>
          <w:color w:val="auto"/>
          <w:lang w:eastAsia="en-US"/>
        </w:rPr>
      </w:pPr>
      <w:r>
        <w:rPr>
          <w:color w:val="auto"/>
          <w:lang w:eastAsia="en-US"/>
        </w:rPr>
        <w:t xml:space="preserve">    表示格式：a4..255</w:t>
      </w:r>
    </w:p>
    <w:p w14:paraId="03221299">
      <w:pPr>
        <w:bidi w:val="0"/>
        <w:rPr>
          <w:color w:val="auto"/>
          <w:lang w:eastAsia="en-US"/>
        </w:rPr>
      </w:pPr>
      <w:r>
        <w:rPr>
          <w:color w:val="auto"/>
          <w:lang w:eastAsia="en-US"/>
        </w:rPr>
        <w:t xml:space="preserve">    最小长度：4</w:t>
      </w:r>
    </w:p>
    <w:p w14:paraId="066D47E6">
      <w:pPr>
        <w:bidi w:val="0"/>
        <w:rPr>
          <w:color w:val="auto"/>
          <w:lang w:eastAsia="en-US"/>
        </w:rPr>
      </w:pPr>
      <w:r>
        <w:rPr>
          <w:color w:val="auto"/>
          <w:lang w:eastAsia="en-US"/>
        </w:rPr>
        <w:t xml:space="preserve">    最大长度：255</w:t>
      </w:r>
    </w:p>
    <w:p w14:paraId="5A888485">
      <w:pPr>
        <w:bidi w:val="0"/>
        <w:rPr>
          <w:color w:val="auto"/>
          <w:lang w:eastAsia="en-US"/>
        </w:rPr>
      </w:pPr>
      <w:r>
        <w:rPr>
          <w:color w:val="auto"/>
          <w:lang w:eastAsia="en-US"/>
        </w:rPr>
        <w:t xml:space="preserve">    值域：</w:t>
      </w:r>
    </w:p>
    <w:p w14:paraId="48DF12FD">
      <w:pPr>
        <w:bidi w:val="0"/>
        <w:rPr>
          <w:color w:val="auto"/>
          <w:lang w:eastAsia="en-US"/>
        </w:rPr>
      </w:pPr>
      <w:r>
        <w:rPr>
          <w:color w:val="auto"/>
          <w:lang w:eastAsia="en-US"/>
        </w:rPr>
        <w:t xml:space="preserve">    同义名称：</w:t>
      </w:r>
    </w:p>
    <w:p w14:paraId="69C25A98">
      <w:pPr>
        <w:bidi w:val="0"/>
        <w:rPr>
          <w:color w:val="auto"/>
          <w:lang w:eastAsia="en-US"/>
        </w:rPr>
      </w:pPr>
      <w:r>
        <w:rPr>
          <w:color w:val="auto"/>
          <w:lang w:eastAsia="en-US"/>
        </w:rPr>
        <w:t xml:space="preserve">    计量单位：</w:t>
      </w:r>
    </w:p>
    <w:p w14:paraId="05FEC159">
      <w:pPr>
        <w:bidi w:val="0"/>
        <w:rPr>
          <w:color w:val="auto"/>
          <w:lang w:eastAsia="en-US"/>
        </w:rPr>
      </w:pPr>
      <w:r>
        <w:rPr>
          <w:color w:val="auto"/>
          <w:lang w:eastAsia="en-US"/>
        </w:rPr>
        <w:t xml:space="preserve">    标准引用：</w:t>
      </w:r>
    </w:p>
    <w:p w14:paraId="5FB0DD5C">
      <w:pPr>
        <w:bidi w:val="0"/>
        <w:rPr>
          <w:color w:val="auto"/>
          <w:lang w:eastAsia="en-US"/>
        </w:rPr>
      </w:pPr>
      <w:r>
        <w:rPr>
          <w:color w:val="auto"/>
          <w:lang w:eastAsia="en-US"/>
        </w:rPr>
        <w:t xml:space="preserve">    版本：V1.0</w:t>
      </w:r>
    </w:p>
    <w:p w14:paraId="41EA6861">
      <w:pPr>
        <w:pStyle w:val="51"/>
        <w:bidi w:val="0"/>
        <w:rPr>
          <w:rFonts w:ascii="Cambria" w:hAnsi="Cambria" w:eastAsia="宋体"/>
          <w:color w:val="auto"/>
          <w:kern w:val="0"/>
          <w:szCs w:val="22"/>
          <w:lang w:eastAsia="en-US"/>
        </w:rPr>
      </w:pPr>
      <w:r>
        <w:rPr>
          <w:color w:val="auto"/>
          <w:lang w:eastAsia="en-US"/>
        </w:rPr>
        <w:t>执法设备编号</w:t>
      </w:r>
    </w:p>
    <w:p w14:paraId="226D6971">
      <w:pPr>
        <w:bidi w:val="0"/>
        <w:rPr>
          <w:color w:val="auto"/>
          <w:lang w:eastAsia="en-US"/>
        </w:rPr>
      </w:pPr>
      <w:r>
        <w:rPr>
          <w:color w:val="auto"/>
          <w:lang w:eastAsia="en-US"/>
        </w:rPr>
        <w:t xml:space="preserve">    内部标识符：zhifashebei-zhifashebeibianhao</w:t>
      </w:r>
    </w:p>
    <w:p w14:paraId="1A7B0EDE">
      <w:pPr>
        <w:bidi w:val="0"/>
        <w:rPr>
          <w:color w:val="auto"/>
          <w:lang w:eastAsia="en-US"/>
        </w:rPr>
      </w:pPr>
      <w:r>
        <w:rPr>
          <w:color w:val="auto"/>
          <w:lang w:eastAsia="en-US"/>
        </w:rPr>
        <w:t xml:space="preserve">    中文名称：执法设备编号</w:t>
      </w:r>
    </w:p>
    <w:p w14:paraId="4A6152FC">
      <w:pPr>
        <w:bidi w:val="0"/>
        <w:rPr>
          <w:color w:val="auto"/>
          <w:lang w:eastAsia="en-US"/>
        </w:rPr>
      </w:pPr>
      <w:r>
        <w:rPr>
          <w:color w:val="auto"/>
          <w:lang w:eastAsia="en-US"/>
        </w:rPr>
        <w:t xml:space="preserve">    中文短名：zfsbbh</w:t>
      </w:r>
    </w:p>
    <w:p w14:paraId="1797A279">
      <w:pPr>
        <w:bidi w:val="0"/>
        <w:rPr>
          <w:color w:val="auto"/>
          <w:lang w:eastAsia="en-US"/>
        </w:rPr>
      </w:pPr>
      <w:r>
        <w:rPr>
          <w:color w:val="auto"/>
          <w:lang w:eastAsia="en-US"/>
        </w:rPr>
        <w:t xml:space="preserve">    英文名称：Law Enforcement Equipment Number</w:t>
      </w:r>
    </w:p>
    <w:p w14:paraId="5ADF8261">
      <w:pPr>
        <w:bidi w:val="0"/>
        <w:rPr>
          <w:color w:val="auto"/>
          <w:lang w:eastAsia="en-US"/>
        </w:rPr>
      </w:pPr>
      <w:r>
        <w:rPr>
          <w:color w:val="auto"/>
          <w:lang w:eastAsia="en-US"/>
        </w:rPr>
        <w:t xml:space="preserve">    英文短名：law_enforce_equip_no</w:t>
      </w:r>
    </w:p>
    <w:p w14:paraId="216DBE93">
      <w:pPr>
        <w:bidi w:val="0"/>
        <w:rPr>
          <w:color w:val="auto"/>
          <w:lang w:eastAsia="en-US"/>
        </w:rPr>
      </w:pPr>
      <w:r>
        <w:rPr>
          <w:color w:val="auto"/>
          <w:lang w:eastAsia="en-US"/>
        </w:rPr>
        <w:t xml:space="preserve">    定义：执法设备的编号。</w:t>
      </w:r>
    </w:p>
    <w:p w14:paraId="349D4BA7">
      <w:pPr>
        <w:bidi w:val="0"/>
        <w:rPr>
          <w:color w:val="auto"/>
          <w:lang w:eastAsia="en-US"/>
        </w:rPr>
      </w:pPr>
      <w:r>
        <w:rPr>
          <w:color w:val="auto"/>
          <w:lang w:eastAsia="en-US"/>
        </w:rPr>
        <w:t xml:space="preserve">    表示类别：代码</w:t>
      </w:r>
    </w:p>
    <w:p w14:paraId="177AA267">
      <w:pPr>
        <w:bidi w:val="0"/>
        <w:rPr>
          <w:color w:val="auto"/>
          <w:lang w:eastAsia="en-US"/>
        </w:rPr>
      </w:pPr>
      <w:r>
        <w:rPr>
          <w:color w:val="auto"/>
          <w:lang w:eastAsia="en-US"/>
        </w:rPr>
        <w:t xml:space="preserve">    数据类型：字符型</w:t>
      </w:r>
    </w:p>
    <w:p w14:paraId="5FABC7DE">
      <w:pPr>
        <w:bidi w:val="0"/>
        <w:rPr>
          <w:color w:val="auto"/>
          <w:lang w:eastAsia="en-US"/>
        </w:rPr>
      </w:pPr>
      <w:r>
        <w:rPr>
          <w:color w:val="auto"/>
          <w:lang w:eastAsia="en-US"/>
        </w:rPr>
        <w:t xml:space="preserve">    表示格式：an2..100</w:t>
      </w:r>
    </w:p>
    <w:p w14:paraId="43A4E508">
      <w:pPr>
        <w:bidi w:val="0"/>
        <w:rPr>
          <w:color w:val="auto"/>
          <w:lang w:eastAsia="en-US"/>
        </w:rPr>
      </w:pPr>
      <w:r>
        <w:rPr>
          <w:color w:val="auto"/>
          <w:lang w:eastAsia="en-US"/>
        </w:rPr>
        <w:t xml:space="preserve">    最小长度：2</w:t>
      </w:r>
    </w:p>
    <w:p w14:paraId="561F4E00">
      <w:pPr>
        <w:bidi w:val="0"/>
        <w:rPr>
          <w:color w:val="auto"/>
          <w:lang w:eastAsia="en-US"/>
        </w:rPr>
      </w:pPr>
      <w:r>
        <w:rPr>
          <w:color w:val="auto"/>
          <w:lang w:eastAsia="en-US"/>
        </w:rPr>
        <w:t xml:space="preserve">    最大长度：100</w:t>
      </w:r>
    </w:p>
    <w:p w14:paraId="55F8250B">
      <w:pPr>
        <w:bidi w:val="0"/>
        <w:rPr>
          <w:color w:val="auto"/>
          <w:lang w:eastAsia="en-US"/>
        </w:rPr>
      </w:pPr>
      <w:r>
        <w:rPr>
          <w:color w:val="auto"/>
          <w:lang w:eastAsia="en-US"/>
        </w:rPr>
        <w:t xml:space="preserve">    值域：</w:t>
      </w:r>
    </w:p>
    <w:p w14:paraId="6EE14897">
      <w:pPr>
        <w:bidi w:val="0"/>
        <w:rPr>
          <w:color w:val="auto"/>
          <w:lang w:eastAsia="en-US"/>
        </w:rPr>
      </w:pPr>
      <w:r>
        <w:rPr>
          <w:color w:val="auto"/>
          <w:lang w:eastAsia="en-US"/>
        </w:rPr>
        <w:t xml:space="preserve">    同义名称：</w:t>
      </w:r>
    </w:p>
    <w:p w14:paraId="49DB5422">
      <w:pPr>
        <w:bidi w:val="0"/>
        <w:rPr>
          <w:color w:val="auto"/>
          <w:lang w:eastAsia="en-US"/>
        </w:rPr>
      </w:pPr>
      <w:r>
        <w:rPr>
          <w:color w:val="auto"/>
          <w:lang w:eastAsia="en-US"/>
        </w:rPr>
        <w:t xml:space="preserve">    计量单位：</w:t>
      </w:r>
    </w:p>
    <w:p w14:paraId="574C6332">
      <w:pPr>
        <w:bidi w:val="0"/>
        <w:rPr>
          <w:color w:val="auto"/>
          <w:lang w:eastAsia="en-US"/>
        </w:rPr>
      </w:pPr>
      <w:r>
        <w:rPr>
          <w:color w:val="auto"/>
          <w:lang w:eastAsia="en-US"/>
        </w:rPr>
        <w:t xml:space="preserve">    标准引用：</w:t>
      </w:r>
    </w:p>
    <w:p w14:paraId="0706806F">
      <w:pPr>
        <w:bidi w:val="0"/>
        <w:rPr>
          <w:color w:val="auto"/>
          <w:lang w:eastAsia="en-US"/>
        </w:rPr>
      </w:pPr>
      <w:r>
        <w:rPr>
          <w:color w:val="auto"/>
          <w:lang w:eastAsia="en-US"/>
        </w:rPr>
        <w:t xml:space="preserve">    版本：V1.0</w:t>
      </w:r>
    </w:p>
    <w:p w14:paraId="28A24F35">
      <w:pPr>
        <w:pStyle w:val="51"/>
        <w:bidi w:val="0"/>
        <w:rPr>
          <w:rFonts w:ascii="Cambria" w:hAnsi="Cambria" w:eastAsia="宋体"/>
          <w:color w:val="auto"/>
          <w:kern w:val="0"/>
          <w:szCs w:val="22"/>
          <w:lang w:eastAsia="en-US"/>
        </w:rPr>
      </w:pPr>
      <w:r>
        <w:rPr>
          <w:color w:val="auto"/>
          <w:lang w:eastAsia="en-US"/>
        </w:rPr>
        <w:t>执法设备型号</w:t>
      </w:r>
    </w:p>
    <w:p w14:paraId="6D15462C">
      <w:pPr>
        <w:bidi w:val="0"/>
        <w:rPr>
          <w:color w:val="auto"/>
          <w:lang w:eastAsia="en-US"/>
        </w:rPr>
      </w:pPr>
      <w:r>
        <w:rPr>
          <w:color w:val="auto"/>
          <w:lang w:eastAsia="en-US"/>
        </w:rPr>
        <w:t xml:space="preserve">    内部标识符：zhifashebei-zhifashebeixinghao</w:t>
      </w:r>
    </w:p>
    <w:p w14:paraId="7A4945DC">
      <w:pPr>
        <w:bidi w:val="0"/>
        <w:rPr>
          <w:color w:val="auto"/>
          <w:lang w:eastAsia="en-US"/>
        </w:rPr>
      </w:pPr>
      <w:r>
        <w:rPr>
          <w:color w:val="auto"/>
          <w:lang w:eastAsia="en-US"/>
        </w:rPr>
        <w:t xml:space="preserve">    中文名称：执法设备型号</w:t>
      </w:r>
    </w:p>
    <w:p w14:paraId="030D0AE1">
      <w:pPr>
        <w:bidi w:val="0"/>
        <w:rPr>
          <w:color w:val="auto"/>
          <w:lang w:eastAsia="en-US"/>
        </w:rPr>
      </w:pPr>
      <w:r>
        <w:rPr>
          <w:color w:val="auto"/>
          <w:lang w:eastAsia="en-US"/>
        </w:rPr>
        <w:t xml:space="preserve">    中文短名：zfsbxh</w:t>
      </w:r>
    </w:p>
    <w:p w14:paraId="747E88A8">
      <w:pPr>
        <w:bidi w:val="0"/>
        <w:rPr>
          <w:color w:val="auto"/>
          <w:lang w:eastAsia="en-US"/>
        </w:rPr>
      </w:pPr>
      <w:r>
        <w:rPr>
          <w:color w:val="auto"/>
          <w:lang w:eastAsia="en-US"/>
        </w:rPr>
        <w:t xml:space="preserve">    英文名称：Model of Law Enforcement Equipment</w:t>
      </w:r>
    </w:p>
    <w:p w14:paraId="6A98BCDA">
      <w:pPr>
        <w:bidi w:val="0"/>
        <w:rPr>
          <w:color w:val="auto"/>
          <w:lang w:eastAsia="en-US"/>
        </w:rPr>
      </w:pPr>
      <w:r>
        <w:rPr>
          <w:color w:val="auto"/>
          <w:lang w:eastAsia="en-US"/>
        </w:rPr>
        <w:t xml:space="preserve">    英文短名：law_enforce_equip_model</w:t>
      </w:r>
    </w:p>
    <w:p w14:paraId="7B6244C5">
      <w:pPr>
        <w:bidi w:val="0"/>
        <w:rPr>
          <w:color w:val="auto"/>
          <w:lang w:eastAsia="en-US"/>
        </w:rPr>
      </w:pPr>
      <w:r>
        <w:rPr>
          <w:color w:val="auto"/>
          <w:lang w:eastAsia="en-US"/>
        </w:rPr>
        <w:t xml:space="preserve">    定义：执法设备的型号。</w:t>
      </w:r>
    </w:p>
    <w:p w14:paraId="6FB5B158">
      <w:pPr>
        <w:bidi w:val="0"/>
        <w:rPr>
          <w:color w:val="auto"/>
          <w:lang w:eastAsia="en-US"/>
        </w:rPr>
      </w:pPr>
      <w:r>
        <w:rPr>
          <w:color w:val="auto"/>
          <w:lang w:eastAsia="en-US"/>
        </w:rPr>
        <w:t xml:space="preserve">    表示类别：文本</w:t>
      </w:r>
    </w:p>
    <w:p w14:paraId="2B8E1F63">
      <w:pPr>
        <w:bidi w:val="0"/>
        <w:rPr>
          <w:color w:val="auto"/>
          <w:lang w:eastAsia="en-US"/>
        </w:rPr>
      </w:pPr>
      <w:r>
        <w:rPr>
          <w:color w:val="auto"/>
          <w:lang w:eastAsia="en-US"/>
        </w:rPr>
        <w:t xml:space="preserve">    数据类型：字符型</w:t>
      </w:r>
    </w:p>
    <w:p w14:paraId="72C72D29">
      <w:pPr>
        <w:bidi w:val="0"/>
        <w:rPr>
          <w:color w:val="auto"/>
          <w:lang w:eastAsia="en-US"/>
        </w:rPr>
      </w:pPr>
      <w:r>
        <w:rPr>
          <w:color w:val="auto"/>
          <w:lang w:eastAsia="en-US"/>
        </w:rPr>
        <w:t xml:space="preserve">    表示格式：a4..50</w:t>
      </w:r>
    </w:p>
    <w:p w14:paraId="4B14DC18">
      <w:pPr>
        <w:bidi w:val="0"/>
        <w:rPr>
          <w:color w:val="auto"/>
          <w:lang w:eastAsia="en-US"/>
        </w:rPr>
      </w:pPr>
      <w:r>
        <w:rPr>
          <w:color w:val="auto"/>
          <w:lang w:eastAsia="en-US"/>
        </w:rPr>
        <w:t xml:space="preserve">    最小长度：4</w:t>
      </w:r>
    </w:p>
    <w:p w14:paraId="733D434F">
      <w:pPr>
        <w:bidi w:val="0"/>
        <w:rPr>
          <w:color w:val="auto"/>
          <w:lang w:eastAsia="en-US"/>
        </w:rPr>
      </w:pPr>
      <w:r>
        <w:rPr>
          <w:color w:val="auto"/>
          <w:lang w:eastAsia="en-US"/>
        </w:rPr>
        <w:t xml:space="preserve">    最大长度：50</w:t>
      </w:r>
    </w:p>
    <w:p w14:paraId="7AA50AF8">
      <w:pPr>
        <w:bidi w:val="0"/>
        <w:rPr>
          <w:color w:val="auto"/>
          <w:lang w:eastAsia="en-US"/>
        </w:rPr>
      </w:pPr>
      <w:r>
        <w:rPr>
          <w:color w:val="auto"/>
          <w:lang w:eastAsia="en-US"/>
        </w:rPr>
        <w:t xml:space="preserve">    值域：</w:t>
      </w:r>
    </w:p>
    <w:p w14:paraId="5A8218EA">
      <w:pPr>
        <w:bidi w:val="0"/>
        <w:rPr>
          <w:color w:val="auto"/>
          <w:lang w:eastAsia="en-US"/>
        </w:rPr>
      </w:pPr>
      <w:r>
        <w:rPr>
          <w:color w:val="auto"/>
          <w:lang w:eastAsia="en-US"/>
        </w:rPr>
        <w:t xml:space="preserve">    同义名称：</w:t>
      </w:r>
    </w:p>
    <w:p w14:paraId="3EB361D6">
      <w:pPr>
        <w:bidi w:val="0"/>
        <w:rPr>
          <w:color w:val="auto"/>
          <w:lang w:eastAsia="en-US"/>
        </w:rPr>
      </w:pPr>
      <w:r>
        <w:rPr>
          <w:color w:val="auto"/>
          <w:lang w:eastAsia="en-US"/>
        </w:rPr>
        <w:t xml:space="preserve">    计量单位：</w:t>
      </w:r>
    </w:p>
    <w:p w14:paraId="4D877EB7">
      <w:pPr>
        <w:bidi w:val="0"/>
        <w:rPr>
          <w:color w:val="auto"/>
          <w:lang w:eastAsia="en-US"/>
        </w:rPr>
      </w:pPr>
      <w:r>
        <w:rPr>
          <w:color w:val="auto"/>
          <w:lang w:eastAsia="en-US"/>
        </w:rPr>
        <w:t xml:space="preserve">    标准引用：</w:t>
      </w:r>
    </w:p>
    <w:p w14:paraId="3C9D079F">
      <w:pPr>
        <w:bidi w:val="0"/>
        <w:rPr>
          <w:color w:val="auto"/>
          <w:lang w:eastAsia="en-US"/>
        </w:rPr>
      </w:pPr>
      <w:r>
        <w:rPr>
          <w:color w:val="auto"/>
          <w:lang w:eastAsia="en-US"/>
        </w:rPr>
        <w:t xml:space="preserve">    版本：V1.0</w:t>
      </w:r>
    </w:p>
    <w:p w14:paraId="7AC5D47A">
      <w:pPr>
        <w:pStyle w:val="51"/>
        <w:bidi w:val="0"/>
        <w:rPr>
          <w:rFonts w:ascii="Cambria" w:hAnsi="Cambria" w:eastAsia="宋体"/>
          <w:color w:val="auto"/>
          <w:kern w:val="0"/>
          <w:szCs w:val="22"/>
          <w:lang w:eastAsia="en-US"/>
        </w:rPr>
      </w:pPr>
      <w:r>
        <w:rPr>
          <w:color w:val="auto"/>
          <w:lang w:eastAsia="en-US"/>
        </w:rPr>
        <w:t>执法设备数量</w:t>
      </w:r>
    </w:p>
    <w:p w14:paraId="24C11BB6">
      <w:pPr>
        <w:bidi w:val="0"/>
        <w:rPr>
          <w:color w:val="auto"/>
          <w:lang w:eastAsia="en-US"/>
        </w:rPr>
      </w:pPr>
      <w:r>
        <w:rPr>
          <w:color w:val="auto"/>
          <w:lang w:eastAsia="en-US"/>
        </w:rPr>
        <w:t xml:space="preserve">    内部标识符：zhifashebei-zhifashebeishuliang</w:t>
      </w:r>
    </w:p>
    <w:p w14:paraId="101F06FD">
      <w:pPr>
        <w:bidi w:val="0"/>
        <w:rPr>
          <w:color w:val="auto"/>
          <w:lang w:eastAsia="en-US"/>
        </w:rPr>
      </w:pPr>
      <w:r>
        <w:rPr>
          <w:color w:val="auto"/>
          <w:lang w:eastAsia="en-US"/>
        </w:rPr>
        <w:t xml:space="preserve">    中文名称：执法设备数量</w:t>
      </w:r>
    </w:p>
    <w:p w14:paraId="42FC4508">
      <w:pPr>
        <w:bidi w:val="0"/>
        <w:rPr>
          <w:color w:val="auto"/>
          <w:lang w:eastAsia="en-US"/>
        </w:rPr>
      </w:pPr>
      <w:r>
        <w:rPr>
          <w:color w:val="auto"/>
          <w:lang w:eastAsia="en-US"/>
        </w:rPr>
        <w:t xml:space="preserve">    中文短名：zfsbsl</w:t>
      </w:r>
    </w:p>
    <w:p w14:paraId="1CE881CB">
      <w:pPr>
        <w:bidi w:val="0"/>
        <w:rPr>
          <w:color w:val="auto"/>
          <w:lang w:eastAsia="en-US"/>
        </w:rPr>
      </w:pPr>
      <w:r>
        <w:rPr>
          <w:color w:val="auto"/>
          <w:lang w:eastAsia="en-US"/>
        </w:rPr>
        <w:t xml:space="preserve">    英文名称：Quantity of Law Enforcement Equipment</w:t>
      </w:r>
    </w:p>
    <w:p w14:paraId="16F67931">
      <w:pPr>
        <w:bidi w:val="0"/>
        <w:rPr>
          <w:color w:val="auto"/>
          <w:lang w:eastAsia="en-US"/>
        </w:rPr>
      </w:pPr>
      <w:r>
        <w:rPr>
          <w:color w:val="auto"/>
          <w:lang w:eastAsia="en-US"/>
        </w:rPr>
        <w:t xml:space="preserve">    英文短名：law_</w:t>
      </w:r>
      <w:bookmarkStart w:id="499" w:name="OLE_LINK12"/>
      <w:r>
        <w:rPr>
          <w:color w:val="auto"/>
          <w:lang w:eastAsia="en-US"/>
        </w:rPr>
        <w:t>enforce_</w:t>
      </w:r>
      <w:bookmarkEnd w:id="499"/>
      <w:r>
        <w:rPr>
          <w:color w:val="auto"/>
          <w:lang w:eastAsia="en-US"/>
        </w:rPr>
        <w:t>equip_qty</w:t>
      </w:r>
    </w:p>
    <w:p w14:paraId="1BA7380E">
      <w:pPr>
        <w:bidi w:val="0"/>
        <w:rPr>
          <w:color w:val="auto"/>
          <w:lang w:eastAsia="en-US"/>
        </w:rPr>
      </w:pPr>
      <w:r>
        <w:rPr>
          <w:color w:val="auto"/>
          <w:lang w:eastAsia="en-US"/>
        </w:rPr>
        <w:t xml:space="preserve">    定义：执法设备的数量。</w:t>
      </w:r>
    </w:p>
    <w:p w14:paraId="0003B3FF">
      <w:pPr>
        <w:bidi w:val="0"/>
        <w:rPr>
          <w:color w:val="auto"/>
          <w:lang w:eastAsia="en-US"/>
        </w:rPr>
      </w:pPr>
      <w:r>
        <w:rPr>
          <w:color w:val="auto"/>
          <w:lang w:eastAsia="en-US"/>
        </w:rPr>
        <w:t xml:space="preserve">    表示类别：数量</w:t>
      </w:r>
    </w:p>
    <w:p w14:paraId="06A6CD8E">
      <w:pPr>
        <w:bidi w:val="0"/>
        <w:rPr>
          <w:color w:val="auto"/>
          <w:lang w:eastAsia="en-US"/>
        </w:rPr>
      </w:pPr>
      <w:r>
        <w:rPr>
          <w:color w:val="auto"/>
          <w:lang w:eastAsia="en-US"/>
        </w:rPr>
        <w:t xml:space="preserve">    数据类型：数值型</w:t>
      </w:r>
    </w:p>
    <w:p w14:paraId="7F1460DC">
      <w:pPr>
        <w:bidi w:val="0"/>
        <w:rPr>
          <w:color w:val="auto"/>
          <w:lang w:eastAsia="en-US"/>
        </w:rPr>
      </w:pPr>
      <w:r>
        <w:rPr>
          <w:color w:val="auto"/>
          <w:lang w:eastAsia="en-US"/>
        </w:rPr>
        <w:t xml:space="preserve">    表示格式：n1..4</w:t>
      </w:r>
    </w:p>
    <w:p w14:paraId="35DF3953">
      <w:pPr>
        <w:bidi w:val="0"/>
        <w:rPr>
          <w:color w:val="auto"/>
          <w:lang w:eastAsia="en-US"/>
        </w:rPr>
      </w:pPr>
      <w:r>
        <w:rPr>
          <w:color w:val="auto"/>
          <w:lang w:eastAsia="en-US"/>
        </w:rPr>
        <w:t xml:space="preserve">    最小长度：1</w:t>
      </w:r>
    </w:p>
    <w:p w14:paraId="43D7C687">
      <w:pPr>
        <w:bidi w:val="0"/>
        <w:rPr>
          <w:color w:val="auto"/>
          <w:lang w:eastAsia="en-US"/>
        </w:rPr>
      </w:pPr>
      <w:r>
        <w:rPr>
          <w:color w:val="auto"/>
          <w:lang w:eastAsia="en-US"/>
        </w:rPr>
        <w:t xml:space="preserve">    最大长度：4</w:t>
      </w:r>
    </w:p>
    <w:p w14:paraId="66597AA2">
      <w:pPr>
        <w:bidi w:val="0"/>
        <w:rPr>
          <w:color w:val="auto"/>
          <w:lang w:eastAsia="en-US"/>
        </w:rPr>
      </w:pPr>
      <w:r>
        <w:rPr>
          <w:color w:val="auto"/>
          <w:lang w:eastAsia="en-US"/>
        </w:rPr>
        <w:t xml:space="preserve">    值域：</w:t>
      </w:r>
    </w:p>
    <w:p w14:paraId="2AE7025B">
      <w:pPr>
        <w:bidi w:val="0"/>
        <w:rPr>
          <w:color w:val="auto"/>
          <w:lang w:eastAsia="en-US"/>
        </w:rPr>
      </w:pPr>
      <w:r>
        <w:rPr>
          <w:color w:val="auto"/>
          <w:lang w:eastAsia="en-US"/>
        </w:rPr>
        <w:t xml:space="preserve">    同义名称：</w:t>
      </w:r>
    </w:p>
    <w:p w14:paraId="422B8499">
      <w:pPr>
        <w:bidi w:val="0"/>
        <w:rPr>
          <w:color w:val="auto"/>
          <w:lang w:eastAsia="en-US"/>
        </w:rPr>
      </w:pPr>
      <w:r>
        <w:rPr>
          <w:color w:val="auto"/>
          <w:lang w:eastAsia="en-US"/>
        </w:rPr>
        <w:t xml:space="preserve">    计量单位：台</w:t>
      </w:r>
    </w:p>
    <w:p w14:paraId="79C2DA32">
      <w:pPr>
        <w:bidi w:val="0"/>
        <w:rPr>
          <w:color w:val="auto"/>
          <w:lang w:eastAsia="en-US"/>
        </w:rPr>
      </w:pPr>
      <w:r>
        <w:rPr>
          <w:color w:val="auto"/>
          <w:lang w:eastAsia="en-US"/>
        </w:rPr>
        <w:t xml:space="preserve">    标准引用：</w:t>
      </w:r>
    </w:p>
    <w:p w14:paraId="038796ED">
      <w:pPr>
        <w:bidi w:val="0"/>
        <w:rPr>
          <w:color w:val="auto"/>
          <w:lang w:eastAsia="en-US"/>
        </w:rPr>
      </w:pPr>
      <w:r>
        <w:rPr>
          <w:color w:val="auto"/>
          <w:lang w:eastAsia="en-US"/>
        </w:rPr>
        <w:t xml:space="preserve">    版本：V1.0</w:t>
      </w:r>
    </w:p>
    <w:p w14:paraId="156056A5">
      <w:pPr>
        <w:pStyle w:val="51"/>
        <w:bidi w:val="0"/>
        <w:rPr>
          <w:rFonts w:ascii="Cambria" w:hAnsi="Cambria" w:eastAsia="宋体"/>
          <w:color w:val="auto"/>
          <w:kern w:val="0"/>
          <w:szCs w:val="22"/>
          <w:lang w:eastAsia="en-US"/>
        </w:rPr>
      </w:pPr>
      <w:r>
        <w:rPr>
          <w:color w:val="auto"/>
          <w:lang w:eastAsia="en-US"/>
        </w:rPr>
        <w:t>执法设备状态</w:t>
      </w:r>
    </w:p>
    <w:p w14:paraId="2358B120">
      <w:pPr>
        <w:bidi w:val="0"/>
        <w:rPr>
          <w:color w:val="auto"/>
          <w:lang w:eastAsia="en-US"/>
        </w:rPr>
      </w:pPr>
      <w:r>
        <w:rPr>
          <w:color w:val="auto"/>
          <w:lang w:eastAsia="en-US"/>
        </w:rPr>
        <w:t xml:space="preserve">    内部标识符：zhifashebei-zhifashebeizhuangtai</w:t>
      </w:r>
    </w:p>
    <w:p w14:paraId="504F1D2A">
      <w:pPr>
        <w:bidi w:val="0"/>
        <w:rPr>
          <w:color w:val="auto"/>
          <w:lang w:eastAsia="en-US"/>
        </w:rPr>
      </w:pPr>
      <w:r>
        <w:rPr>
          <w:color w:val="auto"/>
          <w:lang w:eastAsia="en-US"/>
        </w:rPr>
        <w:t xml:space="preserve">    中文名称：执法设备状态</w:t>
      </w:r>
    </w:p>
    <w:p w14:paraId="1FE84450">
      <w:pPr>
        <w:bidi w:val="0"/>
        <w:rPr>
          <w:color w:val="auto"/>
          <w:lang w:eastAsia="en-US"/>
        </w:rPr>
      </w:pPr>
      <w:r>
        <w:rPr>
          <w:color w:val="auto"/>
          <w:lang w:eastAsia="en-US"/>
        </w:rPr>
        <w:t xml:space="preserve">    中文短名：zfsbzt</w:t>
      </w:r>
    </w:p>
    <w:p w14:paraId="5D928D06">
      <w:pPr>
        <w:bidi w:val="0"/>
        <w:rPr>
          <w:color w:val="auto"/>
          <w:lang w:eastAsia="en-US"/>
        </w:rPr>
      </w:pPr>
      <w:r>
        <w:rPr>
          <w:color w:val="auto"/>
          <w:lang w:eastAsia="en-US"/>
        </w:rPr>
        <w:t xml:space="preserve">    英文名称：Status of Law Enforcement Equipment</w:t>
      </w:r>
    </w:p>
    <w:p w14:paraId="21591B09">
      <w:pPr>
        <w:bidi w:val="0"/>
        <w:rPr>
          <w:color w:val="auto"/>
          <w:lang w:eastAsia="en-US"/>
        </w:rPr>
      </w:pPr>
      <w:r>
        <w:rPr>
          <w:color w:val="auto"/>
          <w:lang w:eastAsia="en-US"/>
        </w:rPr>
        <w:t xml:space="preserve">    英文短名：law_enforce_equip_status</w:t>
      </w:r>
    </w:p>
    <w:p w14:paraId="282A1D73">
      <w:pPr>
        <w:bidi w:val="0"/>
        <w:rPr>
          <w:color w:val="auto"/>
          <w:lang w:eastAsia="en-US"/>
        </w:rPr>
      </w:pPr>
      <w:r>
        <w:rPr>
          <w:color w:val="auto"/>
          <w:lang w:eastAsia="en-US"/>
        </w:rPr>
        <w:t xml:space="preserve">    定义：执法设备的状态。</w:t>
      </w:r>
    </w:p>
    <w:p w14:paraId="20316212">
      <w:pPr>
        <w:bidi w:val="0"/>
        <w:rPr>
          <w:color w:val="auto"/>
          <w:lang w:eastAsia="en-US"/>
        </w:rPr>
      </w:pPr>
      <w:r>
        <w:rPr>
          <w:color w:val="auto"/>
          <w:lang w:eastAsia="en-US"/>
        </w:rPr>
        <w:t xml:space="preserve">    表示类别：代码</w:t>
      </w:r>
    </w:p>
    <w:p w14:paraId="24C20E25">
      <w:pPr>
        <w:bidi w:val="0"/>
        <w:rPr>
          <w:color w:val="auto"/>
          <w:lang w:eastAsia="en-US"/>
        </w:rPr>
      </w:pPr>
      <w:r>
        <w:rPr>
          <w:color w:val="auto"/>
          <w:lang w:eastAsia="en-US"/>
        </w:rPr>
        <w:t xml:space="preserve">    数据类型：数值型</w:t>
      </w:r>
    </w:p>
    <w:p w14:paraId="3E6DD1D1">
      <w:pPr>
        <w:bidi w:val="0"/>
        <w:rPr>
          <w:color w:val="auto"/>
          <w:lang w:eastAsia="en-US"/>
        </w:rPr>
      </w:pPr>
      <w:r>
        <w:rPr>
          <w:color w:val="auto"/>
          <w:lang w:eastAsia="en-US"/>
        </w:rPr>
        <w:t xml:space="preserve">    表示格式：n1</w:t>
      </w:r>
    </w:p>
    <w:p w14:paraId="4115097B">
      <w:pPr>
        <w:bidi w:val="0"/>
        <w:rPr>
          <w:color w:val="auto"/>
          <w:lang w:eastAsia="en-US"/>
        </w:rPr>
      </w:pPr>
      <w:r>
        <w:rPr>
          <w:color w:val="auto"/>
          <w:lang w:eastAsia="en-US"/>
        </w:rPr>
        <w:t xml:space="preserve">    最小长度：1</w:t>
      </w:r>
    </w:p>
    <w:p w14:paraId="130FD2C2">
      <w:pPr>
        <w:bidi w:val="0"/>
        <w:rPr>
          <w:color w:val="auto"/>
          <w:lang w:eastAsia="en-US"/>
        </w:rPr>
      </w:pPr>
      <w:r>
        <w:rPr>
          <w:color w:val="auto"/>
          <w:lang w:eastAsia="en-US"/>
        </w:rPr>
        <w:t xml:space="preserve">    最大长度：1</w:t>
      </w:r>
    </w:p>
    <w:p w14:paraId="4CDC494C">
      <w:pPr>
        <w:bidi w:val="0"/>
        <w:rPr>
          <w:color w:val="auto"/>
          <w:lang w:eastAsia="en-US"/>
        </w:rPr>
      </w:pPr>
      <w:r>
        <w:rPr>
          <w:color w:val="auto"/>
          <w:lang w:eastAsia="en-US"/>
        </w:rPr>
        <w:t xml:space="preserve">    值域：如下枚举值：</w:t>
      </w:r>
    </w:p>
    <w:p w14:paraId="2F212162">
      <w:pPr>
        <w:bidi w:val="0"/>
        <w:rPr>
          <w:color w:val="auto"/>
          <w:lang w:eastAsia="en-US"/>
        </w:rPr>
      </w:pPr>
      <w:r>
        <w:rPr>
          <w:color w:val="auto"/>
          <w:lang w:eastAsia="en-US"/>
        </w:rPr>
        <w:t xml:space="preserve">    </w:t>
      </w:r>
      <w:r>
        <w:rPr>
          <w:rFonts w:hint="eastAsia"/>
          <w:color w:val="auto"/>
          <w:lang w:eastAsia="zh-CN"/>
        </w:rPr>
        <w:t>——</w:t>
      </w:r>
      <w:r>
        <w:rPr>
          <w:color w:val="auto"/>
          <w:lang w:eastAsia="en-US"/>
        </w:rPr>
        <w:t>1 使用中；</w:t>
      </w:r>
    </w:p>
    <w:p w14:paraId="1AE9E753">
      <w:pPr>
        <w:bidi w:val="0"/>
        <w:rPr>
          <w:color w:val="auto"/>
          <w:lang w:eastAsia="en-US"/>
        </w:rPr>
      </w:pPr>
      <w:r>
        <w:rPr>
          <w:color w:val="auto"/>
          <w:lang w:eastAsia="en-US"/>
        </w:rPr>
        <w:t xml:space="preserve">    </w:t>
      </w:r>
      <w:r>
        <w:rPr>
          <w:rFonts w:hint="eastAsia"/>
          <w:color w:val="auto"/>
          <w:lang w:eastAsia="zh-CN"/>
        </w:rPr>
        <w:t>——</w:t>
      </w:r>
      <w:r>
        <w:rPr>
          <w:color w:val="auto"/>
          <w:lang w:eastAsia="en-US"/>
        </w:rPr>
        <w:t>2 维护中；</w:t>
      </w:r>
    </w:p>
    <w:p w14:paraId="2A087927">
      <w:pPr>
        <w:bidi w:val="0"/>
        <w:rPr>
          <w:color w:val="auto"/>
          <w:lang w:eastAsia="en-US"/>
        </w:rPr>
      </w:pPr>
      <w:r>
        <w:rPr>
          <w:color w:val="auto"/>
          <w:lang w:eastAsia="en-US"/>
        </w:rPr>
        <w:t xml:space="preserve">    </w:t>
      </w:r>
      <w:r>
        <w:rPr>
          <w:rFonts w:hint="eastAsia"/>
          <w:color w:val="auto"/>
          <w:lang w:eastAsia="zh-CN"/>
        </w:rPr>
        <w:t>——</w:t>
      </w:r>
      <w:r>
        <w:rPr>
          <w:color w:val="auto"/>
          <w:lang w:eastAsia="en-US"/>
        </w:rPr>
        <w:t>3 更新中；</w:t>
      </w:r>
    </w:p>
    <w:p w14:paraId="1806806A">
      <w:pPr>
        <w:bidi w:val="0"/>
        <w:rPr>
          <w:color w:val="auto"/>
          <w:lang w:eastAsia="en-US"/>
        </w:rPr>
      </w:pPr>
      <w:r>
        <w:rPr>
          <w:color w:val="auto"/>
          <w:lang w:eastAsia="en-US"/>
        </w:rPr>
        <w:t xml:space="preserve">    </w:t>
      </w:r>
      <w:r>
        <w:rPr>
          <w:rFonts w:hint="eastAsia"/>
          <w:color w:val="auto"/>
          <w:lang w:eastAsia="zh-CN"/>
        </w:rPr>
        <w:t>——</w:t>
      </w:r>
      <w:r>
        <w:rPr>
          <w:color w:val="auto"/>
          <w:lang w:eastAsia="en-US"/>
        </w:rPr>
        <w:t>4 已停用；</w:t>
      </w:r>
    </w:p>
    <w:p w14:paraId="13FFF85F">
      <w:pPr>
        <w:bidi w:val="0"/>
        <w:rPr>
          <w:color w:val="auto"/>
          <w:lang w:eastAsia="en-US"/>
        </w:rPr>
      </w:pPr>
      <w:r>
        <w:rPr>
          <w:color w:val="auto"/>
          <w:lang w:eastAsia="en-US"/>
        </w:rPr>
        <w:t xml:space="preserve">    </w:t>
      </w:r>
      <w:r>
        <w:rPr>
          <w:rFonts w:hint="eastAsia"/>
          <w:color w:val="auto"/>
          <w:lang w:eastAsia="zh-CN"/>
        </w:rPr>
        <w:t>——</w:t>
      </w:r>
      <w:r>
        <w:rPr>
          <w:color w:val="auto"/>
          <w:lang w:eastAsia="en-US"/>
        </w:rPr>
        <w:t>9 其他。</w:t>
      </w:r>
    </w:p>
    <w:p w14:paraId="3605C801">
      <w:pPr>
        <w:bidi w:val="0"/>
        <w:rPr>
          <w:color w:val="auto"/>
          <w:lang w:eastAsia="en-US"/>
        </w:rPr>
      </w:pPr>
      <w:r>
        <w:rPr>
          <w:color w:val="auto"/>
          <w:lang w:eastAsia="en-US"/>
        </w:rPr>
        <w:t xml:space="preserve">    同义名称：</w:t>
      </w:r>
    </w:p>
    <w:p w14:paraId="36F648C4">
      <w:pPr>
        <w:bidi w:val="0"/>
        <w:rPr>
          <w:color w:val="auto"/>
          <w:lang w:eastAsia="en-US"/>
        </w:rPr>
      </w:pPr>
      <w:r>
        <w:rPr>
          <w:color w:val="auto"/>
          <w:lang w:eastAsia="en-US"/>
        </w:rPr>
        <w:t xml:space="preserve">    计量单位：</w:t>
      </w:r>
    </w:p>
    <w:p w14:paraId="11163767">
      <w:pPr>
        <w:bidi w:val="0"/>
        <w:rPr>
          <w:color w:val="auto"/>
          <w:lang w:eastAsia="en-US"/>
        </w:rPr>
      </w:pPr>
      <w:r>
        <w:rPr>
          <w:color w:val="auto"/>
          <w:lang w:eastAsia="en-US"/>
        </w:rPr>
        <w:t xml:space="preserve">    标准引用：</w:t>
      </w:r>
    </w:p>
    <w:p w14:paraId="5E9CF893">
      <w:pPr>
        <w:bidi w:val="0"/>
        <w:rPr>
          <w:color w:val="auto"/>
          <w:lang w:eastAsia="en-US"/>
        </w:rPr>
      </w:pPr>
      <w:r>
        <w:rPr>
          <w:color w:val="auto"/>
          <w:lang w:eastAsia="en-US"/>
        </w:rPr>
        <w:t xml:space="preserve">    版本：V1.0</w:t>
      </w:r>
    </w:p>
    <w:p w14:paraId="5340119F">
      <w:pPr>
        <w:pStyle w:val="35"/>
        <w:bidi w:val="0"/>
        <w:outlineLvl w:val="2"/>
        <w:rPr>
          <w:rFonts w:ascii="Cambria" w:hAnsi="Cambria" w:eastAsia="宋体"/>
          <w:color w:val="auto"/>
          <w:kern w:val="0"/>
          <w:szCs w:val="22"/>
          <w:lang w:eastAsia="en-US"/>
        </w:rPr>
      </w:pPr>
      <w:bookmarkStart w:id="500" w:name="_Toc16709"/>
      <w:r>
        <w:rPr>
          <w:color w:val="auto"/>
          <w:lang w:eastAsia="en-US"/>
        </w:rPr>
        <w:t>执法任务信息</w:t>
      </w:r>
      <w:bookmarkEnd w:id="500"/>
    </w:p>
    <w:p w14:paraId="494839FD">
      <w:pPr>
        <w:pStyle w:val="51"/>
        <w:bidi w:val="0"/>
        <w:rPr>
          <w:rFonts w:ascii="Cambria" w:hAnsi="Cambria" w:eastAsia="宋体"/>
          <w:color w:val="auto"/>
          <w:kern w:val="0"/>
          <w:szCs w:val="22"/>
          <w:lang w:eastAsia="en-US"/>
        </w:rPr>
      </w:pPr>
      <w:r>
        <w:rPr>
          <w:color w:val="auto"/>
          <w:lang w:eastAsia="en-US"/>
        </w:rPr>
        <w:t>双随机抽查任务信息</w:t>
      </w:r>
    </w:p>
    <w:p w14:paraId="6D05DE0D">
      <w:pPr>
        <w:pStyle w:val="54"/>
        <w:bidi w:val="0"/>
        <w:rPr>
          <w:rFonts w:ascii="Cambria" w:hAnsi="Cambria" w:eastAsia="宋体"/>
          <w:color w:val="auto"/>
          <w:kern w:val="0"/>
          <w:szCs w:val="22"/>
          <w:lang w:eastAsia="en-US"/>
        </w:rPr>
      </w:pPr>
      <w:r>
        <w:rPr>
          <w:color w:val="auto"/>
          <w:lang w:eastAsia="en-US"/>
        </w:rPr>
        <w:t>一般监管对象总数</w:t>
      </w:r>
    </w:p>
    <w:p w14:paraId="1C5784D2">
      <w:pPr>
        <w:bidi w:val="0"/>
        <w:rPr>
          <w:color w:val="auto"/>
          <w:lang w:eastAsia="en-US"/>
        </w:rPr>
      </w:pPr>
      <w:r>
        <w:rPr>
          <w:color w:val="auto"/>
          <w:lang w:eastAsia="en-US"/>
        </w:rPr>
        <w:t xml:space="preserve">    内部标识符：shuangsuijichoucharenwu-yibanjianguanduixiangzongshu</w:t>
      </w:r>
    </w:p>
    <w:p w14:paraId="14D34AD4">
      <w:pPr>
        <w:bidi w:val="0"/>
        <w:rPr>
          <w:color w:val="auto"/>
          <w:lang w:eastAsia="en-US"/>
        </w:rPr>
      </w:pPr>
      <w:r>
        <w:rPr>
          <w:color w:val="auto"/>
          <w:lang w:eastAsia="en-US"/>
        </w:rPr>
        <w:t xml:space="preserve">    中文名称：一般监管对象总数</w:t>
      </w:r>
    </w:p>
    <w:p w14:paraId="5DCF7758">
      <w:pPr>
        <w:bidi w:val="0"/>
        <w:rPr>
          <w:color w:val="auto"/>
          <w:lang w:eastAsia="en-US"/>
        </w:rPr>
      </w:pPr>
      <w:r>
        <w:rPr>
          <w:color w:val="auto"/>
          <w:lang w:eastAsia="en-US"/>
        </w:rPr>
        <w:t xml:space="preserve">    中文短名：ybjgdxzs</w:t>
      </w:r>
    </w:p>
    <w:p w14:paraId="76998CBB">
      <w:pPr>
        <w:bidi w:val="0"/>
        <w:rPr>
          <w:color w:val="auto"/>
          <w:lang w:eastAsia="en-US"/>
        </w:rPr>
      </w:pPr>
      <w:r>
        <w:rPr>
          <w:color w:val="auto"/>
          <w:lang w:eastAsia="en-US"/>
        </w:rPr>
        <w:t xml:space="preserve">    英文名称：Sum of General Supervision Objects</w:t>
      </w:r>
    </w:p>
    <w:p w14:paraId="07758A63">
      <w:pPr>
        <w:bidi w:val="0"/>
        <w:rPr>
          <w:color w:val="auto"/>
          <w:lang w:eastAsia="en-US"/>
        </w:rPr>
      </w:pPr>
      <w:r>
        <w:rPr>
          <w:color w:val="auto"/>
          <w:lang w:eastAsia="en-US"/>
        </w:rPr>
        <w:t xml:space="preserve">    英文短名：gen_sup_obj_sum</w:t>
      </w:r>
    </w:p>
    <w:p w14:paraId="76D2FF71">
      <w:pPr>
        <w:bidi w:val="0"/>
        <w:rPr>
          <w:color w:val="auto"/>
          <w:lang w:eastAsia="en-US"/>
        </w:rPr>
      </w:pPr>
      <w:r>
        <w:rPr>
          <w:color w:val="auto"/>
          <w:lang w:eastAsia="en-US"/>
        </w:rPr>
        <w:t xml:space="preserve">    定义：省生态环境量化监管平台中深圳市一般监管对象的总数量。</w:t>
      </w:r>
    </w:p>
    <w:p w14:paraId="08583A04">
      <w:pPr>
        <w:bidi w:val="0"/>
        <w:rPr>
          <w:rFonts w:hint="eastAsia" w:eastAsia="宋体"/>
          <w:color w:val="auto"/>
          <w:lang w:eastAsia="zh-CN"/>
        </w:rPr>
      </w:pPr>
      <w:r>
        <w:rPr>
          <w:color w:val="auto"/>
          <w:lang w:eastAsia="en-US"/>
        </w:rPr>
        <w:t xml:space="preserve">    表示类别：</w:t>
      </w:r>
      <w:r>
        <w:rPr>
          <w:rFonts w:hint="eastAsia"/>
          <w:color w:val="auto"/>
          <w:lang w:val="en-US" w:eastAsia="zh-CN"/>
        </w:rPr>
        <w:t>总和</w:t>
      </w:r>
    </w:p>
    <w:p w14:paraId="483669D2">
      <w:pPr>
        <w:bidi w:val="0"/>
        <w:rPr>
          <w:color w:val="auto"/>
          <w:lang w:eastAsia="en-US"/>
        </w:rPr>
      </w:pPr>
      <w:r>
        <w:rPr>
          <w:color w:val="auto"/>
          <w:lang w:eastAsia="en-US"/>
        </w:rPr>
        <w:t xml:space="preserve">    数据类型：数值型</w:t>
      </w:r>
    </w:p>
    <w:p w14:paraId="57BCD6FD">
      <w:pPr>
        <w:bidi w:val="0"/>
        <w:rPr>
          <w:color w:val="auto"/>
          <w:lang w:eastAsia="en-US"/>
        </w:rPr>
      </w:pPr>
      <w:r>
        <w:rPr>
          <w:color w:val="auto"/>
          <w:lang w:eastAsia="en-US"/>
        </w:rPr>
        <w:t xml:space="preserve">    表示格式：n1..4</w:t>
      </w:r>
    </w:p>
    <w:p w14:paraId="61D39010">
      <w:pPr>
        <w:bidi w:val="0"/>
        <w:rPr>
          <w:color w:val="auto"/>
          <w:lang w:eastAsia="en-US"/>
        </w:rPr>
      </w:pPr>
      <w:r>
        <w:rPr>
          <w:color w:val="auto"/>
          <w:lang w:eastAsia="en-US"/>
        </w:rPr>
        <w:t xml:space="preserve">    最小长度：1</w:t>
      </w:r>
    </w:p>
    <w:p w14:paraId="7330B957">
      <w:pPr>
        <w:bidi w:val="0"/>
        <w:rPr>
          <w:color w:val="auto"/>
          <w:lang w:eastAsia="en-US"/>
        </w:rPr>
      </w:pPr>
      <w:r>
        <w:rPr>
          <w:color w:val="auto"/>
          <w:lang w:eastAsia="en-US"/>
        </w:rPr>
        <w:t xml:space="preserve">    最大长度：4</w:t>
      </w:r>
    </w:p>
    <w:p w14:paraId="3BF301C6">
      <w:pPr>
        <w:bidi w:val="0"/>
        <w:rPr>
          <w:color w:val="auto"/>
          <w:lang w:eastAsia="en-US"/>
        </w:rPr>
      </w:pPr>
      <w:r>
        <w:rPr>
          <w:color w:val="auto"/>
          <w:lang w:eastAsia="en-US"/>
        </w:rPr>
        <w:t xml:space="preserve">    值域：</w:t>
      </w:r>
    </w:p>
    <w:p w14:paraId="2264165F">
      <w:pPr>
        <w:bidi w:val="0"/>
        <w:rPr>
          <w:color w:val="auto"/>
          <w:lang w:eastAsia="en-US"/>
        </w:rPr>
      </w:pPr>
      <w:r>
        <w:rPr>
          <w:color w:val="auto"/>
          <w:lang w:eastAsia="en-US"/>
        </w:rPr>
        <w:t xml:space="preserve">    同义名称：</w:t>
      </w:r>
    </w:p>
    <w:p w14:paraId="5F2A0EE1">
      <w:pPr>
        <w:bidi w:val="0"/>
        <w:rPr>
          <w:color w:val="auto"/>
          <w:lang w:eastAsia="en-US"/>
        </w:rPr>
      </w:pPr>
      <w:r>
        <w:rPr>
          <w:color w:val="auto"/>
          <w:lang w:eastAsia="en-US"/>
        </w:rPr>
        <w:t xml:space="preserve">    计量单位：家</w:t>
      </w:r>
    </w:p>
    <w:p w14:paraId="764804E8">
      <w:pPr>
        <w:bidi w:val="0"/>
        <w:rPr>
          <w:color w:val="auto"/>
          <w:lang w:eastAsia="en-US"/>
        </w:rPr>
      </w:pPr>
      <w:r>
        <w:rPr>
          <w:color w:val="auto"/>
          <w:lang w:eastAsia="en-US"/>
        </w:rPr>
        <w:t xml:space="preserve">    标准引用：</w:t>
      </w:r>
    </w:p>
    <w:p w14:paraId="74B3FFC0">
      <w:pPr>
        <w:bidi w:val="0"/>
        <w:rPr>
          <w:color w:val="auto"/>
          <w:lang w:eastAsia="en-US"/>
        </w:rPr>
      </w:pPr>
      <w:r>
        <w:rPr>
          <w:color w:val="auto"/>
          <w:lang w:eastAsia="en-US"/>
        </w:rPr>
        <w:t xml:space="preserve">    版本：V1.0</w:t>
      </w:r>
    </w:p>
    <w:p w14:paraId="2A756DE3">
      <w:pPr>
        <w:pStyle w:val="54"/>
        <w:bidi w:val="0"/>
        <w:rPr>
          <w:rFonts w:ascii="Cambria" w:hAnsi="Cambria" w:eastAsia="宋体"/>
          <w:color w:val="auto"/>
          <w:kern w:val="0"/>
          <w:szCs w:val="22"/>
          <w:lang w:eastAsia="en-US"/>
        </w:rPr>
      </w:pPr>
      <w:r>
        <w:rPr>
          <w:color w:val="auto"/>
          <w:lang w:eastAsia="en-US"/>
        </w:rPr>
        <w:t>一般监管对象最低抽取比例</w:t>
      </w:r>
    </w:p>
    <w:p w14:paraId="007F3351">
      <w:pPr>
        <w:bidi w:val="0"/>
        <w:rPr>
          <w:color w:val="auto"/>
          <w:lang w:eastAsia="en-US"/>
        </w:rPr>
      </w:pPr>
      <w:r>
        <w:rPr>
          <w:color w:val="auto"/>
          <w:lang w:eastAsia="en-US"/>
        </w:rPr>
        <w:t xml:space="preserve">    内部标识符：shuangsuijichoucharenwu-yibanjianguanduixiangzuidichouqubili</w:t>
      </w:r>
    </w:p>
    <w:p w14:paraId="0465E71B">
      <w:pPr>
        <w:bidi w:val="0"/>
        <w:rPr>
          <w:color w:val="auto"/>
          <w:lang w:eastAsia="en-US"/>
        </w:rPr>
      </w:pPr>
      <w:r>
        <w:rPr>
          <w:color w:val="auto"/>
          <w:lang w:eastAsia="en-US"/>
        </w:rPr>
        <w:t xml:space="preserve">    中文名称：一般监管对象最低抽取比例</w:t>
      </w:r>
    </w:p>
    <w:p w14:paraId="754FD66F">
      <w:pPr>
        <w:bidi w:val="0"/>
        <w:rPr>
          <w:color w:val="auto"/>
          <w:lang w:eastAsia="en-US"/>
        </w:rPr>
      </w:pPr>
      <w:r>
        <w:rPr>
          <w:color w:val="auto"/>
          <w:lang w:eastAsia="en-US"/>
        </w:rPr>
        <w:t xml:space="preserve">    中文短名：ybjgdxzdcqbl</w:t>
      </w:r>
    </w:p>
    <w:p w14:paraId="1D950B7C">
      <w:pPr>
        <w:bidi w:val="0"/>
        <w:rPr>
          <w:color w:val="auto"/>
          <w:lang w:eastAsia="en-US"/>
        </w:rPr>
      </w:pPr>
      <w:r>
        <w:rPr>
          <w:color w:val="auto"/>
          <w:lang w:eastAsia="en-US"/>
        </w:rPr>
        <w:t xml:space="preserve">    英文名称：Minimum Random Inspection Ratio for General Supervision Objects</w:t>
      </w:r>
    </w:p>
    <w:p w14:paraId="0C59473A">
      <w:pPr>
        <w:bidi w:val="0"/>
        <w:rPr>
          <w:color w:val="auto"/>
          <w:lang w:eastAsia="en-US"/>
        </w:rPr>
      </w:pPr>
      <w:r>
        <w:rPr>
          <w:color w:val="auto"/>
          <w:lang w:eastAsia="en-US"/>
        </w:rPr>
        <w:t xml:space="preserve">    英文短名：gen_sup_obj_min_insp_ratio</w:t>
      </w:r>
    </w:p>
    <w:p w14:paraId="3E896268">
      <w:pPr>
        <w:bidi w:val="0"/>
        <w:rPr>
          <w:color w:val="auto"/>
          <w:lang w:eastAsia="en-US"/>
        </w:rPr>
      </w:pPr>
      <w:r>
        <w:rPr>
          <w:color w:val="auto"/>
          <w:lang w:eastAsia="en-US"/>
        </w:rPr>
        <w:t xml:space="preserve">    定义：根据执法要求，每个季度抽取辖区内一般监管对象生成执法任务的最低比例。</w:t>
      </w:r>
    </w:p>
    <w:p w14:paraId="2D7509E0">
      <w:pPr>
        <w:bidi w:val="0"/>
        <w:rPr>
          <w:color w:val="auto"/>
          <w:lang w:eastAsia="en-US"/>
        </w:rPr>
      </w:pPr>
      <w:r>
        <w:rPr>
          <w:color w:val="auto"/>
          <w:lang w:eastAsia="en-US"/>
        </w:rPr>
        <w:t xml:space="preserve">    表示类别：百分比</w:t>
      </w:r>
    </w:p>
    <w:p w14:paraId="5C4ACBC3">
      <w:pPr>
        <w:bidi w:val="0"/>
        <w:rPr>
          <w:color w:val="auto"/>
          <w:lang w:eastAsia="en-US"/>
        </w:rPr>
      </w:pPr>
      <w:r>
        <w:rPr>
          <w:color w:val="auto"/>
          <w:lang w:eastAsia="en-US"/>
        </w:rPr>
        <w:t xml:space="preserve">    数据类型：数值型</w:t>
      </w:r>
    </w:p>
    <w:p w14:paraId="1D860418">
      <w:pPr>
        <w:bidi w:val="0"/>
        <w:rPr>
          <w:color w:val="auto"/>
          <w:lang w:eastAsia="en-US"/>
        </w:rPr>
      </w:pPr>
      <w:r>
        <w:rPr>
          <w:color w:val="auto"/>
          <w:lang w:eastAsia="en-US"/>
        </w:rPr>
        <w:t xml:space="preserve">    表示格式：n1..4,2</w:t>
      </w:r>
    </w:p>
    <w:p w14:paraId="56770211">
      <w:pPr>
        <w:bidi w:val="0"/>
        <w:rPr>
          <w:color w:val="auto"/>
          <w:lang w:eastAsia="en-US"/>
        </w:rPr>
      </w:pPr>
      <w:r>
        <w:rPr>
          <w:color w:val="auto"/>
          <w:lang w:eastAsia="en-US"/>
        </w:rPr>
        <w:t xml:space="preserve">    最小长度：1</w:t>
      </w:r>
    </w:p>
    <w:p w14:paraId="5158E85F">
      <w:pPr>
        <w:bidi w:val="0"/>
        <w:rPr>
          <w:color w:val="auto"/>
          <w:lang w:eastAsia="en-US"/>
        </w:rPr>
      </w:pPr>
      <w:r>
        <w:rPr>
          <w:color w:val="auto"/>
          <w:lang w:eastAsia="en-US"/>
        </w:rPr>
        <w:t xml:space="preserve">    最大长度：4</w:t>
      </w:r>
    </w:p>
    <w:p w14:paraId="78185DC5">
      <w:pPr>
        <w:bidi w:val="0"/>
        <w:rPr>
          <w:color w:val="auto"/>
          <w:lang w:eastAsia="en-US"/>
        </w:rPr>
      </w:pPr>
      <w:r>
        <w:rPr>
          <w:color w:val="auto"/>
          <w:lang w:eastAsia="en-US"/>
        </w:rPr>
        <w:t xml:space="preserve">    值域：0-100</w:t>
      </w:r>
    </w:p>
    <w:p w14:paraId="508AC8B0">
      <w:pPr>
        <w:bidi w:val="0"/>
        <w:rPr>
          <w:color w:val="auto"/>
          <w:lang w:eastAsia="en-US"/>
        </w:rPr>
      </w:pPr>
      <w:r>
        <w:rPr>
          <w:color w:val="auto"/>
          <w:lang w:eastAsia="en-US"/>
        </w:rPr>
        <w:t xml:space="preserve">    同义名称：</w:t>
      </w:r>
    </w:p>
    <w:p w14:paraId="2E9E8A0E">
      <w:pPr>
        <w:bidi w:val="0"/>
        <w:rPr>
          <w:color w:val="auto"/>
          <w:lang w:eastAsia="en-US"/>
        </w:rPr>
      </w:pPr>
      <w:r>
        <w:rPr>
          <w:color w:val="auto"/>
          <w:lang w:eastAsia="en-US"/>
        </w:rPr>
        <w:t xml:space="preserve">    计量单位：%</w:t>
      </w:r>
    </w:p>
    <w:p w14:paraId="0F3582A3">
      <w:pPr>
        <w:bidi w:val="0"/>
        <w:rPr>
          <w:color w:val="auto"/>
          <w:lang w:eastAsia="en-US"/>
        </w:rPr>
      </w:pPr>
      <w:r>
        <w:rPr>
          <w:color w:val="auto"/>
          <w:lang w:eastAsia="en-US"/>
        </w:rPr>
        <w:t xml:space="preserve">    标准引用：</w:t>
      </w:r>
    </w:p>
    <w:p w14:paraId="06E8F7F9">
      <w:pPr>
        <w:bidi w:val="0"/>
        <w:rPr>
          <w:color w:val="auto"/>
          <w:lang w:eastAsia="en-US"/>
        </w:rPr>
      </w:pPr>
      <w:r>
        <w:rPr>
          <w:color w:val="auto"/>
          <w:lang w:eastAsia="en-US"/>
        </w:rPr>
        <w:t xml:space="preserve">    版本：V1.0</w:t>
      </w:r>
    </w:p>
    <w:p w14:paraId="181F9F58">
      <w:pPr>
        <w:pStyle w:val="54"/>
        <w:bidi w:val="0"/>
        <w:rPr>
          <w:rFonts w:ascii="Cambria" w:hAnsi="Cambria" w:eastAsia="宋体"/>
          <w:color w:val="auto"/>
          <w:kern w:val="0"/>
          <w:szCs w:val="22"/>
          <w:lang w:eastAsia="en-US"/>
        </w:rPr>
      </w:pPr>
      <w:r>
        <w:rPr>
          <w:color w:val="auto"/>
          <w:lang w:eastAsia="en-US"/>
        </w:rPr>
        <w:t>一般监管对象抽查数量</w:t>
      </w:r>
    </w:p>
    <w:p w14:paraId="196F94D9">
      <w:pPr>
        <w:bidi w:val="0"/>
        <w:rPr>
          <w:color w:val="auto"/>
          <w:lang w:eastAsia="en-US"/>
        </w:rPr>
      </w:pPr>
      <w:r>
        <w:rPr>
          <w:color w:val="auto"/>
          <w:lang w:eastAsia="en-US"/>
        </w:rPr>
        <w:t xml:space="preserve">    内部标识符：shuangsuijichoucharenwu-yibanjianguanduixiangchouchashuliang</w:t>
      </w:r>
    </w:p>
    <w:p w14:paraId="0BF9446A">
      <w:pPr>
        <w:bidi w:val="0"/>
        <w:rPr>
          <w:color w:val="auto"/>
          <w:lang w:eastAsia="en-US"/>
        </w:rPr>
      </w:pPr>
      <w:r>
        <w:rPr>
          <w:color w:val="auto"/>
          <w:lang w:eastAsia="en-US"/>
        </w:rPr>
        <w:t xml:space="preserve">    中文名称：一般监管对象抽查数量</w:t>
      </w:r>
    </w:p>
    <w:p w14:paraId="43B1E511">
      <w:pPr>
        <w:bidi w:val="0"/>
        <w:rPr>
          <w:color w:val="auto"/>
          <w:lang w:eastAsia="en-US"/>
        </w:rPr>
      </w:pPr>
      <w:r>
        <w:rPr>
          <w:color w:val="auto"/>
          <w:lang w:eastAsia="en-US"/>
        </w:rPr>
        <w:t xml:space="preserve">    中文短名：ybjgdxccsl</w:t>
      </w:r>
    </w:p>
    <w:p w14:paraId="6726CE64">
      <w:pPr>
        <w:bidi w:val="0"/>
        <w:rPr>
          <w:color w:val="auto"/>
          <w:lang w:eastAsia="en-US"/>
        </w:rPr>
      </w:pPr>
      <w:r>
        <w:rPr>
          <w:color w:val="auto"/>
          <w:lang w:eastAsia="en-US"/>
        </w:rPr>
        <w:t xml:space="preserve">    英文名称：Quantity of Random Inspections for General Supervision Objects</w:t>
      </w:r>
    </w:p>
    <w:p w14:paraId="5F15FC24">
      <w:pPr>
        <w:bidi w:val="0"/>
        <w:rPr>
          <w:color w:val="auto"/>
          <w:lang w:eastAsia="en-US"/>
        </w:rPr>
      </w:pPr>
      <w:r>
        <w:rPr>
          <w:color w:val="auto"/>
          <w:lang w:eastAsia="en-US"/>
        </w:rPr>
        <w:t xml:space="preserve">    英文短名：gen_sup_obj_insp_qty</w:t>
      </w:r>
    </w:p>
    <w:p w14:paraId="26FA294C">
      <w:pPr>
        <w:bidi w:val="0"/>
        <w:rPr>
          <w:color w:val="auto"/>
          <w:lang w:eastAsia="en-US"/>
        </w:rPr>
      </w:pPr>
      <w:r>
        <w:rPr>
          <w:color w:val="auto"/>
          <w:lang w:eastAsia="en-US"/>
        </w:rPr>
        <w:t xml:space="preserve">    定义：各管理局通过省生态环境量化监管平台按规定比例随机抽取并开展执法检查的深圳市一般监管对象的数量。</w:t>
      </w:r>
    </w:p>
    <w:p w14:paraId="4381A6D9">
      <w:pPr>
        <w:bidi w:val="0"/>
        <w:rPr>
          <w:color w:val="auto"/>
          <w:lang w:eastAsia="en-US"/>
        </w:rPr>
      </w:pPr>
      <w:r>
        <w:rPr>
          <w:color w:val="auto"/>
          <w:lang w:eastAsia="en-US"/>
        </w:rPr>
        <w:t xml:space="preserve">    表示类别：数量</w:t>
      </w:r>
    </w:p>
    <w:p w14:paraId="073AC6F6">
      <w:pPr>
        <w:bidi w:val="0"/>
        <w:rPr>
          <w:color w:val="auto"/>
          <w:lang w:eastAsia="en-US"/>
        </w:rPr>
      </w:pPr>
      <w:r>
        <w:rPr>
          <w:color w:val="auto"/>
          <w:lang w:eastAsia="en-US"/>
        </w:rPr>
        <w:t xml:space="preserve">    数据类型：数值型</w:t>
      </w:r>
    </w:p>
    <w:p w14:paraId="11D9289D">
      <w:pPr>
        <w:bidi w:val="0"/>
        <w:rPr>
          <w:color w:val="auto"/>
          <w:lang w:eastAsia="en-US"/>
        </w:rPr>
      </w:pPr>
      <w:r>
        <w:rPr>
          <w:color w:val="auto"/>
          <w:lang w:eastAsia="en-US"/>
        </w:rPr>
        <w:t xml:space="preserve">    表示格式：n1..4</w:t>
      </w:r>
    </w:p>
    <w:p w14:paraId="3779DED5">
      <w:pPr>
        <w:bidi w:val="0"/>
        <w:rPr>
          <w:color w:val="auto"/>
          <w:lang w:eastAsia="en-US"/>
        </w:rPr>
      </w:pPr>
      <w:r>
        <w:rPr>
          <w:color w:val="auto"/>
          <w:lang w:eastAsia="en-US"/>
        </w:rPr>
        <w:t xml:space="preserve">    最小长度：1</w:t>
      </w:r>
    </w:p>
    <w:p w14:paraId="2DF93E12">
      <w:pPr>
        <w:bidi w:val="0"/>
        <w:rPr>
          <w:color w:val="auto"/>
          <w:lang w:eastAsia="en-US"/>
        </w:rPr>
      </w:pPr>
      <w:r>
        <w:rPr>
          <w:color w:val="auto"/>
          <w:lang w:eastAsia="en-US"/>
        </w:rPr>
        <w:t xml:space="preserve">    最大长度：4</w:t>
      </w:r>
    </w:p>
    <w:p w14:paraId="545EF9EA">
      <w:pPr>
        <w:bidi w:val="0"/>
        <w:rPr>
          <w:color w:val="auto"/>
          <w:lang w:eastAsia="en-US"/>
        </w:rPr>
      </w:pPr>
      <w:r>
        <w:rPr>
          <w:color w:val="auto"/>
          <w:lang w:eastAsia="en-US"/>
        </w:rPr>
        <w:t xml:space="preserve">    值域：</w:t>
      </w:r>
    </w:p>
    <w:p w14:paraId="02DCCC8E">
      <w:pPr>
        <w:bidi w:val="0"/>
        <w:rPr>
          <w:color w:val="auto"/>
          <w:lang w:eastAsia="en-US"/>
        </w:rPr>
      </w:pPr>
      <w:r>
        <w:rPr>
          <w:color w:val="auto"/>
          <w:lang w:eastAsia="en-US"/>
        </w:rPr>
        <w:t xml:space="preserve">    同义名称：</w:t>
      </w:r>
    </w:p>
    <w:p w14:paraId="5BD68A4E">
      <w:pPr>
        <w:bidi w:val="0"/>
        <w:rPr>
          <w:color w:val="auto"/>
          <w:lang w:eastAsia="en-US"/>
        </w:rPr>
      </w:pPr>
      <w:r>
        <w:rPr>
          <w:color w:val="auto"/>
          <w:lang w:eastAsia="en-US"/>
        </w:rPr>
        <w:t xml:space="preserve">    计量单位：家</w:t>
      </w:r>
    </w:p>
    <w:p w14:paraId="65F5FF21">
      <w:pPr>
        <w:bidi w:val="0"/>
        <w:rPr>
          <w:color w:val="auto"/>
          <w:lang w:eastAsia="en-US"/>
        </w:rPr>
      </w:pPr>
      <w:r>
        <w:rPr>
          <w:color w:val="auto"/>
          <w:lang w:eastAsia="en-US"/>
        </w:rPr>
        <w:t xml:space="preserve">    标准引用：</w:t>
      </w:r>
    </w:p>
    <w:p w14:paraId="07542A14">
      <w:pPr>
        <w:bidi w:val="0"/>
        <w:rPr>
          <w:color w:val="auto"/>
          <w:lang w:eastAsia="en-US"/>
        </w:rPr>
      </w:pPr>
      <w:r>
        <w:rPr>
          <w:color w:val="auto"/>
          <w:lang w:eastAsia="en-US"/>
        </w:rPr>
        <w:t xml:space="preserve">    版本：V1.0</w:t>
      </w:r>
    </w:p>
    <w:p w14:paraId="012AB85F">
      <w:pPr>
        <w:pStyle w:val="54"/>
        <w:bidi w:val="0"/>
        <w:rPr>
          <w:rFonts w:ascii="Cambria" w:hAnsi="Cambria" w:eastAsia="宋体"/>
          <w:color w:val="auto"/>
          <w:kern w:val="0"/>
          <w:szCs w:val="22"/>
          <w:lang w:eastAsia="en-US"/>
        </w:rPr>
      </w:pPr>
      <w:r>
        <w:rPr>
          <w:color w:val="auto"/>
          <w:lang w:eastAsia="en-US"/>
        </w:rPr>
        <w:t>重点监管对象总数</w:t>
      </w:r>
    </w:p>
    <w:p w14:paraId="1F307CCB">
      <w:pPr>
        <w:bidi w:val="0"/>
        <w:rPr>
          <w:color w:val="auto"/>
          <w:lang w:eastAsia="en-US"/>
        </w:rPr>
      </w:pPr>
      <w:r>
        <w:rPr>
          <w:color w:val="auto"/>
          <w:lang w:eastAsia="en-US"/>
        </w:rPr>
        <w:t xml:space="preserve">    内部标识符：shuangsuijichoucharenwu-zhongdianjianguanduixiangzongshu</w:t>
      </w:r>
    </w:p>
    <w:p w14:paraId="626BCB7D">
      <w:pPr>
        <w:bidi w:val="0"/>
        <w:rPr>
          <w:color w:val="auto"/>
          <w:lang w:eastAsia="en-US"/>
        </w:rPr>
      </w:pPr>
      <w:r>
        <w:rPr>
          <w:color w:val="auto"/>
          <w:lang w:eastAsia="en-US"/>
        </w:rPr>
        <w:t xml:space="preserve">    中文名称：重点监管对象总数</w:t>
      </w:r>
    </w:p>
    <w:p w14:paraId="0F10CFD6">
      <w:pPr>
        <w:bidi w:val="0"/>
        <w:rPr>
          <w:color w:val="auto"/>
          <w:lang w:eastAsia="en-US"/>
        </w:rPr>
      </w:pPr>
      <w:r>
        <w:rPr>
          <w:color w:val="auto"/>
          <w:lang w:eastAsia="en-US"/>
        </w:rPr>
        <w:t xml:space="preserve">    中文短名：zdjgdxzs</w:t>
      </w:r>
    </w:p>
    <w:p w14:paraId="66EF60D8">
      <w:pPr>
        <w:bidi w:val="0"/>
        <w:rPr>
          <w:color w:val="auto"/>
          <w:lang w:eastAsia="en-US"/>
        </w:rPr>
      </w:pPr>
      <w:r>
        <w:rPr>
          <w:color w:val="auto"/>
          <w:lang w:eastAsia="en-US"/>
        </w:rPr>
        <w:t xml:space="preserve">    英文名称：Sum of Key Supervision Objects</w:t>
      </w:r>
    </w:p>
    <w:p w14:paraId="6E3DA85A">
      <w:pPr>
        <w:bidi w:val="0"/>
        <w:rPr>
          <w:color w:val="auto"/>
          <w:lang w:eastAsia="en-US"/>
        </w:rPr>
      </w:pPr>
      <w:r>
        <w:rPr>
          <w:color w:val="auto"/>
          <w:lang w:eastAsia="en-US"/>
        </w:rPr>
        <w:t xml:space="preserve">    英文短名：key_sup_obj_sum</w:t>
      </w:r>
    </w:p>
    <w:p w14:paraId="6D0EB147">
      <w:pPr>
        <w:bidi w:val="0"/>
        <w:rPr>
          <w:color w:val="auto"/>
          <w:lang w:eastAsia="en-US"/>
        </w:rPr>
      </w:pPr>
      <w:r>
        <w:rPr>
          <w:color w:val="auto"/>
          <w:lang w:eastAsia="en-US"/>
        </w:rPr>
        <w:t xml:space="preserve">    定义：省生态环境量化监管平台中深圳市重点监管对象的总数量。</w:t>
      </w:r>
    </w:p>
    <w:p w14:paraId="512228DA">
      <w:pPr>
        <w:bidi w:val="0"/>
        <w:rPr>
          <w:rFonts w:hint="eastAsia" w:eastAsia="宋体"/>
          <w:color w:val="auto"/>
          <w:lang w:eastAsia="zh-CN"/>
        </w:rPr>
      </w:pPr>
      <w:r>
        <w:rPr>
          <w:color w:val="auto"/>
          <w:lang w:eastAsia="en-US"/>
        </w:rPr>
        <w:t xml:space="preserve">    表示类别：</w:t>
      </w:r>
      <w:r>
        <w:rPr>
          <w:rFonts w:hint="eastAsia"/>
          <w:color w:val="auto"/>
          <w:lang w:val="en-US" w:eastAsia="zh-CN"/>
        </w:rPr>
        <w:t>总和</w:t>
      </w:r>
    </w:p>
    <w:p w14:paraId="5DE7D40C">
      <w:pPr>
        <w:bidi w:val="0"/>
        <w:rPr>
          <w:color w:val="auto"/>
          <w:lang w:eastAsia="en-US"/>
        </w:rPr>
      </w:pPr>
      <w:r>
        <w:rPr>
          <w:color w:val="auto"/>
          <w:lang w:eastAsia="en-US"/>
        </w:rPr>
        <w:t xml:space="preserve">    数据类型：数值型</w:t>
      </w:r>
    </w:p>
    <w:p w14:paraId="5CE3F399">
      <w:pPr>
        <w:bidi w:val="0"/>
        <w:rPr>
          <w:color w:val="auto"/>
          <w:lang w:eastAsia="en-US"/>
        </w:rPr>
      </w:pPr>
      <w:r>
        <w:rPr>
          <w:color w:val="auto"/>
          <w:lang w:eastAsia="en-US"/>
        </w:rPr>
        <w:t xml:space="preserve">    表示格式：n1..4</w:t>
      </w:r>
    </w:p>
    <w:p w14:paraId="6272D57D">
      <w:pPr>
        <w:bidi w:val="0"/>
        <w:rPr>
          <w:color w:val="auto"/>
          <w:lang w:eastAsia="en-US"/>
        </w:rPr>
      </w:pPr>
      <w:r>
        <w:rPr>
          <w:color w:val="auto"/>
          <w:lang w:eastAsia="en-US"/>
        </w:rPr>
        <w:t xml:space="preserve">    最小长度：1</w:t>
      </w:r>
    </w:p>
    <w:p w14:paraId="7CDA44CC">
      <w:pPr>
        <w:bidi w:val="0"/>
        <w:rPr>
          <w:color w:val="auto"/>
          <w:lang w:eastAsia="en-US"/>
        </w:rPr>
      </w:pPr>
      <w:r>
        <w:rPr>
          <w:color w:val="auto"/>
          <w:lang w:eastAsia="en-US"/>
        </w:rPr>
        <w:t xml:space="preserve">    最大长度：4</w:t>
      </w:r>
    </w:p>
    <w:p w14:paraId="211BD1B9">
      <w:pPr>
        <w:bidi w:val="0"/>
        <w:rPr>
          <w:color w:val="auto"/>
          <w:lang w:eastAsia="en-US"/>
        </w:rPr>
      </w:pPr>
      <w:r>
        <w:rPr>
          <w:color w:val="auto"/>
          <w:lang w:eastAsia="en-US"/>
        </w:rPr>
        <w:t xml:space="preserve">    值域：</w:t>
      </w:r>
    </w:p>
    <w:p w14:paraId="7FFEE5E9">
      <w:pPr>
        <w:bidi w:val="0"/>
        <w:rPr>
          <w:color w:val="auto"/>
          <w:lang w:eastAsia="en-US"/>
        </w:rPr>
      </w:pPr>
      <w:r>
        <w:rPr>
          <w:color w:val="auto"/>
          <w:lang w:eastAsia="en-US"/>
        </w:rPr>
        <w:t xml:space="preserve">    同义名称：</w:t>
      </w:r>
    </w:p>
    <w:p w14:paraId="4C291AD3">
      <w:pPr>
        <w:bidi w:val="0"/>
        <w:rPr>
          <w:color w:val="auto"/>
          <w:lang w:eastAsia="en-US"/>
        </w:rPr>
      </w:pPr>
      <w:r>
        <w:rPr>
          <w:color w:val="auto"/>
          <w:lang w:eastAsia="en-US"/>
        </w:rPr>
        <w:t xml:space="preserve">    计量单位：家</w:t>
      </w:r>
    </w:p>
    <w:p w14:paraId="7EEA2E0F">
      <w:pPr>
        <w:bidi w:val="0"/>
        <w:rPr>
          <w:color w:val="auto"/>
          <w:lang w:eastAsia="en-US"/>
        </w:rPr>
      </w:pPr>
      <w:r>
        <w:rPr>
          <w:color w:val="auto"/>
          <w:lang w:eastAsia="en-US"/>
        </w:rPr>
        <w:t xml:space="preserve">    标准引用：</w:t>
      </w:r>
    </w:p>
    <w:p w14:paraId="0363176A">
      <w:pPr>
        <w:bidi w:val="0"/>
        <w:rPr>
          <w:color w:val="auto"/>
          <w:lang w:eastAsia="en-US"/>
        </w:rPr>
      </w:pPr>
      <w:r>
        <w:rPr>
          <w:color w:val="auto"/>
          <w:lang w:eastAsia="en-US"/>
        </w:rPr>
        <w:t xml:space="preserve">    版本：V1.0</w:t>
      </w:r>
    </w:p>
    <w:p w14:paraId="41F5D6D2">
      <w:pPr>
        <w:pStyle w:val="54"/>
        <w:bidi w:val="0"/>
        <w:rPr>
          <w:rFonts w:ascii="Cambria" w:hAnsi="Cambria" w:eastAsia="宋体"/>
          <w:color w:val="auto"/>
          <w:kern w:val="0"/>
          <w:szCs w:val="22"/>
          <w:lang w:eastAsia="en-US"/>
        </w:rPr>
      </w:pPr>
      <w:r>
        <w:rPr>
          <w:color w:val="auto"/>
          <w:lang w:eastAsia="en-US"/>
        </w:rPr>
        <w:t>重点监管对象最低抽查比例</w:t>
      </w:r>
    </w:p>
    <w:p w14:paraId="1E01C893">
      <w:pPr>
        <w:bidi w:val="0"/>
        <w:rPr>
          <w:color w:val="auto"/>
          <w:lang w:eastAsia="en-US"/>
        </w:rPr>
      </w:pPr>
      <w:r>
        <w:rPr>
          <w:color w:val="auto"/>
          <w:lang w:eastAsia="en-US"/>
        </w:rPr>
        <w:t xml:space="preserve">    内部标识符：shuangsuijichoucharenwu-zhongdianjianguanduixiangzuidichouchabili</w:t>
      </w:r>
    </w:p>
    <w:p w14:paraId="315E8983">
      <w:pPr>
        <w:bidi w:val="0"/>
        <w:rPr>
          <w:color w:val="auto"/>
          <w:lang w:eastAsia="en-US"/>
        </w:rPr>
      </w:pPr>
      <w:r>
        <w:rPr>
          <w:color w:val="auto"/>
          <w:lang w:eastAsia="en-US"/>
        </w:rPr>
        <w:t xml:space="preserve">    中文名称：重点监管对象最低抽查比例</w:t>
      </w:r>
    </w:p>
    <w:p w14:paraId="1B1280A7">
      <w:pPr>
        <w:bidi w:val="0"/>
        <w:rPr>
          <w:color w:val="auto"/>
          <w:lang w:eastAsia="en-US"/>
        </w:rPr>
      </w:pPr>
      <w:r>
        <w:rPr>
          <w:color w:val="auto"/>
          <w:lang w:eastAsia="en-US"/>
        </w:rPr>
        <w:t xml:space="preserve">    中文短名：zdjgdxzdccbl</w:t>
      </w:r>
    </w:p>
    <w:p w14:paraId="7C7080D6">
      <w:pPr>
        <w:bidi w:val="0"/>
        <w:rPr>
          <w:color w:val="auto"/>
          <w:lang w:eastAsia="en-US"/>
        </w:rPr>
      </w:pPr>
      <w:r>
        <w:rPr>
          <w:color w:val="auto"/>
          <w:lang w:eastAsia="en-US"/>
        </w:rPr>
        <w:t xml:space="preserve">    英文名称：Minimum Random Inspection Ratio for Key Supervision Objects</w:t>
      </w:r>
    </w:p>
    <w:p w14:paraId="2EA74C17">
      <w:pPr>
        <w:bidi w:val="0"/>
        <w:rPr>
          <w:color w:val="auto"/>
          <w:lang w:eastAsia="en-US"/>
        </w:rPr>
      </w:pPr>
      <w:r>
        <w:rPr>
          <w:color w:val="auto"/>
          <w:lang w:eastAsia="en-US"/>
        </w:rPr>
        <w:t xml:space="preserve">    英文短名：key_sup_obj_min_insp_ratio</w:t>
      </w:r>
    </w:p>
    <w:p w14:paraId="742F8278">
      <w:pPr>
        <w:bidi w:val="0"/>
        <w:rPr>
          <w:color w:val="auto"/>
          <w:lang w:eastAsia="en-US"/>
        </w:rPr>
      </w:pPr>
      <w:r>
        <w:rPr>
          <w:color w:val="auto"/>
          <w:lang w:eastAsia="en-US"/>
        </w:rPr>
        <w:t xml:space="preserve">    定义：根据执法要求，每个季度抽取辖区内重点监管对象生成执法任务的最低比例。</w:t>
      </w:r>
    </w:p>
    <w:p w14:paraId="1A7890B9">
      <w:pPr>
        <w:bidi w:val="0"/>
        <w:rPr>
          <w:color w:val="auto"/>
          <w:lang w:eastAsia="en-US"/>
        </w:rPr>
      </w:pPr>
      <w:r>
        <w:rPr>
          <w:color w:val="auto"/>
          <w:lang w:eastAsia="en-US"/>
        </w:rPr>
        <w:t xml:space="preserve">    表示类别：百分比</w:t>
      </w:r>
    </w:p>
    <w:p w14:paraId="434295F6">
      <w:pPr>
        <w:bidi w:val="0"/>
        <w:rPr>
          <w:color w:val="auto"/>
          <w:lang w:eastAsia="en-US"/>
        </w:rPr>
      </w:pPr>
      <w:r>
        <w:rPr>
          <w:color w:val="auto"/>
          <w:lang w:eastAsia="en-US"/>
        </w:rPr>
        <w:t xml:space="preserve">    数据类型：数值型</w:t>
      </w:r>
    </w:p>
    <w:p w14:paraId="2AE43ADF">
      <w:pPr>
        <w:bidi w:val="0"/>
        <w:rPr>
          <w:color w:val="auto"/>
          <w:lang w:eastAsia="en-US"/>
        </w:rPr>
      </w:pPr>
      <w:r>
        <w:rPr>
          <w:color w:val="auto"/>
          <w:lang w:eastAsia="en-US"/>
        </w:rPr>
        <w:t xml:space="preserve">    表示格式：n1..4,2</w:t>
      </w:r>
    </w:p>
    <w:p w14:paraId="060F1531">
      <w:pPr>
        <w:bidi w:val="0"/>
        <w:rPr>
          <w:color w:val="auto"/>
          <w:lang w:eastAsia="en-US"/>
        </w:rPr>
      </w:pPr>
      <w:r>
        <w:rPr>
          <w:color w:val="auto"/>
          <w:lang w:eastAsia="en-US"/>
        </w:rPr>
        <w:t xml:space="preserve">    最小长度：1</w:t>
      </w:r>
    </w:p>
    <w:p w14:paraId="2CC7102E">
      <w:pPr>
        <w:bidi w:val="0"/>
        <w:rPr>
          <w:color w:val="auto"/>
          <w:lang w:eastAsia="en-US"/>
        </w:rPr>
      </w:pPr>
      <w:r>
        <w:rPr>
          <w:color w:val="auto"/>
          <w:lang w:eastAsia="en-US"/>
        </w:rPr>
        <w:t xml:space="preserve">    最大长度：4</w:t>
      </w:r>
    </w:p>
    <w:p w14:paraId="07AA514F">
      <w:pPr>
        <w:bidi w:val="0"/>
        <w:rPr>
          <w:color w:val="auto"/>
          <w:lang w:eastAsia="en-US"/>
        </w:rPr>
      </w:pPr>
      <w:r>
        <w:rPr>
          <w:color w:val="auto"/>
          <w:lang w:eastAsia="en-US"/>
        </w:rPr>
        <w:t xml:space="preserve">    值域：0-100</w:t>
      </w:r>
    </w:p>
    <w:p w14:paraId="7F5EA48E">
      <w:pPr>
        <w:bidi w:val="0"/>
        <w:rPr>
          <w:color w:val="auto"/>
          <w:lang w:eastAsia="en-US"/>
        </w:rPr>
      </w:pPr>
      <w:r>
        <w:rPr>
          <w:color w:val="auto"/>
          <w:lang w:eastAsia="en-US"/>
        </w:rPr>
        <w:t xml:space="preserve">    同义名称：</w:t>
      </w:r>
    </w:p>
    <w:p w14:paraId="3DC2F994">
      <w:pPr>
        <w:bidi w:val="0"/>
        <w:rPr>
          <w:color w:val="auto"/>
          <w:lang w:eastAsia="en-US"/>
        </w:rPr>
      </w:pPr>
      <w:r>
        <w:rPr>
          <w:color w:val="auto"/>
          <w:lang w:eastAsia="en-US"/>
        </w:rPr>
        <w:t xml:space="preserve">    计量单位：%</w:t>
      </w:r>
    </w:p>
    <w:p w14:paraId="639AAE27">
      <w:pPr>
        <w:bidi w:val="0"/>
        <w:rPr>
          <w:color w:val="auto"/>
          <w:lang w:eastAsia="en-US"/>
        </w:rPr>
      </w:pPr>
      <w:r>
        <w:rPr>
          <w:color w:val="auto"/>
          <w:lang w:eastAsia="en-US"/>
        </w:rPr>
        <w:t xml:space="preserve">    标准引用：</w:t>
      </w:r>
    </w:p>
    <w:p w14:paraId="02EDD3AE">
      <w:pPr>
        <w:bidi w:val="0"/>
        <w:rPr>
          <w:color w:val="auto"/>
          <w:lang w:eastAsia="en-US"/>
        </w:rPr>
      </w:pPr>
      <w:r>
        <w:rPr>
          <w:color w:val="auto"/>
          <w:lang w:eastAsia="en-US"/>
        </w:rPr>
        <w:t xml:space="preserve">    版本：V1.0</w:t>
      </w:r>
    </w:p>
    <w:p w14:paraId="60A299AF">
      <w:pPr>
        <w:pStyle w:val="54"/>
        <w:bidi w:val="0"/>
        <w:rPr>
          <w:rFonts w:ascii="Cambria" w:hAnsi="Cambria" w:eastAsia="宋体"/>
          <w:color w:val="auto"/>
          <w:kern w:val="0"/>
          <w:szCs w:val="22"/>
          <w:lang w:eastAsia="en-US"/>
        </w:rPr>
      </w:pPr>
      <w:r>
        <w:rPr>
          <w:color w:val="auto"/>
          <w:lang w:eastAsia="en-US"/>
        </w:rPr>
        <w:t>重点监管对象抽查数量</w:t>
      </w:r>
    </w:p>
    <w:p w14:paraId="4189F90A">
      <w:pPr>
        <w:bidi w:val="0"/>
        <w:rPr>
          <w:color w:val="auto"/>
          <w:lang w:eastAsia="en-US"/>
        </w:rPr>
      </w:pPr>
      <w:r>
        <w:rPr>
          <w:color w:val="auto"/>
          <w:lang w:eastAsia="en-US"/>
        </w:rPr>
        <w:t xml:space="preserve">    内部标识符：shuangsuijichoucharenwu-zhongdianjianguanduixiangchouchashuliang</w:t>
      </w:r>
    </w:p>
    <w:p w14:paraId="4AB486C7">
      <w:pPr>
        <w:bidi w:val="0"/>
        <w:rPr>
          <w:color w:val="auto"/>
          <w:lang w:eastAsia="en-US"/>
        </w:rPr>
      </w:pPr>
      <w:r>
        <w:rPr>
          <w:color w:val="auto"/>
          <w:lang w:eastAsia="en-US"/>
        </w:rPr>
        <w:t xml:space="preserve">    中文名称：重点监管对象抽查数量</w:t>
      </w:r>
    </w:p>
    <w:p w14:paraId="1B834DC4">
      <w:pPr>
        <w:bidi w:val="0"/>
        <w:rPr>
          <w:color w:val="auto"/>
          <w:lang w:eastAsia="en-US"/>
        </w:rPr>
      </w:pPr>
      <w:r>
        <w:rPr>
          <w:color w:val="auto"/>
          <w:lang w:eastAsia="en-US"/>
        </w:rPr>
        <w:t xml:space="preserve">    中文短名：zdjgdxccsl</w:t>
      </w:r>
    </w:p>
    <w:p w14:paraId="025F2498">
      <w:pPr>
        <w:bidi w:val="0"/>
        <w:rPr>
          <w:color w:val="auto"/>
          <w:lang w:eastAsia="en-US"/>
        </w:rPr>
      </w:pPr>
      <w:r>
        <w:rPr>
          <w:color w:val="auto"/>
          <w:lang w:eastAsia="en-US"/>
        </w:rPr>
        <w:t xml:space="preserve">    英文名称：Quantity of Random Inspections for Key Supervision Objects</w:t>
      </w:r>
    </w:p>
    <w:p w14:paraId="2D486317">
      <w:pPr>
        <w:bidi w:val="0"/>
        <w:rPr>
          <w:color w:val="auto"/>
          <w:lang w:eastAsia="en-US"/>
        </w:rPr>
      </w:pPr>
      <w:r>
        <w:rPr>
          <w:color w:val="auto"/>
          <w:lang w:eastAsia="en-US"/>
        </w:rPr>
        <w:t xml:space="preserve">    英文短名：key_sup_obj_insp_qty</w:t>
      </w:r>
    </w:p>
    <w:p w14:paraId="7A1B1F86">
      <w:pPr>
        <w:bidi w:val="0"/>
        <w:rPr>
          <w:color w:val="auto"/>
          <w:lang w:eastAsia="en-US"/>
        </w:rPr>
      </w:pPr>
      <w:r>
        <w:rPr>
          <w:color w:val="auto"/>
          <w:lang w:eastAsia="en-US"/>
        </w:rPr>
        <w:t xml:space="preserve">    定义：各管理局通过省生态环境量化监管平台按规定比例随机抽取并开展执法检查的深圳市重点监管对象的数量。</w:t>
      </w:r>
    </w:p>
    <w:p w14:paraId="51420213">
      <w:pPr>
        <w:bidi w:val="0"/>
        <w:rPr>
          <w:color w:val="auto"/>
          <w:lang w:eastAsia="en-US"/>
        </w:rPr>
      </w:pPr>
      <w:r>
        <w:rPr>
          <w:color w:val="auto"/>
          <w:lang w:eastAsia="en-US"/>
        </w:rPr>
        <w:t xml:space="preserve">    表示类别：数量</w:t>
      </w:r>
    </w:p>
    <w:p w14:paraId="3DD9CB89">
      <w:pPr>
        <w:bidi w:val="0"/>
        <w:rPr>
          <w:color w:val="auto"/>
          <w:lang w:eastAsia="en-US"/>
        </w:rPr>
      </w:pPr>
      <w:r>
        <w:rPr>
          <w:color w:val="auto"/>
          <w:lang w:eastAsia="en-US"/>
        </w:rPr>
        <w:t xml:space="preserve">    数据类型：数值型</w:t>
      </w:r>
    </w:p>
    <w:p w14:paraId="3172FEC2">
      <w:pPr>
        <w:bidi w:val="0"/>
        <w:rPr>
          <w:color w:val="auto"/>
          <w:lang w:eastAsia="en-US"/>
        </w:rPr>
      </w:pPr>
      <w:r>
        <w:rPr>
          <w:color w:val="auto"/>
          <w:lang w:eastAsia="en-US"/>
        </w:rPr>
        <w:t xml:space="preserve">    表示格式：n1..4</w:t>
      </w:r>
    </w:p>
    <w:p w14:paraId="3DB09D8D">
      <w:pPr>
        <w:bidi w:val="0"/>
        <w:rPr>
          <w:color w:val="auto"/>
          <w:lang w:eastAsia="en-US"/>
        </w:rPr>
      </w:pPr>
      <w:r>
        <w:rPr>
          <w:color w:val="auto"/>
          <w:lang w:eastAsia="en-US"/>
        </w:rPr>
        <w:t xml:space="preserve">    最小长度：1</w:t>
      </w:r>
    </w:p>
    <w:p w14:paraId="33B76A99">
      <w:pPr>
        <w:bidi w:val="0"/>
        <w:rPr>
          <w:color w:val="auto"/>
          <w:lang w:eastAsia="en-US"/>
        </w:rPr>
      </w:pPr>
      <w:r>
        <w:rPr>
          <w:color w:val="auto"/>
          <w:lang w:eastAsia="en-US"/>
        </w:rPr>
        <w:t xml:space="preserve">    最大长度：4</w:t>
      </w:r>
    </w:p>
    <w:p w14:paraId="4C5FF4EE">
      <w:pPr>
        <w:bidi w:val="0"/>
        <w:rPr>
          <w:color w:val="auto"/>
          <w:lang w:eastAsia="en-US"/>
        </w:rPr>
      </w:pPr>
      <w:r>
        <w:rPr>
          <w:color w:val="auto"/>
          <w:lang w:eastAsia="en-US"/>
        </w:rPr>
        <w:t xml:space="preserve">    值域：</w:t>
      </w:r>
    </w:p>
    <w:p w14:paraId="6E99C182">
      <w:pPr>
        <w:bidi w:val="0"/>
        <w:rPr>
          <w:color w:val="auto"/>
          <w:lang w:eastAsia="en-US"/>
        </w:rPr>
      </w:pPr>
      <w:r>
        <w:rPr>
          <w:color w:val="auto"/>
          <w:lang w:eastAsia="en-US"/>
        </w:rPr>
        <w:t xml:space="preserve">    同义名称：</w:t>
      </w:r>
    </w:p>
    <w:p w14:paraId="2E277CFF">
      <w:pPr>
        <w:bidi w:val="0"/>
        <w:rPr>
          <w:color w:val="auto"/>
          <w:lang w:eastAsia="en-US"/>
        </w:rPr>
      </w:pPr>
      <w:r>
        <w:rPr>
          <w:color w:val="auto"/>
          <w:lang w:eastAsia="en-US"/>
        </w:rPr>
        <w:t xml:space="preserve">    计量单位：家</w:t>
      </w:r>
    </w:p>
    <w:p w14:paraId="417E8EF1">
      <w:pPr>
        <w:bidi w:val="0"/>
        <w:rPr>
          <w:color w:val="auto"/>
          <w:lang w:eastAsia="en-US"/>
        </w:rPr>
      </w:pPr>
      <w:r>
        <w:rPr>
          <w:color w:val="auto"/>
          <w:lang w:eastAsia="en-US"/>
        </w:rPr>
        <w:t xml:space="preserve">    标准引用：</w:t>
      </w:r>
    </w:p>
    <w:p w14:paraId="438449CF">
      <w:pPr>
        <w:bidi w:val="0"/>
        <w:rPr>
          <w:color w:val="auto"/>
          <w:lang w:eastAsia="en-US"/>
        </w:rPr>
      </w:pPr>
      <w:r>
        <w:rPr>
          <w:color w:val="auto"/>
          <w:lang w:eastAsia="en-US"/>
        </w:rPr>
        <w:t xml:space="preserve">    版本：V1.0</w:t>
      </w:r>
    </w:p>
    <w:p w14:paraId="648DAB94">
      <w:pPr>
        <w:pStyle w:val="54"/>
        <w:bidi w:val="0"/>
        <w:rPr>
          <w:rFonts w:ascii="Cambria" w:hAnsi="Cambria" w:eastAsia="宋体"/>
          <w:color w:val="auto"/>
          <w:kern w:val="0"/>
          <w:szCs w:val="22"/>
          <w:lang w:eastAsia="en-US"/>
        </w:rPr>
      </w:pPr>
      <w:r>
        <w:rPr>
          <w:color w:val="auto"/>
          <w:lang w:eastAsia="en-US"/>
        </w:rPr>
        <w:t>特殊监管对象总数</w:t>
      </w:r>
    </w:p>
    <w:p w14:paraId="42FBD4DB">
      <w:pPr>
        <w:bidi w:val="0"/>
        <w:rPr>
          <w:color w:val="auto"/>
          <w:lang w:eastAsia="en-US"/>
        </w:rPr>
      </w:pPr>
      <w:r>
        <w:rPr>
          <w:color w:val="auto"/>
          <w:lang w:eastAsia="en-US"/>
        </w:rPr>
        <w:t xml:space="preserve">    内部标识符：shuangsuijichoucharenwu-teshujianguanduixiangzongshu</w:t>
      </w:r>
    </w:p>
    <w:p w14:paraId="7CED57E8">
      <w:pPr>
        <w:bidi w:val="0"/>
        <w:rPr>
          <w:color w:val="auto"/>
          <w:lang w:eastAsia="en-US"/>
        </w:rPr>
      </w:pPr>
      <w:r>
        <w:rPr>
          <w:color w:val="auto"/>
          <w:lang w:eastAsia="en-US"/>
        </w:rPr>
        <w:t xml:space="preserve">    中文名称：特殊监管对象总数</w:t>
      </w:r>
    </w:p>
    <w:p w14:paraId="27A2FEEC">
      <w:pPr>
        <w:bidi w:val="0"/>
        <w:rPr>
          <w:color w:val="auto"/>
          <w:lang w:eastAsia="en-US"/>
        </w:rPr>
      </w:pPr>
      <w:r>
        <w:rPr>
          <w:color w:val="auto"/>
          <w:lang w:eastAsia="en-US"/>
        </w:rPr>
        <w:t xml:space="preserve">    中文短名：tsjgdxzs</w:t>
      </w:r>
    </w:p>
    <w:p w14:paraId="68718E48">
      <w:pPr>
        <w:bidi w:val="0"/>
        <w:rPr>
          <w:color w:val="auto"/>
          <w:lang w:eastAsia="en-US"/>
        </w:rPr>
      </w:pPr>
      <w:r>
        <w:rPr>
          <w:color w:val="auto"/>
          <w:lang w:eastAsia="en-US"/>
        </w:rPr>
        <w:t xml:space="preserve">    英文名称：Sum Special Supervision Objects</w:t>
      </w:r>
    </w:p>
    <w:p w14:paraId="1A4A7A53">
      <w:pPr>
        <w:bidi w:val="0"/>
        <w:rPr>
          <w:color w:val="auto"/>
          <w:lang w:eastAsia="en-US"/>
        </w:rPr>
      </w:pPr>
      <w:r>
        <w:rPr>
          <w:color w:val="auto"/>
          <w:lang w:eastAsia="en-US"/>
        </w:rPr>
        <w:t xml:space="preserve">    英文短名：spec_sup_obj_sum</w:t>
      </w:r>
    </w:p>
    <w:p w14:paraId="6C3A2FE3">
      <w:pPr>
        <w:bidi w:val="0"/>
        <w:rPr>
          <w:color w:val="auto"/>
          <w:lang w:eastAsia="en-US"/>
        </w:rPr>
      </w:pPr>
      <w:r>
        <w:rPr>
          <w:color w:val="auto"/>
          <w:lang w:eastAsia="en-US"/>
        </w:rPr>
        <w:t xml:space="preserve">    定义：省生态环境量化监管平台中特殊监管对象的总数量。</w:t>
      </w:r>
    </w:p>
    <w:p w14:paraId="65E3F562">
      <w:pPr>
        <w:bidi w:val="0"/>
        <w:rPr>
          <w:rFonts w:hint="eastAsia" w:eastAsia="宋体"/>
          <w:color w:val="auto"/>
          <w:lang w:eastAsia="zh-CN"/>
        </w:rPr>
      </w:pPr>
      <w:r>
        <w:rPr>
          <w:color w:val="auto"/>
          <w:lang w:eastAsia="en-US"/>
        </w:rPr>
        <w:t xml:space="preserve">    表示类别：</w:t>
      </w:r>
      <w:r>
        <w:rPr>
          <w:rFonts w:hint="eastAsia"/>
          <w:color w:val="auto"/>
          <w:lang w:val="en-US" w:eastAsia="zh-CN"/>
        </w:rPr>
        <w:t>总和</w:t>
      </w:r>
    </w:p>
    <w:p w14:paraId="773FA8E4">
      <w:pPr>
        <w:bidi w:val="0"/>
        <w:rPr>
          <w:color w:val="auto"/>
          <w:lang w:eastAsia="en-US"/>
        </w:rPr>
      </w:pPr>
      <w:r>
        <w:rPr>
          <w:color w:val="auto"/>
          <w:lang w:eastAsia="en-US"/>
        </w:rPr>
        <w:t xml:space="preserve">    数据类型：数值型</w:t>
      </w:r>
    </w:p>
    <w:p w14:paraId="48135556">
      <w:pPr>
        <w:bidi w:val="0"/>
        <w:rPr>
          <w:color w:val="auto"/>
          <w:lang w:eastAsia="en-US"/>
        </w:rPr>
      </w:pPr>
      <w:r>
        <w:rPr>
          <w:color w:val="auto"/>
          <w:lang w:eastAsia="en-US"/>
        </w:rPr>
        <w:t xml:space="preserve">    表示格式：n1..4</w:t>
      </w:r>
    </w:p>
    <w:p w14:paraId="72F86254">
      <w:pPr>
        <w:bidi w:val="0"/>
        <w:rPr>
          <w:color w:val="auto"/>
          <w:lang w:eastAsia="en-US"/>
        </w:rPr>
      </w:pPr>
      <w:r>
        <w:rPr>
          <w:color w:val="auto"/>
          <w:lang w:eastAsia="en-US"/>
        </w:rPr>
        <w:t xml:space="preserve">    最小长度：1</w:t>
      </w:r>
    </w:p>
    <w:p w14:paraId="555ADC7F">
      <w:pPr>
        <w:bidi w:val="0"/>
        <w:rPr>
          <w:color w:val="auto"/>
          <w:lang w:eastAsia="en-US"/>
        </w:rPr>
      </w:pPr>
      <w:r>
        <w:rPr>
          <w:color w:val="auto"/>
          <w:lang w:eastAsia="en-US"/>
        </w:rPr>
        <w:t xml:space="preserve">    最大长度：4</w:t>
      </w:r>
    </w:p>
    <w:p w14:paraId="5453403A">
      <w:pPr>
        <w:bidi w:val="0"/>
        <w:rPr>
          <w:color w:val="auto"/>
          <w:lang w:eastAsia="en-US"/>
        </w:rPr>
      </w:pPr>
      <w:r>
        <w:rPr>
          <w:color w:val="auto"/>
          <w:lang w:eastAsia="en-US"/>
        </w:rPr>
        <w:t xml:space="preserve">    值域：</w:t>
      </w:r>
    </w:p>
    <w:p w14:paraId="724031D9">
      <w:pPr>
        <w:bidi w:val="0"/>
        <w:rPr>
          <w:color w:val="auto"/>
          <w:lang w:eastAsia="en-US"/>
        </w:rPr>
      </w:pPr>
      <w:r>
        <w:rPr>
          <w:color w:val="auto"/>
          <w:lang w:eastAsia="en-US"/>
        </w:rPr>
        <w:t xml:space="preserve">    同义名称：</w:t>
      </w:r>
    </w:p>
    <w:p w14:paraId="4D9424D3">
      <w:pPr>
        <w:bidi w:val="0"/>
        <w:rPr>
          <w:color w:val="auto"/>
          <w:lang w:eastAsia="en-US"/>
        </w:rPr>
      </w:pPr>
      <w:r>
        <w:rPr>
          <w:color w:val="auto"/>
          <w:lang w:eastAsia="en-US"/>
        </w:rPr>
        <w:t xml:space="preserve">    计量单位：家</w:t>
      </w:r>
    </w:p>
    <w:p w14:paraId="4EF44245">
      <w:pPr>
        <w:bidi w:val="0"/>
        <w:rPr>
          <w:color w:val="auto"/>
          <w:lang w:eastAsia="en-US"/>
        </w:rPr>
      </w:pPr>
      <w:r>
        <w:rPr>
          <w:color w:val="auto"/>
          <w:lang w:eastAsia="en-US"/>
        </w:rPr>
        <w:t xml:space="preserve">    标准引用：</w:t>
      </w:r>
    </w:p>
    <w:p w14:paraId="7157D0B8">
      <w:pPr>
        <w:bidi w:val="0"/>
        <w:rPr>
          <w:color w:val="auto"/>
          <w:lang w:eastAsia="en-US"/>
        </w:rPr>
      </w:pPr>
      <w:r>
        <w:rPr>
          <w:color w:val="auto"/>
          <w:lang w:eastAsia="en-US"/>
        </w:rPr>
        <w:t xml:space="preserve">    版本：V1.0</w:t>
      </w:r>
    </w:p>
    <w:p w14:paraId="4778A052">
      <w:pPr>
        <w:pStyle w:val="54"/>
        <w:bidi w:val="0"/>
        <w:rPr>
          <w:rFonts w:ascii="Cambria" w:hAnsi="Cambria" w:eastAsia="宋体"/>
          <w:color w:val="auto"/>
          <w:kern w:val="0"/>
          <w:szCs w:val="22"/>
          <w:lang w:eastAsia="en-US"/>
        </w:rPr>
      </w:pPr>
      <w:r>
        <w:rPr>
          <w:color w:val="auto"/>
          <w:lang w:eastAsia="en-US"/>
        </w:rPr>
        <w:t>特殊监管对象最低抽查比例</w:t>
      </w:r>
    </w:p>
    <w:p w14:paraId="2088886F">
      <w:pPr>
        <w:bidi w:val="0"/>
        <w:rPr>
          <w:color w:val="auto"/>
          <w:lang w:eastAsia="en-US"/>
        </w:rPr>
      </w:pPr>
      <w:r>
        <w:rPr>
          <w:color w:val="auto"/>
          <w:lang w:eastAsia="en-US"/>
        </w:rPr>
        <w:t xml:space="preserve">    内部标识符：shuangsuijichoucharenwu-teshujianguanduixiangzuidichouchabili</w:t>
      </w:r>
    </w:p>
    <w:p w14:paraId="6EC7D760">
      <w:pPr>
        <w:bidi w:val="0"/>
        <w:rPr>
          <w:color w:val="auto"/>
          <w:lang w:eastAsia="en-US"/>
        </w:rPr>
      </w:pPr>
      <w:r>
        <w:rPr>
          <w:color w:val="auto"/>
          <w:lang w:eastAsia="en-US"/>
        </w:rPr>
        <w:t xml:space="preserve">    中文名称：特殊监管对象最低抽查比例</w:t>
      </w:r>
    </w:p>
    <w:p w14:paraId="53A36FDB">
      <w:pPr>
        <w:bidi w:val="0"/>
        <w:rPr>
          <w:color w:val="auto"/>
          <w:lang w:eastAsia="en-US"/>
        </w:rPr>
      </w:pPr>
      <w:r>
        <w:rPr>
          <w:color w:val="auto"/>
          <w:lang w:eastAsia="en-US"/>
        </w:rPr>
        <w:t xml:space="preserve">    中文短名：tsjgdxzdccbl</w:t>
      </w:r>
    </w:p>
    <w:p w14:paraId="27AB296E">
      <w:pPr>
        <w:bidi w:val="0"/>
        <w:rPr>
          <w:color w:val="auto"/>
          <w:lang w:eastAsia="en-US"/>
        </w:rPr>
      </w:pPr>
      <w:r>
        <w:rPr>
          <w:color w:val="auto"/>
          <w:lang w:eastAsia="en-US"/>
        </w:rPr>
        <w:t xml:space="preserve">    英文名称：Minimum Random Inspection Ratio for Special Supervision Objects</w:t>
      </w:r>
    </w:p>
    <w:p w14:paraId="0850F72D">
      <w:pPr>
        <w:bidi w:val="0"/>
        <w:rPr>
          <w:color w:val="auto"/>
          <w:lang w:eastAsia="en-US"/>
        </w:rPr>
      </w:pPr>
      <w:r>
        <w:rPr>
          <w:color w:val="auto"/>
          <w:lang w:eastAsia="en-US"/>
        </w:rPr>
        <w:t xml:space="preserve">    英文短名：spec_sup_obj_min_insp_ratio</w:t>
      </w:r>
    </w:p>
    <w:p w14:paraId="4A140EF8">
      <w:pPr>
        <w:bidi w:val="0"/>
        <w:rPr>
          <w:color w:val="auto"/>
          <w:lang w:eastAsia="en-US"/>
        </w:rPr>
      </w:pPr>
      <w:r>
        <w:rPr>
          <w:color w:val="auto"/>
          <w:lang w:eastAsia="en-US"/>
        </w:rPr>
        <w:t xml:space="preserve">    定义：根据执法要求，每个季度抽取辖区内特殊监管对象生成执法任务的最低比例。</w:t>
      </w:r>
    </w:p>
    <w:p w14:paraId="0515C065">
      <w:pPr>
        <w:bidi w:val="0"/>
        <w:rPr>
          <w:color w:val="auto"/>
          <w:lang w:eastAsia="en-US"/>
        </w:rPr>
      </w:pPr>
      <w:r>
        <w:rPr>
          <w:color w:val="auto"/>
          <w:lang w:eastAsia="en-US"/>
        </w:rPr>
        <w:t xml:space="preserve">    表示类别：百分比</w:t>
      </w:r>
    </w:p>
    <w:p w14:paraId="4409AEC6">
      <w:pPr>
        <w:bidi w:val="0"/>
        <w:rPr>
          <w:color w:val="auto"/>
          <w:lang w:eastAsia="en-US"/>
        </w:rPr>
      </w:pPr>
      <w:r>
        <w:rPr>
          <w:color w:val="auto"/>
          <w:lang w:eastAsia="en-US"/>
        </w:rPr>
        <w:t xml:space="preserve">    数据类型：数值型</w:t>
      </w:r>
    </w:p>
    <w:p w14:paraId="13906B04">
      <w:pPr>
        <w:bidi w:val="0"/>
        <w:rPr>
          <w:color w:val="auto"/>
          <w:lang w:eastAsia="en-US"/>
        </w:rPr>
      </w:pPr>
      <w:r>
        <w:rPr>
          <w:color w:val="auto"/>
          <w:lang w:eastAsia="en-US"/>
        </w:rPr>
        <w:t xml:space="preserve">    表示格式：n1..4,2</w:t>
      </w:r>
    </w:p>
    <w:p w14:paraId="35B9E281">
      <w:pPr>
        <w:bidi w:val="0"/>
        <w:rPr>
          <w:color w:val="auto"/>
          <w:lang w:eastAsia="en-US"/>
        </w:rPr>
      </w:pPr>
      <w:r>
        <w:rPr>
          <w:color w:val="auto"/>
          <w:lang w:eastAsia="en-US"/>
        </w:rPr>
        <w:t xml:space="preserve">    最小长度：1</w:t>
      </w:r>
    </w:p>
    <w:p w14:paraId="78D065D8">
      <w:pPr>
        <w:bidi w:val="0"/>
        <w:rPr>
          <w:color w:val="auto"/>
          <w:lang w:eastAsia="en-US"/>
        </w:rPr>
      </w:pPr>
      <w:r>
        <w:rPr>
          <w:color w:val="auto"/>
          <w:lang w:eastAsia="en-US"/>
        </w:rPr>
        <w:t xml:space="preserve">    最大长度：4</w:t>
      </w:r>
    </w:p>
    <w:p w14:paraId="66500280">
      <w:pPr>
        <w:bidi w:val="0"/>
        <w:rPr>
          <w:color w:val="auto"/>
          <w:lang w:eastAsia="en-US"/>
        </w:rPr>
      </w:pPr>
      <w:r>
        <w:rPr>
          <w:color w:val="auto"/>
          <w:lang w:eastAsia="en-US"/>
        </w:rPr>
        <w:t xml:space="preserve">    值域：0-100</w:t>
      </w:r>
    </w:p>
    <w:p w14:paraId="1DDCADCE">
      <w:pPr>
        <w:bidi w:val="0"/>
        <w:rPr>
          <w:color w:val="auto"/>
          <w:lang w:eastAsia="en-US"/>
        </w:rPr>
      </w:pPr>
      <w:r>
        <w:rPr>
          <w:color w:val="auto"/>
          <w:lang w:eastAsia="en-US"/>
        </w:rPr>
        <w:t xml:space="preserve">    同义名称：</w:t>
      </w:r>
    </w:p>
    <w:p w14:paraId="6B7A3214">
      <w:pPr>
        <w:bidi w:val="0"/>
        <w:rPr>
          <w:color w:val="auto"/>
          <w:lang w:eastAsia="en-US"/>
        </w:rPr>
      </w:pPr>
      <w:r>
        <w:rPr>
          <w:color w:val="auto"/>
          <w:lang w:eastAsia="en-US"/>
        </w:rPr>
        <w:t xml:space="preserve">    计量单位：%</w:t>
      </w:r>
    </w:p>
    <w:p w14:paraId="67E18BE4">
      <w:pPr>
        <w:bidi w:val="0"/>
        <w:rPr>
          <w:color w:val="auto"/>
          <w:lang w:eastAsia="en-US"/>
        </w:rPr>
      </w:pPr>
      <w:r>
        <w:rPr>
          <w:color w:val="auto"/>
          <w:lang w:eastAsia="en-US"/>
        </w:rPr>
        <w:t xml:space="preserve">    标准引用：</w:t>
      </w:r>
    </w:p>
    <w:p w14:paraId="5307DC3E">
      <w:pPr>
        <w:bidi w:val="0"/>
        <w:rPr>
          <w:color w:val="auto"/>
          <w:lang w:eastAsia="en-US"/>
        </w:rPr>
      </w:pPr>
      <w:r>
        <w:rPr>
          <w:color w:val="auto"/>
          <w:lang w:eastAsia="en-US"/>
        </w:rPr>
        <w:t xml:space="preserve">    版本：V1.0</w:t>
      </w:r>
    </w:p>
    <w:p w14:paraId="5C23B8FB">
      <w:pPr>
        <w:pStyle w:val="54"/>
        <w:bidi w:val="0"/>
        <w:rPr>
          <w:rFonts w:ascii="Cambria" w:hAnsi="Cambria" w:eastAsia="宋体"/>
          <w:color w:val="auto"/>
          <w:kern w:val="0"/>
          <w:szCs w:val="22"/>
          <w:lang w:eastAsia="en-US"/>
        </w:rPr>
      </w:pPr>
      <w:r>
        <w:rPr>
          <w:color w:val="auto"/>
          <w:lang w:eastAsia="en-US"/>
        </w:rPr>
        <w:t>特殊监管对象抽查数量</w:t>
      </w:r>
    </w:p>
    <w:p w14:paraId="224AFE47">
      <w:pPr>
        <w:bidi w:val="0"/>
        <w:rPr>
          <w:color w:val="auto"/>
          <w:lang w:eastAsia="en-US"/>
        </w:rPr>
      </w:pPr>
      <w:r>
        <w:rPr>
          <w:color w:val="auto"/>
          <w:lang w:eastAsia="en-US"/>
        </w:rPr>
        <w:t xml:space="preserve">    内部标识符：shuangsuijichoucharenwu-teshujianguanduixiangchouchashuliang</w:t>
      </w:r>
    </w:p>
    <w:p w14:paraId="26BCDD1A">
      <w:pPr>
        <w:bidi w:val="0"/>
        <w:rPr>
          <w:color w:val="auto"/>
          <w:lang w:eastAsia="en-US"/>
        </w:rPr>
      </w:pPr>
      <w:r>
        <w:rPr>
          <w:color w:val="auto"/>
          <w:lang w:eastAsia="en-US"/>
        </w:rPr>
        <w:t xml:space="preserve">    中文名称：特殊监管对象抽查数量</w:t>
      </w:r>
    </w:p>
    <w:p w14:paraId="64DE94D9">
      <w:pPr>
        <w:bidi w:val="0"/>
        <w:rPr>
          <w:color w:val="auto"/>
          <w:lang w:eastAsia="en-US"/>
        </w:rPr>
      </w:pPr>
      <w:r>
        <w:rPr>
          <w:color w:val="auto"/>
          <w:lang w:eastAsia="en-US"/>
        </w:rPr>
        <w:t xml:space="preserve">    中文短名：tsjgdxccsl</w:t>
      </w:r>
    </w:p>
    <w:p w14:paraId="4DE2D1E5">
      <w:pPr>
        <w:bidi w:val="0"/>
        <w:rPr>
          <w:color w:val="auto"/>
          <w:lang w:eastAsia="en-US"/>
        </w:rPr>
      </w:pPr>
      <w:r>
        <w:rPr>
          <w:color w:val="auto"/>
          <w:lang w:eastAsia="en-US"/>
        </w:rPr>
        <w:t xml:space="preserve">    英文名称：Quantity of Random Inspections for Special Supervision Objects</w:t>
      </w:r>
    </w:p>
    <w:p w14:paraId="78BD70E9">
      <w:pPr>
        <w:bidi w:val="0"/>
        <w:rPr>
          <w:color w:val="auto"/>
          <w:lang w:eastAsia="en-US"/>
        </w:rPr>
      </w:pPr>
      <w:r>
        <w:rPr>
          <w:color w:val="auto"/>
          <w:lang w:eastAsia="en-US"/>
        </w:rPr>
        <w:t xml:space="preserve">    英文短名：spec_sup_obj_insp_qty</w:t>
      </w:r>
    </w:p>
    <w:p w14:paraId="132C43FA">
      <w:pPr>
        <w:bidi w:val="0"/>
        <w:rPr>
          <w:color w:val="auto"/>
          <w:lang w:eastAsia="en-US"/>
        </w:rPr>
      </w:pPr>
      <w:r>
        <w:rPr>
          <w:color w:val="auto"/>
          <w:lang w:eastAsia="en-US"/>
        </w:rPr>
        <w:t xml:space="preserve">    定义：各管理局通过省生态环境量化监管平台按规定比例随机抽取并开展执法检查的深圳市特殊监管对象的数量。</w:t>
      </w:r>
    </w:p>
    <w:p w14:paraId="33FE1045">
      <w:pPr>
        <w:bidi w:val="0"/>
        <w:rPr>
          <w:color w:val="auto"/>
          <w:lang w:eastAsia="en-US"/>
        </w:rPr>
      </w:pPr>
      <w:r>
        <w:rPr>
          <w:color w:val="auto"/>
          <w:lang w:eastAsia="en-US"/>
        </w:rPr>
        <w:t xml:space="preserve">    表示类别：数量</w:t>
      </w:r>
    </w:p>
    <w:p w14:paraId="4A0DA43D">
      <w:pPr>
        <w:bidi w:val="0"/>
        <w:rPr>
          <w:color w:val="auto"/>
          <w:lang w:eastAsia="en-US"/>
        </w:rPr>
      </w:pPr>
      <w:r>
        <w:rPr>
          <w:color w:val="auto"/>
          <w:lang w:eastAsia="en-US"/>
        </w:rPr>
        <w:t xml:space="preserve">    数据类型：数值型</w:t>
      </w:r>
    </w:p>
    <w:p w14:paraId="0452DA9C">
      <w:pPr>
        <w:bidi w:val="0"/>
        <w:rPr>
          <w:color w:val="auto"/>
          <w:lang w:eastAsia="en-US"/>
        </w:rPr>
      </w:pPr>
      <w:r>
        <w:rPr>
          <w:color w:val="auto"/>
          <w:lang w:eastAsia="en-US"/>
        </w:rPr>
        <w:t xml:space="preserve">    表示格式：n1..4</w:t>
      </w:r>
    </w:p>
    <w:p w14:paraId="3FF3C9D0">
      <w:pPr>
        <w:bidi w:val="0"/>
        <w:rPr>
          <w:color w:val="auto"/>
          <w:lang w:eastAsia="en-US"/>
        </w:rPr>
      </w:pPr>
      <w:r>
        <w:rPr>
          <w:color w:val="auto"/>
          <w:lang w:eastAsia="en-US"/>
        </w:rPr>
        <w:t xml:space="preserve">    最小长度：1</w:t>
      </w:r>
    </w:p>
    <w:p w14:paraId="4E4BF700">
      <w:pPr>
        <w:bidi w:val="0"/>
        <w:rPr>
          <w:color w:val="auto"/>
          <w:lang w:eastAsia="en-US"/>
        </w:rPr>
      </w:pPr>
      <w:r>
        <w:rPr>
          <w:color w:val="auto"/>
          <w:lang w:eastAsia="en-US"/>
        </w:rPr>
        <w:t xml:space="preserve">    最大长度：4</w:t>
      </w:r>
    </w:p>
    <w:p w14:paraId="3CA9915B">
      <w:pPr>
        <w:bidi w:val="0"/>
        <w:rPr>
          <w:color w:val="auto"/>
          <w:lang w:eastAsia="en-US"/>
        </w:rPr>
      </w:pPr>
      <w:r>
        <w:rPr>
          <w:color w:val="auto"/>
          <w:lang w:eastAsia="en-US"/>
        </w:rPr>
        <w:t xml:space="preserve">    值域：</w:t>
      </w:r>
    </w:p>
    <w:p w14:paraId="0583474A">
      <w:pPr>
        <w:bidi w:val="0"/>
        <w:rPr>
          <w:color w:val="auto"/>
          <w:lang w:eastAsia="en-US"/>
        </w:rPr>
      </w:pPr>
      <w:r>
        <w:rPr>
          <w:color w:val="auto"/>
          <w:lang w:eastAsia="en-US"/>
        </w:rPr>
        <w:t xml:space="preserve">    同义名称：</w:t>
      </w:r>
    </w:p>
    <w:p w14:paraId="3C881474">
      <w:pPr>
        <w:bidi w:val="0"/>
        <w:rPr>
          <w:color w:val="auto"/>
          <w:lang w:eastAsia="en-US"/>
        </w:rPr>
      </w:pPr>
      <w:r>
        <w:rPr>
          <w:color w:val="auto"/>
          <w:lang w:eastAsia="en-US"/>
        </w:rPr>
        <w:t xml:space="preserve">    计量单位：家</w:t>
      </w:r>
    </w:p>
    <w:p w14:paraId="5742D9ED">
      <w:pPr>
        <w:bidi w:val="0"/>
        <w:rPr>
          <w:color w:val="auto"/>
          <w:lang w:eastAsia="en-US"/>
        </w:rPr>
      </w:pPr>
      <w:r>
        <w:rPr>
          <w:color w:val="auto"/>
          <w:lang w:eastAsia="en-US"/>
        </w:rPr>
        <w:t xml:space="preserve">    标准引用：</w:t>
      </w:r>
    </w:p>
    <w:p w14:paraId="694C4A4F">
      <w:pPr>
        <w:bidi w:val="0"/>
        <w:rPr>
          <w:color w:val="auto"/>
          <w:lang w:eastAsia="en-US"/>
        </w:rPr>
      </w:pPr>
      <w:r>
        <w:rPr>
          <w:color w:val="auto"/>
          <w:lang w:eastAsia="en-US"/>
        </w:rPr>
        <w:t xml:space="preserve">    版本：V1.0</w:t>
      </w:r>
    </w:p>
    <w:p w14:paraId="5CEA6B3A">
      <w:pPr>
        <w:pStyle w:val="54"/>
        <w:bidi w:val="0"/>
        <w:rPr>
          <w:rFonts w:ascii="Cambria" w:hAnsi="Cambria" w:eastAsia="宋体"/>
          <w:color w:val="auto"/>
          <w:kern w:val="0"/>
          <w:szCs w:val="22"/>
          <w:lang w:eastAsia="en-US"/>
        </w:rPr>
      </w:pPr>
      <w:r>
        <w:rPr>
          <w:color w:val="auto"/>
          <w:lang w:eastAsia="en-US"/>
        </w:rPr>
        <w:t>任务来源</w:t>
      </w:r>
    </w:p>
    <w:p w14:paraId="6321E0B7">
      <w:pPr>
        <w:bidi w:val="0"/>
        <w:rPr>
          <w:color w:val="auto"/>
          <w:lang w:eastAsia="en-US"/>
        </w:rPr>
      </w:pPr>
      <w:r>
        <w:rPr>
          <w:color w:val="auto"/>
          <w:lang w:eastAsia="en-US"/>
        </w:rPr>
        <w:t xml:space="preserve">    内部标识符：shuangsuijichoucharenwu-renwulaiyuan</w:t>
      </w:r>
    </w:p>
    <w:p w14:paraId="5EC362CE">
      <w:pPr>
        <w:bidi w:val="0"/>
        <w:rPr>
          <w:color w:val="auto"/>
          <w:lang w:eastAsia="en-US"/>
        </w:rPr>
      </w:pPr>
      <w:r>
        <w:rPr>
          <w:color w:val="auto"/>
          <w:lang w:eastAsia="en-US"/>
        </w:rPr>
        <w:t xml:space="preserve">    中文名称：任务来源</w:t>
      </w:r>
    </w:p>
    <w:p w14:paraId="3F2BB17D">
      <w:pPr>
        <w:bidi w:val="0"/>
        <w:rPr>
          <w:color w:val="auto"/>
          <w:lang w:eastAsia="en-US"/>
        </w:rPr>
      </w:pPr>
      <w:r>
        <w:rPr>
          <w:color w:val="auto"/>
          <w:lang w:eastAsia="en-US"/>
        </w:rPr>
        <w:t xml:space="preserve">    中文短名：rwly</w:t>
      </w:r>
    </w:p>
    <w:p w14:paraId="3A4A6E95">
      <w:pPr>
        <w:bidi w:val="0"/>
        <w:rPr>
          <w:color w:val="auto"/>
          <w:lang w:eastAsia="en-US"/>
        </w:rPr>
      </w:pPr>
      <w:r>
        <w:rPr>
          <w:color w:val="auto"/>
          <w:lang w:eastAsia="en-US"/>
        </w:rPr>
        <w:t xml:space="preserve">    英文名称：Task Source</w:t>
      </w:r>
    </w:p>
    <w:p w14:paraId="4D1BF039">
      <w:pPr>
        <w:bidi w:val="0"/>
        <w:rPr>
          <w:color w:val="auto"/>
          <w:lang w:eastAsia="en-US"/>
        </w:rPr>
      </w:pPr>
      <w:r>
        <w:rPr>
          <w:color w:val="auto"/>
          <w:lang w:eastAsia="en-US"/>
        </w:rPr>
        <w:t xml:space="preserve">    英文短名：task_src</w:t>
      </w:r>
    </w:p>
    <w:p w14:paraId="6DA5B29A">
      <w:pPr>
        <w:bidi w:val="0"/>
        <w:rPr>
          <w:color w:val="auto"/>
          <w:lang w:eastAsia="en-US"/>
        </w:rPr>
      </w:pPr>
      <w:r>
        <w:rPr>
          <w:color w:val="auto"/>
          <w:lang w:eastAsia="en-US"/>
        </w:rPr>
        <w:t xml:space="preserve">    定义：发布“双随机，一公开”监管工作任务的单位名称。</w:t>
      </w:r>
    </w:p>
    <w:p w14:paraId="0347F07D">
      <w:pPr>
        <w:bidi w:val="0"/>
        <w:rPr>
          <w:color w:val="auto"/>
          <w:lang w:eastAsia="en-US"/>
        </w:rPr>
      </w:pPr>
      <w:r>
        <w:rPr>
          <w:color w:val="auto"/>
          <w:lang w:eastAsia="en-US"/>
        </w:rPr>
        <w:t xml:space="preserve">    表示类别：文本</w:t>
      </w:r>
    </w:p>
    <w:p w14:paraId="5D85BBA5">
      <w:pPr>
        <w:bidi w:val="0"/>
        <w:rPr>
          <w:color w:val="auto"/>
          <w:lang w:eastAsia="en-US"/>
        </w:rPr>
      </w:pPr>
      <w:r>
        <w:rPr>
          <w:color w:val="auto"/>
          <w:lang w:eastAsia="en-US"/>
        </w:rPr>
        <w:t xml:space="preserve">    数据类型：字符型</w:t>
      </w:r>
    </w:p>
    <w:p w14:paraId="4F7DF6E4">
      <w:pPr>
        <w:bidi w:val="0"/>
        <w:rPr>
          <w:color w:val="auto"/>
          <w:lang w:eastAsia="en-US"/>
        </w:rPr>
      </w:pPr>
      <w:r>
        <w:rPr>
          <w:color w:val="auto"/>
          <w:lang w:eastAsia="en-US"/>
        </w:rPr>
        <w:t xml:space="preserve">    表示格式：a4..100</w:t>
      </w:r>
    </w:p>
    <w:p w14:paraId="5BF679DA">
      <w:pPr>
        <w:bidi w:val="0"/>
        <w:rPr>
          <w:color w:val="auto"/>
          <w:lang w:eastAsia="en-US"/>
        </w:rPr>
      </w:pPr>
      <w:r>
        <w:rPr>
          <w:color w:val="auto"/>
          <w:lang w:eastAsia="en-US"/>
        </w:rPr>
        <w:t xml:space="preserve">    最小长度：4</w:t>
      </w:r>
    </w:p>
    <w:p w14:paraId="6E3B7A34">
      <w:pPr>
        <w:bidi w:val="0"/>
        <w:rPr>
          <w:color w:val="auto"/>
          <w:lang w:eastAsia="en-US"/>
        </w:rPr>
      </w:pPr>
      <w:r>
        <w:rPr>
          <w:color w:val="auto"/>
          <w:lang w:eastAsia="en-US"/>
        </w:rPr>
        <w:t xml:space="preserve">    最大长度：100</w:t>
      </w:r>
    </w:p>
    <w:p w14:paraId="5BECD453">
      <w:pPr>
        <w:bidi w:val="0"/>
        <w:rPr>
          <w:color w:val="auto"/>
          <w:lang w:eastAsia="en-US"/>
        </w:rPr>
      </w:pPr>
      <w:r>
        <w:rPr>
          <w:color w:val="auto"/>
          <w:lang w:eastAsia="en-US"/>
        </w:rPr>
        <w:t xml:space="preserve">    值域：</w:t>
      </w:r>
    </w:p>
    <w:p w14:paraId="2605113D">
      <w:pPr>
        <w:bidi w:val="0"/>
        <w:rPr>
          <w:color w:val="auto"/>
          <w:lang w:eastAsia="en-US"/>
        </w:rPr>
      </w:pPr>
      <w:r>
        <w:rPr>
          <w:color w:val="auto"/>
          <w:lang w:eastAsia="en-US"/>
        </w:rPr>
        <w:t xml:space="preserve">    同义名称：</w:t>
      </w:r>
    </w:p>
    <w:p w14:paraId="406162DB">
      <w:pPr>
        <w:bidi w:val="0"/>
        <w:rPr>
          <w:color w:val="auto"/>
          <w:lang w:eastAsia="en-US"/>
        </w:rPr>
      </w:pPr>
      <w:r>
        <w:rPr>
          <w:color w:val="auto"/>
          <w:lang w:eastAsia="en-US"/>
        </w:rPr>
        <w:t xml:space="preserve">    计量单位：</w:t>
      </w:r>
    </w:p>
    <w:p w14:paraId="38810E0F">
      <w:pPr>
        <w:bidi w:val="0"/>
        <w:rPr>
          <w:color w:val="auto"/>
          <w:lang w:eastAsia="en-US"/>
        </w:rPr>
      </w:pPr>
      <w:r>
        <w:rPr>
          <w:color w:val="auto"/>
          <w:lang w:eastAsia="en-US"/>
        </w:rPr>
        <w:t xml:space="preserve">    标准引用：</w:t>
      </w:r>
    </w:p>
    <w:p w14:paraId="0F60223F">
      <w:pPr>
        <w:bidi w:val="0"/>
        <w:rPr>
          <w:color w:val="auto"/>
          <w:lang w:eastAsia="en-US"/>
        </w:rPr>
      </w:pPr>
      <w:r>
        <w:rPr>
          <w:color w:val="auto"/>
          <w:lang w:eastAsia="en-US"/>
        </w:rPr>
        <w:t xml:space="preserve">    版本：V1.0</w:t>
      </w:r>
    </w:p>
    <w:p w14:paraId="4B811AB0">
      <w:pPr>
        <w:pStyle w:val="54"/>
        <w:bidi w:val="0"/>
        <w:rPr>
          <w:rFonts w:ascii="Cambria" w:hAnsi="Cambria" w:eastAsia="宋体"/>
          <w:color w:val="auto"/>
          <w:kern w:val="0"/>
          <w:szCs w:val="22"/>
          <w:lang w:eastAsia="en-US"/>
        </w:rPr>
      </w:pPr>
      <w:r>
        <w:rPr>
          <w:color w:val="auto"/>
          <w:lang w:eastAsia="en-US"/>
        </w:rPr>
        <w:t>任务类型</w:t>
      </w:r>
    </w:p>
    <w:p w14:paraId="4C09FA01">
      <w:pPr>
        <w:bidi w:val="0"/>
        <w:rPr>
          <w:color w:val="auto"/>
          <w:lang w:eastAsia="en-US"/>
        </w:rPr>
      </w:pPr>
      <w:r>
        <w:rPr>
          <w:color w:val="auto"/>
          <w:lang w:eastAsia="en-US"/>
        </w:rPr>
        <w:t xml:space="preserve">    内部标识符：shuangsuijichoucharenwu-renwuleixing</w:t>
      </w:r>
    </w:p>
    <w:p w14:paraId="5B948165">
      <w:pPr>
        <w:bidi w:val="0"/>
        <w:rPr>
          <w:color w:val="auto"/>
          <w:lang w:eastAsia="en-US"/>
        </w:rPr>
      </w:pPr>
      <w:r>
        <w:rPr>
          <w:color w:val="auto"/>
          <w:lang w:eastAsia="en-US"/>
        </w:rPr>
        <w:t xml:space="preserve">    中文名称：任务类型</w:t>
      </w:r>
    </w:p>
    <w:p w14:paraId="1B192410">
      <w:pPr>
        <w:bidi w:val="0"/>
        <w:rPr>
          <w:color w:val="auto"/>
          <w:lang w:eastAsia="en-US"/>
        </w:rPr>
      </w:pPr>
      <w:r>
        <w:rPr>
          <w:color w:val="auto"/>
          <w:lang w:eastAsia="en-US"/>
        </w:rPr>
        <w:t xml:space="preserve">    中文短名：rwlx</w:t>
      </w:r>
    </w:p>
    <w:p w14:paraId="29D1C476">
      <w:pPr>
        <w:bidi w:val="0"/>
        <w:rPr>
          <w:color w:val="auto"/>
          <w:lang w:eastAsia="en-US"/>
        </w:rPr>
      </w:pPr>
      <w:r>
        <w:rPr>
          <w:color w:val="auto"/>
          <w:lang w:eastAsia="en-US"/>
        </w:rPr>
        <w:t xml:space="preserve">    英文名称：Task Type</w:t>
      </w:r>
    </w:p>
    <w:p w14:paraId="5A56329F">
      <w:pPr>
        <w:bidi w:val="0"/>
        <w:rPr>
          <w:color w:val="auto"/>
          <w:lang w:eastAsia="en-US"/>
        </w:rPr>
      </w:pPr>
      <w:r>
        <w:rPr>
          <w:color w:val="auto"/>
          <w:lang w:eastAsia="en-US"/>
        </w:rPr>
        <w:t xml:space="preserve">    英文短名：task_type</w:t>
      </w:r>
    </w:p>
    <w:p w14:paraId="0D0AB7C9">
      <w:pPr>
        <w:bidi w:val="0"/>
        <w:rPr>
          <w:color w:val="auto"/>
          <w:lang w:eastAsia="en-US"/>
        </w:rPr>
      </w:pPr>
      <w:r>
        <w:rPr>
          <w:color w:val="auto"/>
          <w:lang w:eastAsia="en-US"/>
        </w:rPr>
        <w:t xml:space="preserve">    定义：“双随机，一公开”监管工作任务的类型。</w:t>
      </w:r>
    </w:p>
    <w:p w14:paraId="73A87E6D">
      <w:pPr>
        <w:bidi w:val="0"/>
        <w:rPr>
          <w:color w:val="auto"/>
          <w:lang w:eastAsia="en-US"/>
        </w:rPr>
      </w:pPr>
      <w:r>
        <w:rPr>
          <w:color w:val="auto"/>
          <w:lang w:eastAsia="en-US"/>
        </w:rPr>
        <w:t xml:space="preserve">    表示类别：文本</w:t>
      </w:r>
    </w:p>
    <w:p w14:paraId="1CD50257">
      <w:pPr>
        <w:bidi w:val="0"/>
        <w:rPr>
          <w:color w:val="auto"/>
          <w:lang w:eastAsia="en-US"/>
        </w:rPr>
      </w:pPr>
      <w:r>
        <w:rPr>
          <w:color w:val="auto"/>
          <w:lang w:eastAsia="en-US"/>
        </w:rPr>
        <w:t xml:space="preserve">    数据类型：字符型</w:t>
      </w:r>
    </w:p>
    <w:p w14:paraId="1DBAAEFB">
      <w:pPr>
        <w:bidi w:val="0"/>
        <w:rPr>
          <w:color w:val="auto"/>
          <w:lang w:eastAsia="en-US"/>
        </w:rPr>
      </w:pPr>
      <w:r>
        <w:rPr>
          <w:color w:val="auto"/>
          <w:lang w:eastAsia="en-US"/>
        </w:rPr>
        <w:t xml:space="preserve">    表示格式：a4..255</w:t>
      </w:r>
    </w:p>
    <w:p w14:paraId="05065283">
      <w:pPr>
        <w:bidi w:val="0"/>
        <w:rPr>
          <w:color w:val="auto"/>
          <w:lang w:eastAsia="en-US"/>
        </w:rPr>
      </w:pPr>
      <w:r>
        <w:rPr>
          <w:color w:val="auto"/>
          <w:lang w:eastAsia="en-US"/>
        </w:rPr>
        <w:t xml:space="preserve">    最小长度：4</w:t>
      </w:r>
    </w:p>
    <w:p w14:paraId="5F5B0B78">
      <w:pPr>
        <w:bidi w:val="0"/>
        <w:rPr>
          <w:color w:val="auto"/>
          <w:lang w:eastAsia="en-US"/>
        </w:rPr>
      </w:pPr>
      <w:r>
        <w:rPr>
          <w:color w:val="auto"/>
          <w:lang w:eastAsia="en-US"/>
        </w:rPr>
        <w:t xml:space="preserve">    最大长度：255</w:t>
      </w:r>
    </w:p>
    <w:p w14:paraId="20047739">
      <w:pPr>
        <w:bidi w:val="0"/>
        <w:rPr>
          <w:color w:val="auto"/>
          <w:lang w:eastAsia="en-US"/>
        </w:rPr>
      </w:pPr>
      <w:r>
        <w:rPr>
          <w:color w:val="auto"/>
          <w:lang w:eastAsia="en-US"/>
        </w:rPr>
        <w:t xml:space="preserve">    值域：</w:t>
      </w:r>
    </w:p>
    <w:p w14:paraId="55184DCC">
      <w:pPr>
        <w:bidi w:val="0"/>
        <w:rPr>
          <w:color w:val="auto"/>
          <w:lang w:eastAsia="en-US"/>
        </w:rPr>
      </w:pPr>
      <w:r>
        <w:rPr>
          <w:color w:val="auto"/>
          <w:lang w:eastAsia="en-US"/>
        </w:rPr>
        <w:t xml:space="preserve">    同义名称：</w:t>
      </w:r>
    </w:p>
    <w:p w14:paraId="17261E51">
      <w:pPr>
        <w:bidi w:val="0"/>
        <w:rPr>
          <w:color w:val="auto"/>
          <w:lang w:eastAsia="en-US"/>
        </w:rPr>
      </w:pPr>
      <w:r>
        <w:rPr>
          <w:color w:val="auto"/>
          <w:lang w:eastAsia="en-US"/>
        </w:rPr>
        <w:t xml:space="preserve">    计量单位：</w:t>
      </w:r>
    </w:p>
    <w:p w14:paraId="5D1C4E41">
      <w:pPr>
        <w:bidi w:val="0"/>
        <w:rPr>
          <w:color w:val="auto"/>
          <w:lang w:eastAsia="en-US"/>
        </w:rPr>
      </w:pPr>
      <w:r>
        <w:rPr>
          <w:color w:val="auto"/>
          <w:lang w:eastAsia="en-US"/>
        </w:rPr>
        <w:t xml:space="preserve">    标准引用：</w:t>
      </w:r>
    </w:p>
    <w:p w14:paraId="2EE12AB3">
      <w:pPr>
        <w:bidi w:val="0"/>
        <w:rPr>
          <w:color w:val="auto"/>
          <w:lang w:eastAsia="en-US"/>
        </w:rPr>
      </w:pPr>
      <w:r>
        <w:rPr>
          <w:color w:val="auto"/>
          <w:lang w:eastAsia="en-US"/>
        </w:rPr>
        <w:t xml:space="preserve">    版本：V1.0</w:t>
      </w:r>
    </w:p>
    <w:p w14:paraId="4106E031">
      <w:pPr>
        <w:pStyle w:val="54"/>
        <w:bidi w:val="0"/>
        <w:rPr>
          <w:rFonts w:ascii="Cambria" w:hAnsi="Cambria" w:eastAsia="宋体"/>
          <w:color w:val="auto"/>
          <w:kern w:val="0"/>
          <w:szCs w:val="22"/>
          <w:lang w:eastAsia="en-US"/>
        </w:rPr>
      </w:pPr>
      <w:r>
        <w:rPr>
          <w:color w:val="auto"/>
          <w:lang w:eastAsia="en-US"/>
        </w:rPr>
        <w:t>任务名称</w:t>
      </w:r>
    </w:p>
    <w:p w14:paraId="06555AF9">
      <w:pPr>
        <w:bidi w:val="0"/>
        <w:rPr>
          <w:color w:val="auto"/>
          <w:lang w:eastAsia="en-US"/>
        </w:rPr>
      </w:pPr>
      <w:r>
        <w:rPr>
          <w:color w:val="auto"/>
          <w:lang w:eastAsia="en-US"/>
        </w:rPr>
        <w:t xml:space="preserve">    内部标识符：shuangsuijichoucharenwu-renwumingcheng</w:t>
      </w:r>
    </w:p>
    <w:p w14:paraId="747449E8">
      <w:pPr>
        <w:bidi w:val="0"/>
        <w:rPr>
          <w:color w:val="auto"/>
          <w:lang w:eastAsia="en-US"/>
        </w:rPr>
      </w:pPr>
      <w:r>
        <w:rPr>
          <w:color w:val="auto"/>
          <w:lang w:eastAsia="en-US"/>
        </w:rPr>
        <w:t xml:space="preserve">    中文名称：任务名称</w:t>
      </w:r>
    </w:p>
    <w:p w14:paraId="60E9383A">
      <w:pPr>
        <w:bidi w:val="0"/>
        <w:rPr>
          <w:color w:val="auto"/>
          <w:lang w:eastAsia="en-US"/>
        </w:rPr>
      </w:pPr>
      <w:r>
        <w:rPr>
          <w:color w:val="auto"/>
          <w:lang w:eastAsia="en-US"/>
        </w:rPr>
        <w:t xml:space="preserve">    中文短名：rwmc</w:t>
      </w:r>
    </w:p>
    <w:p w14:paraId="73C35BE3">
      <w:pPr>
        <w:bidi w:val="0"/>
        <w:rPr>
          <w:color w:val="auto"/>
          <w:lang w:eastAsia="en-US"/>
        </w:rPr>
      </w:pPr>
      <w:r>
        <w:rPr>
          <w:color w:val="auto"/>
          <w:lang w:eastAsia="en-US"/>
        </w:rPr>
        <w:t xml:space="preserve">    英文名称：Task Name</w:t>
      </w:r>
    </w:p>
    <w:p w14:paraId="4568B602">
      <w:pPr>
        <w:bidi w:val="0"/>
        <w:rPr>
          <w:color w:val="auto"/>
          <w:lang w:eastAsia="en-US"/>
        </w:rPr>
      </w:pPr>
      <w:r>
        <w:rPr>
          <w:color w:val="auto"/>
          <w:lang w:eastAsia="en-US"/>
        </w:rPr>
        <w:t xml:space="preserve">    英文短名：task_name</w:t>
      </w:r>
    </w:p>
    <w:p w14:paraId="7A969B42">
      <w:pPr>
        <w:bidi w:val="0"/>
        <w:rPr>
          <w:color w:val="auto"/>
          <w:lang w:eastAsia="en-US"/>
        </w:rPr>
      </w:pPr>
      <w:r>
        <w:rPr>
          <w:color w:val="auto"/>
          <w:lang w:eastAsia="en-US"/>
        </w:rPr>
        <w:t xml:space="preserve">    定义：“双随机，一公开”监管工作任务的名称。</w:t>
      </w:r>
    </w:p>
    <w:p w14:paraId="416B7BD3">
      <w:pPr>
        <w:bidi w:val="0"/>
        <w:rPr>
          <w:color w:val="auto"/>
          <w:lang w:eastAsia="en-US"/>
        </w:rPr>
      </w:pPr>
      <w:r>
        <w:rPr>
          <w:color w:val="auto"/>
          <w:lang w:eastAsia="en-US"/>
        </w:rPr>
        <w:t xml:space="preserve">    表示类别：文本</w:t>
      </w:r>
    </w:p>
    <w:p w14:paraId="205CD6BD">
      <w:pPr>
        <w:bidi w:val="0"/>
        <w:rPr>
          <w:color w:val="auto"/>
          <w:lang w:eastAsia="en-US"/>
        </w:rPr>
      </w:pPr>
      <w:r>
        <w:rPr>
          <w:color w:val="auto"/>
          <w:lang w:eastAsia="en-US"/>
        </w:rPr>
        <w:t xml:space="preserve">    数据类型：字符型</w:t>
      </w:r>
    </w:p>
    <w:p w14:paraId="6EAEAD03">
      <w:pPr>
        <w:bidi w:val="0"/>
        <w:rPr>
          <w:color w:val="auto"/>
          <w:lang w:eastAsia="en-US"/>
        </w:rPr>
      </w:pPr>
      <w:r>
        <w:rPr>
          <w:color w:val="auto"/>
          <w:lang w:eastAsia="en-US"/>
        </w:rPr>
        <w:t xml:space="preserve">    表示格式：a4..255</w:t>
      </w:r>
    </w:p>
    <w:p w14:paraId="6EC13B17">
      <w:pPr>
        <w:bidi w:val="0"/>
        <w:rPr>
          <w:color w:val="auto"/>
          <w:lang w:eastAsia="en-US"/>
        </w:rPr>
      </w:pPr>
      <w:r>
        <w:rPr>
          <w:color w:val="auto"/>
          <w:lang w:eastAsia="en-US"/>
        </w:rPr>
        <w:t xml:space="preserve">    最小长度：4</w:t>
      </w:r>
    </w:p>
    <w:p w14:paraId="3583E041">
      <w:pPr>
        <w:bidi w:val="0"/>
        <w:rPr>
          <w:color w:val="auto"/>
          <w:lang w:eastAsia="en-US"/>
        </w:rPr>
      </w:pPr>
      <w:r>
        <w:rPr>
          <w:color w:val="auto"/>
          <w:lang w:eastAsia="en-US"/>
        </w:rPr>
        <w:t xml:space="preserve">    最大长度：255</w:t>
      </w:r>
    </w:p>
    <w:p w14:paraId="45300781">
      <w:pPr>
        <w:bidi w:val="0"/>
        <w:rPr>
          <w:color w:val="auto"/>
          <w:lang w:eastAsia="en-US"/>
        </w:rPr>
      </w:pPr>
      <w:r>
        <w:rPr>
          <w:color w:val="auto"/>
          <w:lang w:eastAsia="en-US"/>
        </w:rPr>
        <w:t xml:space="preserve">    值域：</w:t>
      </w:r>
    </w:p>
    <w:p w14:paraId="1FE681AC">
      <w:pPr>
        <w:bidi w:val="0"/>
        <w:rPr>
          <w:color w:val="auto"/>
          <w:lang w:eastAsia="en-US"/>
        </w:rPr>
      </w:pPr>
      <w:r>
        <w:rPr>
          <w:color w:val="auto"/>
          <w:lang w:eastAsia="en-US"/>
        </w:rPr>
        <w:t xml:space="preserve">    同义名称：</w:t>
      </w:r>
    </w:p>
    <w:p w14:paraId="1B758B05">
      <w:pPr>
        <w:bidi w:val="0"/>
        <w:rPr>
          <w:color w:val="auto"/>
          <w:lang w:eastAsia="en-US"/>
        </w:rPr>
      </w:pPr>
      <w:r>
        <w:rPr>
          <w:color w:val="auto"/>
          <w:lang w:eastAsia="en-US"/>
        </w:rPr>
        <w:t xml:space="preserve">    计量单位：</w:t>
      </w:r>
    </w:p>
    <w:p w14:paraId="597C080D">
      <w:pPr>
        <w:bidi w:val="0"/>
        <w:rPr>
          <w:color w:val="auto"/>
          <w:lang w:eastAsia="en-US"/>
        </w:rPr>
      </w:pPr>
      <w:r>
        <w:rPr>
          <w:color w:val="auto"/>
          <w:lang w:eastAsia="en-US"/>
        </w:rPr>
        <w:t xml:space="preserve">    标准引用：</w:t>
      </w:r>
    </w:p>
    <w:p w14:paraId="622EFBB9">
      <w:pPr>
        <w:bidi w:val="0"/>
        <w:rPr>
          <w:color w:val="auto"/>
          <w:lang w:eastAsia="en-US"/>
        </w:rPr>
      </w:pPr>
      <w:r>
        <w:rPr>
          <w:color w:val="auto"/>
          <w:lang w:eastAsia="en-US"/>
        </w:rPr>
        <w:t xml:space="preserve">    版本：V1.0</w:t>
      </w:r>
    </w:p>
    <w:p w14:paraId="55769B04">
      <w:pPr>
        <w:pStyle w:val="54"/>
        <w:bidi w:val="0"/>
        <w:rPr>
          <w:rFonts w:ascii="Cambria" w:hAnsi="Cambria" w:eastAsia="宋体"/>
          <w:color w:val="auto"/>
          <w:kern w:val="0"/>
          <w:szCs w:val="22"/>
          <w:lang w:eastAsia="en-US"/>
        </w:rPr>
      </w:pPr>
      <w:r>
        <w:rPr>
          <w:color w:val="auto"/>
          <w:lang w:eastAsia="en-US"/>
        </w:rPr>
        <w:t>任务编码</w:t>
      </w:r>
    </w:p>
    <w:p w14:paraId="73EC9A35">
      <w:pPr>
        <w:bidi w:val="0"/>
        <w:rPr>
          <w:color w:val="auto"/>
          <w:lang w:eastAsia="en-US"/>
        </w:rPr>
      </w:pPr>
      <w:r>
        <w:rPr>
          <w:color w:val="auto"/>
          <w:lang w:eastAsia="en-US"/>
        </w:rPr>
        <w:t xml:space="preserve">    内部标识符：shuangsuijichoucharenwu-renwubianma</w:t>
      </w:r>
    </w:p>
    <w:p w14:paraId="641EDA72">
      <w:pPr>
        <w:bidi w:val="0"/>
        <w:rPr>
          <w:color w:val="auto"/>
          <w:lang w:eastAsia="en-US"/>
        </w:rPr>
      </w:pPr>
      <w:r>
        <w:rPr>
          <w:color w:val="auto"/>
          <w:lang w:eastAsia="en-US"/>
        </w:rPr>
        <w:t xml:space="preserve">    中文名称：任务编码</w:t>
      </w:r>
    </w:p>
    <w:p w14:paraId="39B4A7BD">
      <w:pPr>
        <w:bidi w:val="0"/>
        <w:rPr>
          <w:color w:val="auto"/>
          <w:lang w:eastAsia="en-US"/>
        </w:rPr>
      </w:pPr>
      <w:r>
        <w:rPr>
          <w:color w:val="auto"/>
          <w:lang w:eastAsia="en-US"/>
        </w:rPr>
        <w:t xml:space="preserve">    中文短名：rwbm</w:t>
      </w:r>
    </w:p>
    <w:p w14:paraId="7BB1F6AC">
      <w:pPr>
        <w:bidi w:val="0"/>
        <w:rPr>
          <w:color w:val="auto"/>
          <w:lang w:eastAsia="en-US"/>
        </w:rPr>
      </w:pPr>
      <w:r>
        <w:rPr>
          <w:color w:val="auto"/>
          <w:lang w:eastAsia="en-US"/>
        </w:rPr>
        <w:t xml:space="preserve">    英文名称：Task Code</w:t>
      </w:r>
    </w:p>
    <w:p w14:paraId="258B1EAF">
      <w:pPr>
        <w:bidi w:val="0"/>
        <w:rPr>
          <w:color w:val="auto"/>
          <w:lang w:eastAsia="en-US"/>
        </w:rPr>
      </w:pPr>
      <w:r>
        <w:rPr>
          <w:color w:val="auto"/>
          <w:lang w:eastAsia="en-US"/>
        </w:rPr>
        <w:t xml:space="preserve">    英文短名：task_code</w:t>
      </w:r>
    </w:p>
    <w:p w14:paraId="4FDC4111">
      <w:pPr>
        <w:bidi w:val="0"/>
        <w:rPr>
          <w:color w:val="auto"/>
          <w:lang w:eastAsia="en-US"/>
        </w:rPr>
      </w:pPr>
      <w:r>
        <w:rPr>
          <w:color w:val="auto"/>
          <w:lang w:eastAsia="en-US"/>
        </w:rPr>
        <w:t xml:space="preserve">    定义：“双随机，一公开”监管工作任务的编码。</w:t>
      </w:r>
    </w:p>
    <w:p w14:paraId="1CC124D8">
      <w:pPr>
        <w:bidi w:val="0"/>
        <w:rPr>
          <w:color w:val="auto"/>
          <w:lang w:eastAsia="en-US"/>
        </w:rPr>
      </w:pPr>
      <w:r>
        <w:rPr>
          <w:color w:val="auto"/>
          <w:lang w:eastAsia="en-US"/>
        </w:rPr>
        <w:t xml:space="preserve">    表示类别：代码</w:t>
      </w:r>
    </w:p>
    <w:p w14:paraId="6796029D">
      <w:pPr>
        <w:bidi w:val="0"/>
        <w:rPr>
          <w:color w:val="auto"/>
          <w:lang w:eastAsia="en-US"/>
        </w:rPr>
      </w:pPr>
      <w:r>
        <w:rPr>
          <w:color w:val="auto"/>
          <w:lang w:eastAsia="en-US"/>
        </w:rPr>
        <w:t xml:space="preserve">    数据类型：字符型</w:t>
      </w:r>
    </w:p>
    <w:p w14:paraId="55288460">
      <w:pPr>
        <w:bidi w:val="0"/>
        <w:rPr>
          <w:color w:val="auto"/>
          <w:lang w:eastAsia="en-US"/>
        </w:rPr>
      </w:pPr>
      <w:r>
        <w:rPr>
          <w:color w:val="auto"/>
          <w:lang w:eastAsia="en-US"/>
        </w:rPr>
        <w:t xml:space="preserve">    表示格式：an2..100</w:t>
      </w:r>
    </w:p>
    <w:p w14:paraId="2AF9EE59">
      <w:pPr>
        <w:bidi w:val="0"/>
        <w:rPr>
          <w:color w:val="auto"/>
          <w:lang w:eastAsia="en-US"/>
        </w:rPr>
      </w:pPr>
      <w:r>
        <w:rPr>
          <w:color w:val="auto"/>
          <w:lang w:eastAsia="en-US"/>
        </w:rPr>
        <w:t xml:space="preserve">    最小长度：2</w:t>
      </w:r>
    </w:p>
    <w:p w14:paraId="71C4AB16">
      <w:pPr>
        <w:bidi w:val="0"/>
        <w:rPr>
          <w:color w:val="auto"/>
          <w:lang w:eastAsia="en-US"/>
        </w:rPr>
      </w:pPr>
      <w:r>
        <w:rPr>
          <w:color w:val="auto"/>
          <w:lang w:eastAsia="en-US"/>
        </w:rPr>
        <w:t xml:space="preserve">    最大长度：100</w:t>
      </w:r>
    </w:p>
    <w:p w14:paraId="5F69C045">
      <w:pPr>
        <w:bidi w:val="0"/>
        <w:rPr>
          <w:color w:val="auto"/>
          <w:lang w:eastAsia="en-US"/>
        </w:rPr>
      </w:pPr>
      <w:r>
        <w:rPr>
          <w:color w:val="auto"/>
          <w:lang w:eastAsia="en-US"/>
        </w:rPr>
        <w:t xml:space="preserve">    值域：</w:t>
      </w:r>
    </w:p>
    <w:p w14:paraId="5A674685">
      <w:pPr>
        <w:bidi w:val="0"/>
        <w:rPr>
          <w:color w:val="auto"/>
          <w:lang w:eastAsia="en-US"/>
        </w:rPr>
      </w:pPr>
      <w:r>
        <w:rPr>
          <w:color w:val="auto"/>
          <w:lang w:eastAsia="en-US"/>
        </w:rPr>
        <w:t xml:space="preserve">    同义名称：</w:t>
      </w:r>
    </w:p>
    <w:p w14:paraId="6C14CF21">
      <w:pPr>
        <w:bidi w:val="0"/>
        <w:rPr>
          <w:color w:val="auto"/>
          <w:lang w:eastAsia="en-US"/>
        </w:rPr>
      </w:pPr>
      <w:r>
        <w:rPr>
          <w:color w:val="auto"/>
          <w:lang w:eastAsia="en-US"/>
        </w:rPr>
        <w:t xml:space="preserve">    计量单位：</w:t>
      </w:r>
    </w:p>
    <w:p w14:paraId="5B063084">
      <w:pPr>
        <w:bidi w:val="0"/>
        <w:rPr>
          <w:color w:val="auto"/>
          <w:lang w:eastAsia="en-US"/>
        </w:rPr>
      </w:pPr>
      <w:r>
        <w:rPr>
          <w:color w:val="auto"/>
          <w:lang w:eastAsia="en-US"/>
        </w:rPr>
        <w:t xml:space="preserve">    标准引用：</w:t>
      </w:r>
    </w:p>
    <w:p w14:paraId="34DD3ABD">
      <w:pPr>
        <w:bidi w:val="0"/>
        <w:rPr>
          <w:color w:val="auto"/>
          <w:lang w:eastAsia="en-US"/>
        </w:rPr>
      </w:pPr>
      <w:r>
        <w:rPr>
          <w:color w:val="auto"/>
          <w:lang w:eastAsia="en-US"/>
        </w:rPr>
        <w:t xml:space="preserve">    版本：V1.0</w:t>
      </w:r>
    </w:p>
    <w:p w14:paraId="618C1563">
      <w:pPr>
        <w:pStyle w:val="54"/>
        <w:bidi w:val="0"/>
        <w:rPr>
          <w:rFonts w:ascii="Cambria" w:hAnsi="Cambria" w:eastAsia="宋体"/>
          <w:color w:val="auto"/>
          <w:kern w:val="0"/>
          <w:szCs w:val="22"/>
          <w:lang w:eastAsia="en-US"/>
        </w:rPr>
      </w:pPr>
      <w:r>
        <w:rPr>
          <w:color w:val="auto"/>
          <w:lang w:eastAsia="en-US"/>
        </w:rPr>
        <w:t>监管对象</w:t>
      </w:r>
    </w:p>
    <w:p w14:paraId="60B9F3AB">
      <w:pPr>
        <w:bidi w:val="0"/>
        <w:rPr>
          <w:color w:val="auto"/>
          <w:lang w:eastAsia="en-US"/>
        </w:rPr>
      </w:pPr>
      <w:r>
        <w:rPr>
          <w:color w:val="auto"/>
          <w:lang w:eastAsia="en-US"/>
        </w:rPr>
        <w:t xml:space="preserve">    内部标识符：shuangsuijichoucharenwu-jianguanduixiang</w:t>
      </w:r>
    </w:p>
    <w:p w14:paraId="4C178533">
      <w:pPr>
        <w:bidi w:val="0"/>
        <w:rPr>
          <w:color w:val="auto"/>
          <w:lang w:eastAsia="en-US"/>
        </w:rPr>
      </w:pPr>
      <w:r>
        <w:rPr>
          <w:color w:val="auto"/>
          <w:lang w:eastAsia="en-US"/>
        </w:rPr>
        <w:t xml:space="preserve">    中文名称：监管对象</w:t>
      </w:r>
    </w:p>
    <w:p w14:paraId="05CB181B">
      <w:pPr>
        <w:bidi w:val="0"/>
        <w:rPr>
          <w:color w:val="auto"/>
          <w:lang w:eastAsia="en-US"/>
        </w:rPr>
      </w:pPr>
      <w:r>
        <w:rPr>
          <w:color w:val="auto"/>
          <w:lang w:eastAsia="en-US"/>
        </w:rPr>
        <w:t xml:space="preserve">    中文短名：jgdx</w:t>
      </w:r>
    </w:p>
    <w:p w14:paraId="70FC09B8">
      <w:pPr>
        <w:bidi w:val="0"/>
        <w:rPr>
          <w:color w:val="auto"/>
          <w:lang w:eastAsia="en-US"/>
        </w:rPr>
      </w:pPr>
      <w:r>
        <w:rPr>
          <w:color w:val="auto"/>
          <w:lang w:eastAsia="en-US"/>
        </w:rPr>
        <w:t xml:space="preserve">    英文名称：Supervision_Object</w:t>
      </w:r>
    </w:p>
    <w:p w14:paraId="311BC3B1">
      <w:pPr>
        <w:bidi w:val="0"/>
        <w:rPr>
          <w:color w:val="auto"/>
          <w:lang w:eastAsia="en-US"/>
        </w:rPr>
      </w:pPr>
      <w:r>
        <w:rPr>
          <w:color w:val="auto"/>
          <w:lang w:eastAsia="en-US"/>
        </w:rPr>
        <w:t xml:space="preserve">    英文短名：sup_obj</w:t>
      </w:r>
    </w:p>
    <w:p w14:paraId="4E0BA23C">
      <w:pPr>
        <w:bidi w:val="0"/>
        <w:rPr>
          <w:color w:val="auto"/>
          <w:lang w:eastAsia="en-US"/>
        </w:rPr>
      </w:pPr>
      <w:r>
        <w:rPr>
          <w:color w:val="auto"/>
          <w:lang w:eastAsia="en-US"/>
        </w:rPr>
        <w:t xml:space="preserve">    定义：“双随机，一公开”监管工作任务的监管对象的名称。</w:t>
      </w:r>
    </w:p>
    <w:p w14:paraId="00A9F456">
      <w:pPr>
        <w:bidi w:val="0"/>
        <w:rPr>
          <w:color w:val="auto"/>
          <w:lang w:eastAsia="en-US"/>
        </w:rPr>
      </w:pPr>
      <w:r>
        <w:rPr>
          <w:color w:val="auto"/>
          <w:lang w:eastAsia="en-US"/>
        </w:rPr>
        <w:t xml:space="preserve">    表示类别：文本</w:t>
      </w:r>
    </w:p>
    <w:p w14:paraId="4CD3BC1F">
      <w:pPr>
        <w:bidi w:val="0"/>
        <w:rPr>
          <w:color w:val="auto"/>
          <w:lang w:eastAsia="en-US"/>
        </w:rPr>
      </w:pPr>
      <w:r>
        <w:rPr>
          <w:color w:val="auto"/>
          <w:lang w:eastAsia="en-US"/>
        </w:rPr>
        <w:t xml:space="preserve">    数据类型：字符型</w:t>
      </w:r>
    </w:p>
    <w:p w14:paraId="6D18294B">
      <w:pPr>
        <w:bidi w:val="0"/>
        <w:rPr>
          <w:color w:val="auto"/>
          <w:lang w:eastAsia="en-US"/>
        </w:rPr>
      </w:pPr>
      <w:r>
        <w:rPr>
          <w:color w:val="auto"/>
          <w:lang w:eastAsia="en-US"/>
        </w:rPr>
        <w:t xml:space="preserve">    表示格式：a4..255</w:t>
      </w:r>
    </w:p>
    <w:p w14:paraId="28DEA81D">
      <w:pPr>
        <w:bidi w:val="0"/>
        <w:rPr>
          <w:color w:val="auto"/>
          <w:lang w:eastAsia="en-US"/>
        </w:rPr>
      </w:pPr>
      <w:r>
        <w:rPr>
          <w:color w:val="auto"/>
          <w:lang w:eastAsia="en-US"/>
        </w:rPr>
        <w:t xml:space="preserve">    最小长度：4</w:t>
      </w:r>
    </w:p>
    <w:p w14:paraId="59C276BD">
      <w:pPr>
        <w:bidi w:val="0"/>
        <w:rPr>
          <w:color w:val="auto"/>
          <w:lang w:eastAsia="en-US"/>
        </w:rPr>
      </w:pPr>
      <w:r>
        <w:rPr>
          <w:color w:val="auto"/>
          <w:lang w:eastAsia="en-US"/>
        </w:rPr>
        <w:t xml:space="preserve">    最大长度：255</w:t>
      </w:r>
    </w:p>
    <w:p w14:paraId="03D2E119">
      <w:pPr>
        <w:bidi w:val="0"/>
        <w:rPr>
          <w:color w:val="auto"/>
          <w:lang w:eastAsia="en-US"/>
        </w:rPr>
      </w:pPr>
      <w:r>
        <w:rPr>
          <w:color w:val="auto"/>
          <w:lang w:eastAsia="en-US"/>
        </w:rPr>
        <w:t xml:space="preserve">    值域：</w:t>
      </w:r>
    </w:p>
    <w:p w14:paraId="75D77884">
      <w:pPr>
        <w:bidi w:val="0"/>
        <w:rPr>
          <w:color w:val="auto"/>
          <w:lang w:eastAsia="en-US"/>
        </w:rPr>
      </w:pPr>
      <w:r>
        <w:rPr>
          <w:color w:val="auto"/>
          <w:lang w:eastAsia="en-US"/>
        </w:rPr>
        <w:t xml:space="preserve">    同义名称：</w:t>
      </w:r>
    </w:p>
    <w:p w14:paraId="5D3476EE">
      <w:pPr>
        <w:bidi w:val="0"/>
        <w:rPr>
          <w:color w:val="auto"/>
          <w:lang w:eastAsia="en-US"/>
        </w:rPr>
      </w:pPr>
      <w:r>
        <w:rPr>
          <w:color w:val="auto"/>
          <w:lang w:eastAsia="en-US"/>
        </w:rPr>
        <w:t xml:space="preserve">    计量单位：</w:t>
      </w:r>
    </w:p>
    <w:p w14:paraId="3F0C0C09">
      <w:pPr>
        <w:bidi w:val="0"/>
        <w:rPr>
          <w:color w:val="auto"/>
          <w:lang w:eastAsia="en-US"/>
        </w:rPr>
      </w:pPr>
      <w:r>
        <w:rPr>
          <w:color w:val="auto"/>
          <w:lang w:eastAsia="en-US"/>
        </w:rPr>
        <w:t xml:space="preserve">    标准引用：</w:t>
      </w:r>
    </w:p>
    <w:p w14:paraId="67995B3B">
      <w:pPr>
        <w:bidi w:val="0"/>
        <w:rPr>
          <w:color w:val="auto"/>
          <w:lang w:eastAsia="en-US"/>
        </w:rPr>
      </w:pPr>
      <w:r>
        <w:rPr>
          <w:color w:val="auto"/>
          <w:lang w:eastAsia="en-US"/>
        </w:rPr>
        <w:t xml:space="preserve">    版本：V1.0</w:t>
      </w:r>
    </w:p>
    <w:p w14:paraId="5B0985F3">
      <w:pPr>
        <w:pStyle w:val="54"/>
        <w:bidi w:val="0"/>
        <w:rPr>
          <w:rFonts w:ascii="Cambria" w:hAnsi="Cambria" w:eastAsia="宋体"/>
          <w:color w:val="auto"/>
          <w:kern w:val="0"/>
          <w:szCs w:val="22"/>
          <w:lang w:eastAsia="en-US"/>
        </w:rPr>
      </w:pPr>
      <w:r>
        <w:rPr>
          <w:color w:val="auto"/>
          <w:lang w:eastAsia="en-US"/>
        </w:rPr>
        <w:t>参与人数</w:t>
      </w:r>
    </w:p>
    <w:p w14:paraId="3B774428">
      <w:pPr>
        <w:bidi w:val="0"/>
        <w:rPr>
          <w:color w:val="auto"/>
          <w:lang w:eastAsia="en-US"/>
        </w:rPr>
      </w:pPr>
      <w:r>
        <w:rPr>
          <w:color w:val="auto"/>
          <w:lang w:eastAsia="en-US"/>
        </w:rPr>
        <w:t xml:space="preserve">    内部标识符：shuangsuijichoucharenwu-canyurenshu</w:t>
      </w:r>
    </w:p>
    <w:p w14:paraId="69888C16">
      <w:pPr>
        <w:bidi w:val="0"/>
        <w:rPr>
          <w:color w:val="auto"/>
          <w:lang w:eastAsia="en-US"/>
        </w:rPr>
      </w:pPr>
      <w:r>
        <w:rPr>
          <w:color w:val="auto"/>
          <w:lang w:eastAsia="en-US"/>
        </w:rPr>
        <w:t xml:space="preserve">    中文名称：参与人数</w:t>
      </w:r>
    </w:p>
    <w:p w14:paraId="710B2B73">
      <w:pPr>
        <w:bidi w:val="0"/>
        <w:rPr>
          <w:color w:val="auto"/>
          <w:lang w:eastAsia="en-US"/>
        </w:rPr>
      </w:pPr>
      <w:r>
        <w:rPr>
          <w:color w:val="auto"/>
          <w:lang w:eastAsia="en-US"/>
        </w:rPr>
        <w:t xml:space="preserve">    中文短名：cyrs</w:t>
      </w:r>
    </w:p>
    <w:p w14:paraId="525018DC">
      <w:pPr>
        <w:bidi w:val="0"/>
        <w:rPr>
          <w:color w:val="auto"/>
          <w:lang w:eastAsia="en-US"/>
        </w:rPr>
      </w:pPr>
      <w:r>
        <w:rPr>
          <w:color w:val="auto"/>
          <w:lang w:eastAsia="en-US"/>
        </w:rPr>
        <w:t xml:space="preserve">    英文名称：Participants Quantity</w:t>
      </w:r>
    </w:p>
    <w:p w14:paraId="6339A6EB">
      <w:pPr>
        <w:bidi w:val="0"/>
        <w:rPr>
          <w:color w:val="auto"/>
          <w:lang w:eastAsia="en-US"/>
        </w:rPr>
      </w:pPr>
      <w:r>
        <w:rPr>
          <w:color w:val="auto"/>
          <w:lang w:eastAsia="en-US"/>
        </w:rPr>
        <w:t xml:space="preserve">    英文短名：participants_qty</w:t>
      </w:r>
    </w:p>
    <w:p w14:paraId="219EC7C1">
      <w:pPr>
        <w:bidi w:val="0"/>
        <w:rPr>
          <w:color w:val="auto"/>
          <w:lang w:eastAsia="en-US"/>
        </w:rPr>
      </w:pPr>
      <w:r>
        <w:rPr>
          <w:color w:val="auto"/>
          <w:lang w:eastAsia="en-US"/>
        </w:rPr>
        <w:t xml:space="preserve">    定义：参与“双随机，一公开”监管工作任务的执法人员数量。</w:t>
      </w:r>
    </w:p>
    <w:p w14:paraId="432D0019">
      <w:pPr>
        <w:bidi w:val="0"/>
        <w:rPr>
          <w:color w:val="auto"/>
          <w:lang w:eastAsia="en-US"/>
        </w:rPr>
      </w:pPr>
      <w:r>
        <w:rPr>
          <w:color w:val="auto"/>
          <w:lang w:eastAsia="en-US"/>
        </w:rPr>
        <w:t xml:space="preserve">    表示类别：数量</w:t>
      </w:r>
    </w:p>
    <w:p w14:paraId="64CBDEDA">
      <w:pPr>
        <w:bidi w:val="0"/>
        <w:rPr>
          <w:color w:val="auto"/>
          <w:lang w:eastAsia="en-US"/>
        </w:rPr>
      </w:pPr>
      <w:r>
        <w:rPr>
          <w:color w:val="auto"/>
          <w:lang w:eastAsia="en-US"/>
        </w:rPr>
        <w:t xml:space="preserve">    数据类型：数值型</w:t>
      </w:r>
    </w:p>
    <w:p w14:paraId="66BA196F">
      <w:pPr>
        <w:bidi w:val="0"/>
        <w:rPr>
          <w:color w:val="auto"/>
          <w:lang w:eastAsia="en-US"/>
        </w:rPr>
      </w:pPr>
      <w:r>
        <w:rPr>
          <w:color w:val="auto"/>
          <w:lang w:eastAsia="en-US"/>
        </w:rPr>
        <w:t xml:space="preserve">    表示格式：n1..4</w:t>
      </w:r>
    </w:p>
    <w:p w14:paraId="1D73CCA3">
      <w:pPr>
        <w:bidi w:val="0"/>
        <w:rPr>
          <w:color w:val="auto"/>
          <w:lang w:eastAsia="en-US"/>
        </w:rPr>
      </w:pPr>
      <w:r>
        <w:rPr>
          <w:color w:val="auto"/>
          <w:lang w:eastAsia="en-US"/>
        </w:rPr>
        <w:t xml:space="preserve">    最小长度：1</w:t>
      </w:r>
    </w:p>
    <w:p w14:paraId="66B0E03C">
      <w:pPr>
        <w:bidi w:val="0"/>
        <w:rPr>
          <w:color w:val="auto"/>
          <w:lang w:eastAsia="en-US"/>
        </w:rPr>
      </w:pPr>
      <w:r>
        <w:rPr>
          <w:color w:val="auto"/>
          <w:lang w:eastAsia="en-US"/>
        </w:rPr>
        <w:t xml:space="preserve">    最大长度：4</w:t>
      </w:r>
    </w:p>
    <w:p w14:paraId="7D4FC5DC">
      <w:pPr>
        <w:bidi w:val="0"/>
        <w:rPr>
          <w:color w:val="auto"/>
          <w:lang w:eastAsia="en-US"/>
        </w:rPr>
      </w:pPr>
      <w:r>
        <w:rPr>
          <w:color w:val="auto"/>
          <w:lang w:eastAsia="en-US"/>
        </w:rPr>
        <w:t xml:space="preserve">    值域：</w:t>
      </w:r>
    </w:p>
    <w:p w14:paraId="1632B1C7">
      <w:pPr>
        <w:bidi w:val="0"/>
        <w:rPr>
          <w:color w:val="auto"/>
          <w:lang w:eastAsia="en-US"/>
        </w:rPr>
      </w:pPr>
      <w:r>
        <w:rPr>
          <w:color w:val="auto"/>
          <w:lang w:eastAsia="en-US"/>
        </w:rPr>
        <w:t xml:space="preserve">    同义名称：</w:t>
      </w:r>
    </w:p>
    <w:p w14:paraId="63148705">
      <w:pPr>
        <w:bidi w:val="0"/>
        <w:rPr>
          <w:color w:val="auto"/>
          <w:lang w:eastAsia="en-US"/>
        </w:rPr>
      </w:pPr>
      <w:r>
        <w:rPr>
          <w:color w:val="auto"/>
          <w:lang w:eastAsia="en-US"/>
        </w:rPr>
        <w:t xml:space="preserve">    计量单位：人</w:t>
      </w:r>
    </w:p>
    <w:p w14:paraId="1E5BFD2E">
      <w:pPr>
        <w:bidi w:val="0"/>
        <w:rPr>
          <w:color w:val="auto"/>
          <w:lang w:eastAsia="en-US"/>
        </w:rPr>
      </w:pPr>
      <w:r>
        <w:rPr>
          <w:color w:val="auto"/>
          <w:lang w:eastAsia="en-US"/>
        </w:rPr>
        <w:t xml:space="preserve">    标准引用：</w:t>
      </w:r>
    </w:p>
    <w:p w14:paraId="5ABCEA7C">
      <w:pPr>
        <w:bidi w:val="0"/>
        <w:rPr>
          <w:color w:val="auto"/>
          <w:lang w:eastAsia="en-US"/>
        </w:rPr>
      </w:pPr>
      <w:r>
        <w:rPr>
          <w:color w:val="auto"/>
          <w:lang w:eastAsia="en-US"/>
        </w:rPr>
        <w:t xml:space="preserve">    版本：V1.0</w:t>
      </w:r>
    </w:p>
    <w:p w14:paraId="21E87919">
      <w:pPr>
        <w:pStyle w:val="54"/>
        <w:bidi w:val="0"/>
        <w:rPr>
          <w:rFonts w:ascii="Cambria" w:hAnsi="Cambria" w:eastAsia="宋体"/>
          <w:color w:val="auto"/>
          <w:kern w:val="0"/>
          <w:szCs w:val="22"/>
          <w:lang w:eastAsia="en-US"/>
        </w:rPr>
      </w:pPr>
      <w:r>
        <w:rPr>
          <w:color w:val="auto"/>
          <w:lang w:eastAsia="en-US"/>
        </w:rPr>
        <w:t>任务发起时间</w:t>
      </w:r>
    </w:p>
    <w:p w14:paraId="585988C3">
      <w:pPr>
        <w:bidi w:val="0"/>
        <w:rPr>
          <w:color w:val="auto"/>
          <w:lang w:eastAsia="en-US"/>
        </w:rPr>
      </w:pPr>
      <w:r>
        <w:rPr>
          <w:color w:val="auto"/>
          <w:lang w:eastAsia="en-US"/>
        </w:rPr>
        <w:t xml:space="preserve">    内部标识符：shuangsuijichoucharenwu-renwufaqishijian</w:t>
      </w:r>
    </w:p>
    <w:p w14:paraId="53A96B2B">
      <w:pPr>
        <w:bidi w:val="0"/>
        <w:rPr>
          <w:color w:val="auto"/>
          <w:lang w:eastAsia="en-US"/>
        </w:rPr>
      </w:pPr>
      <w:r>
        <w:rPr>
          <w:color w:val="auto"/>
          <w:lang w:eastAsia="en-US"/>
        </w:rPr>
        <w:t xml:space="preserve">    中文名称：任务发起时间</w:t>
      </w:r>
    </w:p>
    <w:p w14:paraId="16551A7B">
      <w:pPr>
        <w:bidi w:val="0"/>
        <w:rPr>
          <w:color w:val="auto"/>
          <w:lang w:eastAsia="en-US"/>
        </w:rPr>
      </w:pPr>
      <w:r>
        <w:rPr>
          <w:color w:val="auto"/>
          <w:lang w:eastAsia="en-US"/>
        </w:rPr>
        <w:t xml:space="preserve">    中文短名：rwfqsj</w:t>
      </w:r>
    </w:p>
    <w:p w14:paraId="4DCCCABC">
      <w:pPr>
        <w:bidi w:val="0"/>
        <w:rPr>
          <w:color w:val="auto"/>
          <w:lang w:eastAsia="en-US"/>
        </w:rPr>
      </w:pPr>
      <w:r>
        <w:rPr>
          <w:color w:val="auto"/>
          <w:lang w:eastAsia="en-US"/>
        </w:rPr>
        <w:t xml:space="preserve">    英文名称：Task Initiation Time</w:t>
      </w:r>
    </w:p>
    <w:p w14:paraId="24F25A57">
      <w:pPr>
        <w:bidi w:val="0"/>
        <w:rPr>
          <w:color w:val="auto"/>
          <w:lang w:eastAsia="en-US"/>
        </w:rPr>
      </w:pPr>
      <w:r>
        <w:rPr>
          <w:color w:val="auto"/>
          <w:lang w:eastAsia="en-US"/>
        </w:rPr>
        <w:t xml:space="preserve">    英文短名：task_init_time</w:t>
      </w:r>
    </w:p>
    <w:p w14:paraId="40611804">
      <w:pPr>
        <w:bidi w:val="0"/>
        <w:rPr>
          <w:color w:val="auto"/>
          <w:lang w:eastAsia="en-US"/>
        </w:rPr>
      </w:pPr>
      <w:r>
        <w:rPr>
          <w:color w:val="auto"/>
          <w:lang w:eastAsia="en-US"/>
        </w:rPr>
        <w:t xml:space="preserve">    定义：“双随机，一公开”监管工作任务的发起时间。</w:t>
      </w:r>
    </w:p>
    <w:p w14:paraId="7EB83E5E">
      <w:pPr>
        <w:bidi w:val="0"/>
        <w:rPr>
          <w:color w:val="auto"/>
          <w:lang w:eastAsia="en-US"/>
        </w:rPr>
      </w:pPr>
      <w:r>
        <w:rPr>
          <w:color w:val="auto"/>
          <w:lang w:eastAsia="en-US"/>
        </w:rPr>
        <w:t xml:space="preserve">    同义名称：</w:t>
      </w:r>
    </w:p>
    <w:p w14:paraId="4108635C">
      <w:pPr>
        <w:bidi w:val="0"/>
        <w:rPr>
          <w:color w:val="auto"/>
          <w:lang w:eastAsia="en-US"/>
        </w:rPr>
      </w:pPr>
      <w:r>
        <w:rPr>
          <w:color w:val="auto"/>
          <w:lang w:eastAsia="en-US"/>
        </w:rPr>
        <w:t xml:space="preserve">    标准引用：本数据元数据类型引用了GB/T 19488.2。</w:t>
      </w:r>
    </w:p>
    <w:p w14:paraId="2F72941B">
      <w:pPr>
        <w:bidi w:val="0"/>
        <w:rPr>
          <w:color w:val="auto"/>
          <w:lang w:eastAsia="en-US"/>
        </w:rPr>
      </w:pPr>
      <w:r>
        <w:rPr>
          <w:color w:val="auto"/>
          <w:lang w:eastAsia="en-US"/>
        </w:rPr>
        <w:t xml:space="preserve">    版本：V1.0</w:t>
      </w:r>
    </w:p>
    <w:p w14:paraId="2D5C9174">
      <w:pPr>
        <w:bidi w:val="0"/>
        <w:rPr>
          <w:color w:val="auto"/>
          <w:lang w:eastAsia="en-US"/>
        </w:rPr>
      </w:pPr>
      <w:r>
        <w:rPr>
          <w:color w:val="auto"/>
          <w:lang w:eastAsia="en-US"/>
        </w:rPr>
        <w:t xml:space="preserve">    其他属性应符合DB4403/T XXX.1—XXXX中7.4.3的规定。</w:t>
      </w:r>
    </w:p>
    <w:p w14:paraId="5230DCD7">
      <w:pPr>
        <w:pStyle w:val="54"/>
        <w:bidi w:val="0"/>
        <w:rPr>
          <w:rFonts w:ascii="Cambria" w:hAnsi="Cambria" w:eastAsia="宋体"/>
          <w:color w:val="auto"/>
          <w:kern w:val="0"/>
          <w:szCs w:val="22"/>
          <w:lang w:eastAsia="en-US"/>
        </w:rPr>
      </w:pPr>
      <w:r>
        <w:rPr>
          <w:color w:val="auto"/>
          <w:lang w:eastAsia="en-US"/>
        </w:rPr>
        <w:t>规定完成时间段始</w:t>
      </w:r>
    </w:p>
    <w:p w14:paraId="3E40A45A">
      <w:pPr>
        <w:bidi w:val="0"/>
        <w:rPr>
          <w:color w:val="auto"/>
          <w:lang w:eastAsia="en-US"/>
        </w:rPr>
      </w:pPr>
      <w:r>
        <w:rPr>
          <w:color w:val="auto"/>
          <w:lang w:eastAsia="en-US"/>
        </w:rPr>
        <w:t xml:space="preserve">    内部标识符：shuangsuijichoucharenwu-guidingwanchengshijianduanshi</w:t>
      </w:r>
    </w:p>
    <w:p w14:paraId="3052041E">
      <w:pPr>
        <w:bidi w:val="0"/>
        <w:rPr>
          <w:color w:val="auto"/>
          <w:lang w:eastAsia="en-US"/>
        </w:rPr>
      </w:pPr>
      <w:r>
        <w:rPr>
          <w:color w:val="auto"/>
          <w:lang w:eastAsia="en-US"/>
        </w:rPr>
        <w:t xml:space="preserve">    中文名称：规定完成时间段始</w:t>
      </w:r>
    </w:p>
    <w:p w14:paraId="5954A189">
      <w:pPr>
        <w:bidi w:val="0"/>
        <w:rPr>
          <w:color w:val="auto"/>
          <w:lang w:eastAsia="en-US"/>
        </w:rPr>
      </w:pPr>
      <w:r>
        <w:rPr>
          <w:color w:val="auto"/>
          <w:lang w:eastAsia="en-US"/>
        </w:rPr>
        <w:t xml:space="preserve">    中文短名：gdwcsjds</w:t>
      </w:r>
    </w:p>
    <w:p w14:paraId="27B7445D">
      <w:pPr>
        <w:bidi w:val="0"/>
        <w:rPr>
          <w:color w:val="auto"/>
          <w:lang w:eastAsia="en-US"/>
        </w:rPr>
      </w:pPr>
      <w:r>
        <w:rPr>
          <w:color w:val="auto"/>
          <w:lang w:eastAsia="en-US"/>
        </w:rPr>
        <w:t xml:space="preserve">    英文名称：Start of Prescribed Completion Period</w:t>
      </w:r>
    </w:p>
    <w:p w14:paraId="0137AC53">
      <w:pPr>
        <w:bidi w:val="0"/>
        <w:rPr>
          <w:color w:val="auto"/>
          <w:lang w:eastAsia="en-US"/>
        </w:rPr>
      </w:pPr>
      <w:r>
        <w:rPr>
          <w:color w:val="auto"/>
          <w:lang w:eastAsia="en-US"/>
        </w:rPr>
        <w:t xml:space="preserve">    英文短名：prescribe_</w:t>
      </w:r>
      <w:bookmarkStart w:id="501" w:name="OLE_LINK13"/>
      <w:r>
        <w:rPr>
          <w:color w:val="auto"/>
          <w:lang w:eastAsia="en-US"/>
        </w:rPr>
        <w:t>complete</w:t>
      </w:r>
      <w:bookmarkEnd w:id="501"/>
      <w:r>
        <w:rPr>
          <w:color w:val="auto"/>
          <w:lang w:eastAsia="en-US"/>
        </w:rPr>
        <w:t>_start</w:t>
      </w:r>
    </w:p>
    <w:p w14:paraId="1E7F803D">
      <w:pPr>
        <w:bidi w:val="0"/>
        <w:rPr>
          <w:color w:val="auto"/>
          <w:lang w:eastAsia="en-US"/>
        </w:rPr>
      </w:pPr>
      <w:r>
        <w:rPr>
          <w:color w:val="auto"/>
          <w:lang w:eastAsia="en-US"/>
        </w:rPr>
        <w:t xml:space="preserve">    定义：规定完成“双随机，一公开”监管工作任务的时间段的开始时间。</w:t>
      </w:r>
    </w:p>
    <w:p w14:paraId="59D08620">
      <w:pPr>
        <w:bidi w:val="0"/>
        <w:rPr>
          <w:color w:val="auto"/>
          <w:lang w:eastAsia="en-US"/>
        </w:rPr>
      </w:pPr>
      <w:r>
        <w:rPr>
          <w:color w:val="auto"/>
          <w:lang w:eastAsia="en-US"/>
        </w:rPr>
        <w:t xml:space="preserve">    同义名称：</w:t>
      </w:r>
    </w:p>
    <w:p w14:paraId="608D4EF3">
      <w:pPr>
        <w:bidi w:val="0"/>
        <w:rPr>
          <w:color w:val="auto"/>
          <w:lang w:eastAsia="en-US"/>
        </w:rPr>
      </w:pPr>
      <w:r>
        <w:rPr>
          <w:color w:val="auto"/>
          <w:lang w:eastAsia="en-US"/>
        </w:rPr>
        <w:t xml:space="preserve">    标准引用：本数据元数据类型引用了GB/T 19488.2。</w:t>
      </w:r>
    </w:p>
    <w:p w14:paraId="60DBFC80">
      <w:pPr>
        <w:bidi w:val="0"/>
        <w:rPr>
          <w:color w:val="auto"/>
          <w:lang w:eastAsia="en-US"/>
        </w:rPr>
      </w:pPr>
      <w:r>
        <w:rPr>
          <w:color w:val="auto"/>
          <w:lang w:eastAsia="en-US"/>
        </w:rPr>
        <w:t xml:space="preserve">    版本：V1.0</w:t>
      </w:r>
    </w:p>
    <w:p w14:paraId="2808E5A6">
      <w:pPr>
        <w:bidi w:val="0"/>
        <w:rPr>
          <w:color w:val="auto"/>
          <w:lang w:eastAsia="en-US"/>
        </w:rPr>
      </w:pPr>
      <w:r>
        <w:rPr>
          <w:color w:val="auto"/>
          <w:lang w:eastAsia="en-US"/>
        </w:rPr>
        <w:t xml:space="preserve">    其他属性应符合DB4403/T XXX.1—XXXX中7.4.3的规定。</w:t>
      </w:r>
    </w:p>
    <w:p w14:paraId="041A7A5D">
      <w:pPr>
        <w:pStyle w:val="54"/>
        <w:bidi w:val="0"/>
        <w:rPr>
          <w:rFonts w:ascii="Cambria" w:hAnsi="Cambria" w:eastAsia="宋体"/>
          <w:color w:val="auto"/>
          <w:kern w:val="0"/>
          <w:szCs w:val="22"/>
          <w:lang w:eastAsia="en-US"/>
        </w:rPr>
      </w:pPr>
      <w:r>
        <w:rPr>
          <w:color w:val="auto"/>
          <w:lang w:eastAsia="en-US"/>
        </w:rPr>
        <w:t>规定完成时间段末</w:t>
      </w:r>
    </w:p>
    <w:p w14:paraId="6E711B8A">
      <w:pPr>
        <w:bidi w:val="0"/>
        <w:rPr>
          <w:color w:val="auto"/>
          <w:lang w:eastAsia="en-US"/>
        </w:rPr>
      </w:pPr>
      <w:r>
        <w:rPr>
          <w:color w:val="auto"/>
          <w:lang w:eastAsia="en-US"/>
        </w:rPr>
        <w:t xml:space="preserve">    内部标识符：shuangsuijichoucharenwu-guidingwanchengshijianduanmo</w:t>
      </w:r>
    </w:p>
    <w:p w14:paraId="23074AB6">
      <w:pPr>
        <w:bidi w:val="0"/>
        <w:rPr>
          <w:color w:val="auto"/>
          <w:lang w:eastAsia="en-US"/>
        </w:rPr>
      </w:pPr>
      <w:r>
        <w:rPr>
          <w:color w:val="auto"/>
          <w:lang w:eastAsia="en-US"/>
        </w:rPr>
        <w:t xml:space="preserve">    中文名称：规定完成时间段末</w:t>
      </w:r>
    </w:p>
    <w:p w14:paraId="59D57E4A">
      <w:pPr>
        <w:bidi w:val="0"/>
        <w:rPr>
          <w:color w:val="auto"/>
          <w:lang w:eastAsia="en-US"/>
        </w:rPr>
      </w:pPr>
      <w:r>
        <w:rPr>
          <w:color w:val="auto"/>
          <w:lang w:eastAsia="en-US"/>
        </w:rPr>
        <w:t xml:space="preserve">    中文短名：gdwcsjdm</w:t>
      </w:r>
    </w:p>
    <w:p w14:paraId="57AC1729">
      <w:pPr>
        <w:bidi w:val="0"/>
        <w:rPr>
          <w:color w:val="auto"/>
          <w:lang w:eastAsia="en-US"/>
        </w:rPr>
      </w:pPr>
      <w:r>
        <w:rPr>
          <w:color w:val="auto"/>
          <w:lang w:eastAsia="en-US"/>
        </w:rPr>
        <w:t xml:space="preserve">    英文名称：End of Prescribed Completion Period</w:t>
      </w:r>
    </w:p>
    <w:p w14:paraId="769D846B">
      <w:pPr>
        <w:bidi w:val="0"/>
        <w:rPr>
          <w:color w:val="auto"/>
          <w:lang w:eastAsia="en-US"/>
        </w:rPr>
      </w:pPr>
      <w:r>
        <w:rPr>
          <w:color w:val="auto"/>
          <w:lang w:eastAsia="en-US"/>
        </w:rPr>
        <w:t xml:space="preserve">    英文短名：prescribe_complete_end</w:t>
      </w:r>
    </w:p>
    <w:p w14:paraId="4D620339">
      <w:pPr>
        <w:bidi w:val="0"/>
        <w:rPr>
          <w:color w:val="auto"/>
          <w:lang w:eastAsia="en-US"/>
        </w:rPr>
      </w:pPr>
      <w:r>
        <w:rPr>
          <w:color w:val="auto"/>
          <w:lang w:eastAsia="en-US"/>
        </w:rPr>
        <w:t xml:space="preserve">    定义：规定完成“双随机，一公开”监管工作任务的时间段的结束时间。</w:t>
      </w:r>
    </w:p>
    <w:p w14:paraId="1550113B">
      <w:pPr>
        <w:bidi w:val="0"/>
        <w:rPr>
          <w:color w:val="auto"/>
          <w:lang w:eastAsia="en-US"/>
        </w:rPr>
      </w:pPr>
      <w:r>
        <w:rPr>
          <w:color w:val="auto"/>
          <w:lang w:eastAsia="en-US"/>
        </w:rPr>
        <w:t xml:space="preserve">    同义名称：</w:t>
      </w:r>
    </w:p>
    <w:p w14:paraId="1A57CBDE">
      <w:pPr>
        <w:bidi w:val="0"/>
        <w:rPr>
          <w:color w:val="auto"/>
          <w:lang w:eastAsia="en-US"/>
        </w:rPr>
      </w:pPr>
      <w:r>
        <w:rPr>
          <w:color w:val="auto"/>
          <w:lang w:eastAsia="en-US"/>
        </w:rPr>
        <w:t xml:space="preserve">    标准引用：本数据元数据类型引用了GB/T 19488.2。</w:t>
      </w:r>
    </w:p>
    <w:p w14:paraId="6A447807">
      <w:pPr>
        <w:bidi w:val="0"/>
        <w:rPr>
          <w:color w:val="auto"/>
          <w:lang w:eastAsia="en-US"/>
        </w:rPr>
      </w:pPr>
      <w:r>
        <w:rPr>
          <w:color w:val="auto"/>
          <w:lang w:eastAsia="en-US"/>
        </w:rPr>
        <w:t xml:space="preserve">    版本：V1.0</w:t>
      </w:r>
    </w:p>
    <w:p w14:paraId="5F7F2B91">
      <w:pPr>
        <w:bidi w:val="0"/>
        <w:rPr>
          <w:color w:val="auto"/>
          <w:lang w:eastAsia="en-US"/>
        </w:rPr>
      </w:pPr>
      <w:r>
        <w:rPr>
          <w:color w:val="auto"/>
          <w:lang w:eastAsia="en-US"/>
        </w:rPr>
        <w:t xml:space="preserve">    其他属性应符合DB4403/T XXX.1—XXXX中7.4.3的规定。</w:t>
      </w:r>
    </w:p>
    <w:p w14:paraId="55008A1E">
      <w:pPr>
        <w:pStyle w:val="54"/>
        <w:bidi w:val="0"/>
        <w:rPr>
          <w:rFonts w:ascii="Cambria" w:hAnsi="Cambria" w:eastAsia="宋体"/>
          <w:color w:val="auto"/>
          <w:kern w:val="0"/>
          <w:szCs w:val="22"/>
          <w:lang w:eastAsia="en-US"/>
        </w:rPr>
      </w:pPr>
      <w:r>
        <w:rPr>
          <w:color w:val="auto"/>
          <w:lang w:eastAsia="en-US"/>
        </w:rPr>
        <w:t>任务办结时间</w:t>
      </w:r>
    </w:p>
    <w:p w14:paraId="79460CD5">
      <w:pPr>
        <w:bidi w:val="0"/>
        <w:rPr>
          <w:color w:val="auto"/>
          <w:lang w:eastAsia="en-US"/>
        </w:rPr>
      </w:pPr>
      <w:r>
        <w:rPr>
          <w:color w:val="auto"/>
          <w:lang w:eastAsia="en-US"/>
        </w:rPr>
        <w:t xml:space="preserve">    内部标识符：shuangsuijichoucharenwu-renwubanjieshijian</w:t>
      </w:r>
    </w:p>
    <w:p w14:paraId="6501F938">
      <w:pPr>
        <w:bidi w:val="0"/>
        <w:rPr>
          <w:color w:val="auto"/>
          <w:lang w:eastAsia="en-US"/>
        </w:rPr>
      </w:pPr>
      <w:r>
        <w:rPr>
          <w:color w:val="auto"/>
          <w:lang w:eastAsia="en-US"/>
        </w:rPr>
        <w:t xml:space="preserve">    中文名称：任务办结时间</w:t>
      </w:r>
    </w:p>
    <w:p w14:paraId="3CF168C0">
      <w:pPr>
        <w:bidi w:val="0"/>
        <w:rPr>
          <w:color w:val="auto"/>
          <w:lang w:eastAsia="en-US"/>
        </w:rPr>
      </w:pPr>
      <w:r>
        <w:rPr>
          <w:color w:val="auto"/>
          <w:lang w:eastAsia="en-US"/>
        </w:rPr>
        <w:t xml:space="preserve">    中文短名：rwbjsj</w:t>
      </w:r>
    </w:p>
    <w:p w14:paraId="73E4306A">
      <w:pPr>
        <w:bidi w:val="0"/>
        <w:rPr>
          <w:color w:val="auto"/>
          <w:lang w:eastAsia="en-US"/>
        </w:rPr>
      </w:pPr>
      <w:r>
        <w:rPr>
          <w:color w:val="auto"/>
          <w:lang w:eastAsia="en-US"/>
        </w:rPr>
        <w:t xml:space="preserve">    英文名称：Task Completion Time</w:t>
      </w:r>
    </w:p>
    <w:p w14:paraId="47213179">
      <w:pPr>
        <w:bidi w:val="0"/>
        <w:rPr>
          <w:color w:val="auto"/>
          <w:lang w:eastAsia="en-US"/>
        </w:rPr>
      </w:pPr>
      <w:r>
        <w:rPr>
          <w:color w:val="auto"/>
          <w:lang w:eastAsia="en-US"/>
        </w:rPr>
        <w:t xml:space="preserve">    英文短名：task_complete_time</w:t>
      </w:r>
    </w:p>
    <w:p w14:paraId="5DB923ED">
      <w:pPr>
        <w:bidi w:val="0"/>
        <w:rPr>
          <w:color w:val="auto"/>
          <w:lang w:eastAsia="en-US"/>
        </w:rPr>
      </w:pPr>
      <w:r>
        <w:rPr>
          <w:color w:val="auto"/>
          <w:lang w:eastAsia="en-US"/>
        </w:rPr>
        <w:t xml:space="preserve">    定义：“双随机，一公开”监管工作任务正式办理结束的时间。</w:t>
      </w:r>
    </w:p>
    <w:p w14:paraId="0EFD2DD3">
      <w:pPr>
        <w:bidi w:val="0"/>
        <w:rPr>
          <w:color w:val="auto"/>
          <w:lang w:eastAsia="en-US"/>
        </w:rPr>
      </w:pPr>
      <w:r>
        <w:rPr>
          <w:color w:val="auto"/>
          <w:lang w:eastAsia="en-US"/>
        </w:rPr>
        <w:t xml:space="preserve">    同义名称：</w:t>
      </w:r>
    </w:p>
    <w:p w14:paraId="1D333A8C">
      <w:pPr>
        <w:bidi w:val="0"/>
        <w:rPr>
          <w:color w:val="auto"/>
          <w:lang w:eastAsia="en-US"/>
        </w:rPr>
      </w:pPr>
      <w:r>
        <w:rPr>
          <w:color w:val="auto"/>
          <w:lang w:eastAsia="en-US"/>
        </w:rPr>
        <w:t xml:space="preserve">    标准引用：本数据元数据类型引用了GB/T 19488.2。</w:t>
      </w:r>
    </w:p>
    <w:p w14:paraId="3589C146">
      <w:pPr>
        <w:bidi w:val="0"/>
        <w:rPr>
          <w:color w:val="auto"/>
          <w:lang w:eastAsia="en-US"/>
        </w:rPr>
      </w:pPr>
      <w:r>
        <w:rPr>
          <w:color w:val="auto"/>
          <w:lang w:eastAsia="en-US"/>
        </w:rPr>
        <w:t xml:space="preserve">    版本：V1.0</w:t>
      </w:r>
    </w:p>
    <w:p w14:paraId="657F7FA2">
      <w:pPr>
        <w:bidi w:val="0"/>
        <w:rPr>
          <w:color w:val="auto"/>
          <w:lang w:eastAsia="en-US"/>
        </w:rPr>
      </w:pPr>
      <w:r>
        <w:rPr>
          <w:color w:val="auto"/>
          <w:lang w:eastAsia="en-US"/>
        </w:rPr>
        <w:t xml:space="preserve">    其他属性应符合DB4403/T XXX.1—XXXX中7.4.3的规定。</w:t>
      </w:r>
    </w:p>
    <w:p w14:paraId="3877FD4C">
      <w:pPr>
        <w:pStyle w:val="54"/>
        <w:bidi w:val="0"/>
        <w:rPr>
          <w:rFonts w:ascii="Cambria" w:hAnsi="Cambria" w:eastAsia="宋体"/>
          <w:color w:val="auto"/>
          <w:kern w:val="0"/>
          <w:szCs w:val="22"/>
          <w:lang w:eastAsia="en-US"/>
        </w:rPr>
      </w:pPr>
      <w:r>
        <w:rPr>
          <w:color w:val="auto"/>
          <w:lang w:eastAsia="en-US"/>
        </w:rPr>
        <w:t>重点检查内容</w:t>
      </w:r>
    </w:p>
    <w:p w14:paraId="3A15DD7F">
      <w:pPr>
        <w:bidi w:val="0"/>
        <w:rPr>
          <w:color w:val="auto"/>
          <w:lang w:eastAsia="en-US"/>
        </w:rPr>
      </w:pPr>
      <w:r>
        <w:rPr>
          <w:color w:val="auto"/>
          <w:lang w:eastAsia="en-US"/>
        </w:rPr>
        <w:t xml:space="preserve">    内部标识符：shuangsuijichoucharenwu-zhongdianjianchaneirong</w:t>
      </w:r>
    </w:p>
    <w:p w14:paraId="7CFCEB7D">
      <w:pPr>
        <w:bidi w:val="0"/>
        <w:rPr>
          <w:color w:val="auto"/>
          <w:lang w:eastAsia="en-US"/>
        </w:rPr>
      </w:pPr>
      <w:r>
        <w:rPr>
          <w:color w:val="auto"/>
          <w:lang w:eastAsia="en-US"/>
        </w:rPr>
        <w:t xml:space="preserve">    中文名称：重点检查内容</w:t>
      </w:r>
    </w:p>
    <w:p w14:paraId="175A0B90">
      <w:pPr>
        <w:bidi w:val="0"/>
        <w:rPr>
          <w:color w:val="auto"/>
          <w:lang w:eastAsia="en-US"/>
        </w:rPr>
      </w:pPr>
      <w:r>
        <w:rPr>
          <w:color w:val="auto"/>
          <w:lang w:eastAsia="en-US"/>
        </w:rPr>
        <w:t xml:space="preserve">    中文短名：zdjcnr</w:t>
      </w:r>
    </w:p>
    <w:p w14:paraId="5951FB7F">
      <w:pPr>
        <w:bidi w:val="0"/>
        <w:rPr>
          <w:color w:val="auto"/>
          <w:lang w:eastAsia="en-US"/>
        </w:rPr>
      </w:pPr>
      <w:r>
        <w:rPr>
          <w:color w:val="auto"/>
          <w:lang w:eastAsia="en-US"/>
        </w:rPr>
        <w:t xml:space="preserve">    英文名称：Key Inspection Contents</w:t>
      </w:r>
    </w:p>
    <w:p w14:paraId="02A907D0">
      <w:pPr>
        <w:bidi w:val="0"/>
        <w:rPr>
          <w:color w:val="auto"/>
          <w:lang w:eastAsia="en-US"/>
        </w:rPr>
      </w:pPr>
      <w:r>
        <w:rPr>
          <w:color w:val="auto"/>
          <w:lang w:eastAsia="en-US"/>
        </w:rPr>
        <w:t xml:space="preserve">    英文短名：key_insp_content</w:t>
      </w:r>
    </w:p>
    <w:p w14:paraId="5CA74FA9">
      <w:pPr>
        <w:bidi w:val="0"/>
        <w:rPr>
          <w:color w:val="auto"/>
          <w:lang w:eastAsia="en-US"/>
        </w:rPr>
      </w:pPr>
      <w:r>
        <w:rPr>
          <w:color w:val="auto"/>
          <w:lang w:eastAsia="en-US"/>
        </w:rPr>
        <w:t xml:space="preserve">    定义：“双随机，一公开”监管工作任务重点检查抽查对象的内容。</w:t>
      </w:r>
    </w:p>
    <w:p w14:paraId="433CBC16">
      <w:pPr>
        <w:bidi w:val="0"/>
        <w:rPr>
          <w:color w:val="auto"/>
          <w:lang w:eastAsia="en-US"/>
        </w:rPr>
      </w:pPr>
      <w:r>
        <w:rPr>
          <w:color w:val="auto"/>
          <w:lang w:eastAsia="en-US"/>
        </w:rPr>
        <w:t xml:space="preserve">    表示类别：文本</w:t>
      </w:r>
    </w:p>
    <w:p w14:paraId="2D2E2D24">
      <w:pPr>
        <w:bidi w:val="0"/>
        <w:rPr>
          <w:color w:val="auto"/>
          <w:lang w:eastAsia="en-US"/>
        </w:rPr>
      </w:pPr>
      <w:r>
        <w:rPr>
          <w:color w:val="auto"/>
          <w:lang w:eastAsia="en-US"/>
        </w:rPr>
        <w:t xml:space="preserve">    数据类型：字符型</w:t>
      </w:r>
    </w:p>
    <w:p w14:paraId="54AA032D">
      <w:pPr>
        <w:bidi w:val="0"/>
        <w:rPr>
          <w:color w:val="auto"/>
          <w:lang w:eastAsia="en-US"/>
        </w:rPr>
      </w:pPr>
      <w:r>
        <w:rPr>
          <w:color w:val="auto"/>
          <w:lang w:eastAsia="en-US"/>
        </w:rPr>
        <w:t xml:space="preserve">    表示格式：a4..255</w:t>
      </w:r>
    </w:p>
    <w:p w14:paraId="5D09D23C">
      <w:pPr>
        <w:bidi w:val="0"/>
        <w:rPr>
          <w:color w:val="auto"/>
          <w:lang w:eastAsia="en-US"/>
        </w:rPr>
      </w:pPr>
      <w:r>
        <w:rPr>
          <w:color w:val="auto"/>
          <w:lang w:eastAsia="en-US"/>
        </w:rPr>
        <w:t xml:space="preserve">    最小长度：4</w:t>
      </w:r>
    </w:p>
    <w:p w14:paraId="6A3E773F">
      <w:pPr>
        <w:bidi w:val="0"/>
        <w:rPr>
          <w:color w:val="auto"/>
          <w:lang w:eastAsia="en-US"/>
        </w:rPr>
      </w:pPr>
      <w:r>
        <w:rPr>
          <w:color w:val="auto"/>
          <w:lang w:eastAsia="en-US"/>
        </w:rPr>
        <w:t xml:space="preserve">    最大长度：255</w:t>
      </w:r>
    </w:p>
    <w:p w14:paraId="473B2B1B">
      <w:pPr>
        <w:bidi w:val="0"/>
        <w:rPr>
          <w:color w:val="auto"/>
          <w:lang w:eastAsia="en-US"/>
        </w:rPr>
      </w:pPr>
      <w:r>
        <w:rPr>
          <w:color w:val="auto"/>
          <w:lang w:eastAsia="en-US"/>
        </w:rPr>
        <w:t xml:space="preserve">    值域：</w:t>
      </w:r>
    </w:p>
    <w:p w14:paraId="6F9C95C3">
      <w:pPr>
        <w:bidi w:val="0"/>
        <w:rPr>
          <w:color w:val="auto"/>
          <w:lang w:eastAsia="en-US"/>
        </w:rPr>
      </w:pPr>
      <w:r>
        <w:rPr>
          <w:color w:val="auto"/>
          <w:lang w:eastAsia="en-US"/>
        </w:rPr>
        <w:t xml:space="preserve">    同义名称：</w:t>
      </w:r>
    </w:p>
    <w:p w14:paraId="533329FF">
      <w:pPr>
        <w:bidi w:val="0"/>
        <w:rPr>
          <w:color w:val="auto"/>
          <w:lang w:eastAsia="en-US"/>
        </w:rPr>
      </w:pPr>
      <w:r>
        <w:rPr>
          <w:color w:val="auto"/>
          <w:lang w:eastAsia="en-US"/>
        </w:rPr>
        <w:t xml:space="preserve">    计量单位：</w:t>
      </w:r>
    </w:p>
    <w:p w14:paraId="53B57D57">
      <w:pPr>
        <w:bidi w:val="0"/>
        <w:rPr>
          <w:color w:val="auto"/>
          <w:lang w:eastAsia="en-US"/>
        </w:rPr>
      </w:pPr>
      <w:r>
        <w:rPr>
          <w:color w:val="auto"/>
          <w:lang w:eastAsia="en-US"/>
        </w:rPr>
        <w:t xml:space="preserve">    标准引用：</w:t>
      </w:r>
    </w:p>
    <w:p w14:paraId="21B67ADD">
      <w:pPr>
        <w:bidi w:val="0"/>
        <w:rPr>
          <w:color w:val="auto"/>
          <w:lang w:eastAsia="en-US"/>
        </w:rPr>
      </w:pPr>
      <w:r>
        <w:rPr>
          <w:color w:val="auto"/>
          <w:lang w:eastAsia="en-US"/>
        </w:rPr>
        <w:t xml:space="preserve">    版本：V1.0</w:t>
      </w:r>
    </w:p>
    <w:p w14:paraId="40438657">
      <w:pPr>
        <w:pStyle w:val="54"/>
        <w:bidi w:val="0"/>
        <w:rPr>
          <w:rFonts w:ascii="Cambria" w:hAnsi="Cambria" w:eastAsia="宋体"/>
          <w:color w:val="auto"/>
          <w:kern w:val="0"/>
          <w:szCs w:val="22"/>
          <w:lang w:eastAsia="en-US"/>
        </w:rPr>
      </w:pPr>
      <w:r>
        <w:rPr>
          <w:color w:val="auto"/>
          <w:lang w:eastAsia="en-US"/>
        </w:rPr>
        <w:t>任务是否下发</w:t>
      </w:r>
    </w:p>
    <w:p w14:paraId="0796542D">
      <w:pPr>
        <w:bidi w:val="0"/>
        <w:rPr>
          <w:color w:val="auto"/>
          <w:lang w:eastAsia="en-US"/>
        </w:rPr>
      </w:pPr>
      <w:r>
        <w:rPr>
          <w:color w:val="auto"/>
          <w:lang w:eastAsia="en-US"/>
        </w:rPr>
        <w:t xml:space="preserve">    内部标识符：shuangsuijichoucharenwu-renwushifouxiafa</w:t>
      </w:r>
    </w:p>
    <w:p w14:paraId="41C394DA">
      <w:pPr>
        <w:bidi w:val="0"/>
        <w:rPr>
          <w:color w:val="auto"/>
          <w:lang w:eastAsia="en-US"/>
        </w:rPr>
      </w:pPr>
      <w:r>
        <w:rPr>
          <w:color w:val="auto"/>
          <w:lang w:eastAsia="en-US"/>
        </w:rPr>
        <w:t xml:space="preserve">    中文名称：任务是否下发</w:t>
      </w:r>
    </w:p>
    <w:p w14:paraId="00B10ED3">
      <w:pPr>
        <w:bidi w:val="0"/>
        <w:rPr>
          <w:color w:val="auto"/>
          <w:lang w:eastAsia="en-US"/>
        </w:rPr>
      </w:pPr>
      <w:r>
        <w:rPr>
          <w:color w:val="auto"/>
          <w:lang w:eastAsia="en-US"/>
        </w:rPr>
        <w:t xml:space="preserve">    中文短名：rwsfxf</w:t>
      </w:r>
    </w:p>
    <w:p w14:paraId="3FFC58C4">
      <w:pPr>
        <w:bidi w:val="0"/>
        <w:rPr>
          <w:color w:val="auto"/>
          <w:lang w:eastAsia="en-US"/>
        </w:rPr>
      </w:pPr>
      <w:r>
        <w:rPr>
          <w:color w:val="auto"/>
          <w:lang w:eastAsia="en-US"/>
        </w:rPr>
        <w:t xml:space="preserve">    英文名称：Is Task Assigned</w:t>
      </w:r>
    </w:p>
    <w:p w14:paraId="07EAEAC8">
      <w:pPr>
        <w:bidi w:val="0"/>
        <w:rPr>
          <w:color w:val="auto"/>
          <w:lang w:eastAsia="en-US"/>
        </w:rPr>
      </w:pPr>
      <w:r>
        <w:rPr>
          <w:color w:val="auto"/>
          <w:lang w:eastAsia="en-US"/>
        </w:rPr>
        <w:t xml:space="preserve">    英文短名：is_task_assign</w:t>
      </w:r>
    </w:p>
    <w:p w14:paraId="4110E87B">
      <w:pPr>
        <w:bidi w:val="0"/>
        <w:rPr>
          <w:color w:val="auto"/>
          <w:lang w:eastAsia="en-US"/>
        </w:rPr>
      </w:pPr>
      <w:r>
        <w:rPr>
          <w:color w:val="auto"/>
          <w:lang w:eastAsia="en-US"/>
        </w:rPr>
        <w:t xml:space="preserve">    定义：“双随机，一公开”监管工作任务任务是否下发至执法人员。</w:t>
      </w:r>
    </w:p>
    <w:p w14:paraId="1952BD1F">
      <w:pPr>
        <w:bidi w:val="0"/>
        <w:rPr>
          <w:color w:val="auto"/>
          <w:lang w:eastAsia="en-US"/>
        </w:rPr>
      </w:pPr>
      <w:r>
        <w:rPr>
          <w:color w:val="auto"/>
          <w:lang w:eastAsia="en-US"/>
        </w:rPr>
        <w:t xml:space="preserve">    表示类别：标识符</w:t>
      </w:r>
    </w:p>
    <w:p w14:paraId="1F032EAB">
      <w:pPr>
        <w:bidi w:val="0"/>
        <w:rPr>
          <w:color w:val="auto"/>
          <w:lang w:eastAsia="en-US"/>
        </w:rPr>
      </w:pPr>
      <w:r>
        <w:rPr>
          <w:color w:val="auto"/>
          <w:lang w:eastAsia="en-US"/>
        </w:rPr>
        <w:t xml:space="preserve">    数据类型：布尔型</w:t>
      </w:r>
    </w:p>
    <w:p w14:paraId="7619DE0B">
      <w:pPr>
        <w:bidi w:val="0"/>
        <w:rPr>
          <w:color w:val="auto"/>
          <w:lang w:eastAsia="en-US"/>
        </w:rPr>
      </w:pPr>
      <w:r>
        <w:rPr>
          <w:color w:val="auto"/>
          <w:lang w:eastAsia="en-US"/>
        </w:rPr>
        <w:t xml:space="preserve">    表示格式：n1</w:t>
      </w:r>
    </w:p>
    <w:p w14:paraId="0D3FD41E">
      <w:pPr>
        <w:bidi w:val="0"/>
        <w:rPr>
          <w:color w:val="auto"/>
          <w:lang w:eastAsia="en-US"/>
        </w:rPr>
      </w:pPr>
      <w:r>
        <w:rPr>
          <w:color w:val="auto"/>
          <w:lang w:eastAsia="en-US"/>
        </w:rPr>
        <w:t xml:space="preserve">    最小长度：1</w:t>
      </w:r>
    </w:p>
    <w:p w14:paraId="157A0345">
      <w:pPr>
        <w:bidi w:val="0"/>
        <w:rPr>
          <w:color w:val="auto"/>
          <w:lang w:eastAsia="en-US"/>
        </w:rPr>
      </w:pPr>
      <w:r>
        <w:rPr>
          <w:color w:val="auto"/>
          <w:lang w:eastAsia="en-US"/>
        </w:rPr>
        <w:t xml:space="preserve">    最大长度：1</w:t>
      </w:r>
    </w:p>
    <w:p w14:paraId="5D648924">
      <w:pPr>
        <w:bidi w:val="0"/>
        <w:rPr>
          <w:color w:val="auto"/>
          <w:lang w:eastAsia="en-US"/>
        </w:rPr>
      </w:pPr>
      <w:r>
        <w:rPr>
          <w:color w:val="auto"/>
          <w:lang w:eastAsia="en-US"/>
        </w:rPr>
        <w:t xml:space="preserve">    值域：如下枚举值：</w:t>
      </w:r>
    </w:p>
    <w:p w14:paraId="6A416CC3">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0D4D9F80">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124FEAEF">
      <w:pPr>
        <w:bidi w:val="0"/>
        <w:rPr>
          <w:color w:val="auto"/>
          <w:lang w:eastAsia="en-US"/>
        </w:rPr>
      </w:pPr>
      <w:r>
        <w:rPr>
          <w:color w:val="auto"/>
          <w:lang w:eastAsia="en-US"/>
        </w:rPr>
        <w:t xml:space="preserve">    同义名称：</w:t>
      </w:r>
    </w:p>
    <w:p w14:paraId="37586559">
      <w:pPr>
        <w:bidi w:val="0"/>
        <w:rPr>
          <w:color w:val="auto"/>
          <w:lang w:eastAsia="en-US"/>
        </w:rPr>
      </w:pPr>
      <w:r>
        <w:rPr>
          <w:color w:val="auto"/>
          <w:lang w:eastAsia="en-US"/>
        </w:rPr>
        <w:t xml:space="preserve">    计量单位：</w:t>
      </w:r>
    </w:p>
    <w:p w14:paraId="2B161296">
      <w:pPr>
        <w:bidi w:val="0"/>
        <w:rPr>
          <w:color w:val="auto"/>
          <w:lang w:eastAsia="en-US"/>
        </w:rPr>
      </w:pPr>
      <w:r>
        <w:rPr>
          <w:color w:val="auto"/>
          <w:lang w:eastAsia="en-US"/>
        </w:rPr>
        <w:t xml:space="preserve">    标准引用：</w:t>
      </w:r>
    </w:p>
    <w:p w14:paraId="0DB4E8FA">
      <w:pPr>
        <w:bidi w:val="0"/>
        <w:rPr>
          <w:color w:val="auto"/>
          <w:lang w:eastAsia="en-US"/>
        </w:rPr>
      </w:pPr>
      <w:r>
        <w:rPr>
          <w:color w:val="auto"/>
          <w:lang w:eastAsia="en-US"/>
        </w:rPr>
        <w:t xml:space="preserve">    版本：V1.0</w:t>
      </w:r>
    </w:p>
    <w:p w14:paraId="11FFA146">
      <w:pPr>
        <w:pStyle w:val="54"/>
        <w:bidi w:val="0"/>
        <w:rPr>
          <w:rFonts w:ascii="Cambria" w:hAnsi="Cambria" w:eastAsia="宋体"/>
          <w:color w:val="auto"/>
          <w:kern w:val="0"/>
          <w:szCs w:val="22"/>
          <w:lang w:eastAsia="en-US"/>
        </w:rPr>
      </w:pPr>
      <w:r>
        <w:rPr>
          <w:color w:val="auto"/>
          <w:lang w:eastAsia="en-US"/>
        </w:rPr>
        <w:t>任务下发时间</w:t>
      </w:r>
    </w:p>
    <w:p w14:paraId="264FB492">
      <w:pPr>
        <w:bidi w:val="0"/>
        <w:rPr>
          <w:color w:val="auto"/>
          <w:lang w:eastAsia="en-US"/>
        </w:rPr>
      </w:pPr>
      <w:r>
        <w:rPr>
          <w:color w:val="auto"/>
          <w:lang w:eastAsia="en-US"/>
        </w:rPr>
        <w:t xml:space="preserve">    内部标识符：shuangsuijichoucharenwu-renwuxiafashijian</w:t>
      </w:r>
    </w:p>
    <w:p w14:paraId="3B72740A">
      <w:pPr>
        <w:bidi w:val="0"/>
        <w:rPr>
          <w:color w:val="auto"/>
          <w:lang w:eastAsia="en-US"/>
        </w:rPr>
      </w:pPr>
      <w:r>
        <w:rPr>
          <w:color w:val="auto"/>
          <w:lang w:eastAsia="en-US"/>
        </w:rPr>
        <w:t xml:space="preserve">    中文名称：任务下发时间</w:t>
      </w:r>
    </w:p>
    <w:p w14:paraId="1EBE477F">
      <w:pPr>
        <w:bidi w:val="0"/>
        <w:rPr>
          <w:color w:val="auto"/>
          <w:lang w:eastAsia="en-US"/>
        </w:rPr>
      </w:pPr>
      <w:r>
        <w:rPr>
          <w:color w:val="auto"/>
          <w:lang w:eastAsia="en-US"/>
        </w:rPr>
        <w:t xml:space="preserve">    中文短名：rwxfsj</w:t>
      </w:r>
    </w:p>
    <w:p w14:paraId="2E36C2E7">
      <w:pPr>
        <w:bidi w:val="0"/>
        <w:rPr>
          <w:color w:val="auto"/>
          <w:lang w:eastAsia="en-US"/>
        </w:rPr>
      </w:pPr>
      <w:r>
        <w:rPr>
          <w:color w:val="auto"/>
          <w:lang w:eastAsia="en-US"/>
        </w:rPr>
        <w:t xml:space="preserve">    英文名称：Task Assigning Time</w:t>
      </w:r>
    </w:p>
    <w:p w14:paraId="10BBEA9B">
      <w:pPr>
        <w:bidi w:val="0"/>
        <w:rPr>
          <w:color w:val="auto"/>
          <w:lang w:eastAsia="en-US"/>
        </w:rPr>
      </w:pPr>
      <w:r>
        <w:rPr>
          <w:color w:val="auto"/>
          <w:lang w:eastAsia="en-US"/>
        </w:rPr>
        <w:t xml:space="preserve">    英文短名：task_assign_time</w:t>
      </w:r>
    </w:p>
    <w:p w14:paraId="11B98BAA">
      <w:pPr>
        <w:bidi w:val="0"/>
        <w:rPr>
          <w:color w:val="auto"/>
          <w:lang w:eastAsia="en-US"/>
        </w:rPr>
      </w:pPr>
      <w:r>
        <w:rPr>
          <w:color w:val="auto"/>
          <w:lang w:eastAsia="en-US"/>
        </w:rPr>
        <w:t xml:space="preserve">    定义：“双随机，一公开”监管工作任务任务下发给执法人员的时间。</w:t>
      </w:r>
    </w:p>
    <w:p w14:paraId="15D7B612">
      <w:pPr>
        <w:bidi w:val="0"/>
        <w:rPr>
          <w:color w:val="auto"/>
          <w:lang w:eastAsia="en-US"/>
        </w:rPr>
      </w:pPr>
      <w:r>
        <w:rPr>
          <w:color w:val="auto"/>
          <w:lang w:eastAsia="en-US"/>
        </w:rPr>
        <w:t xml:space="preserve">    同义名称：</w:t>
      </w:r>
    </w:p>
    <w:p w14:paraId="5360C830">
      <w:pPr>
        <w:bidi w:val="0"/>
        <w:rPr>
          <w:color w:val="auto"/>
          <w:lang w:eastAsia="en-US"/>
        </w:rPr>
      </w:pPr>
      <w:r>
        <w:rPr>
          <w:color w:val="auto"/>
          <w:lang w:eastAsia="en-US"/>
        </w:rPr>
        <w:t xml:space="preserve">    标准引用：本数据元数据类型引用了GB/T 19488.2。</w:t>
      </w:r>
    </w:p>
    <w:p w14:paraId="35BCC665">
      <w:pPr>
        <w:bidi w:val="0"/>
        <w:rPr>
          <w:color w:val="auto"/>
          <w:lang w:eastAsia="en-US"/>
        </w:rPr>
      </w:pPr>
      <w:r>
        <w:rPr>
          <w:color w:val="auto"/>
          <w:lang w:eastAsia="en-US"/>
        </w:rPr>
        <w:t xml:space="preserve">    版本：V1.0</w:t>
      </w:r>
    </w:p>
    <w:p w14:paraId="5A4E08AA">
      <w:pPr>
        <w:bidi w:val="0"/>
        <w:rPr>
          <w:color w:val="auto"/>
          <w:lang w:eastAsia="en-US"/>
        </w:rPr>
      </w:pPr>
      <w:r>
        <w:rPr>
          <w:color w:val="auto"/>
          <w:lang w:eastAsia="en-US"/>
        </w:rPr>
        <w:t xml:space="preserve">    其他属性应符合DB4403/T XXX.1—XXXX中7.4.3的规定。</w:t>
      </w:r>
    </w:p>
    <w:p w14:paraId="73C296CD">
      <w:pPr>
        <w:pStyle w:val="54"/>
        <w:bidi w:val="0"/>
        <w:rPr>
          <w:rFonts w:ascii="Cambria" w:hAnsi="Cambria" w:eastAsia="宋体"/>
          <w:color w:val="auto"/>
          <w:kern w:val="0"/>
          <w:szCs w:val="22"/>
          <w:lang w:eastAsia="en-US"/>
        </w:rPr>
      </w:pPr>
      <w:r>
        <w:rPr>
          <w:color w:val="auto"/>
          <w:lang w:eastAsia="en-US"/>
        </w:rPr>
        <w:t>分派执行人员</w:t>
      </w:r>
    </w:p>
    <w:p w14:paraId="2DD21DDC">
      <w:pPr>
        <w:bidi w:val="0"/>
        <w:rPr>
          <w:color w:val="auto"/>
          <w:lang w:eastAsia="en-US"/>
        </w:rPr>
      </w:pPr>
      <w:r>
        <w:rPr>
          <w:color w:val="auto"/>
          <w:lang w:eastAsia="en-US"/>
        </w:rPr>
        <w:t xml:space="preserve">    内部标识符：shuangsuijichoucharenwu-fenpaizhixingrenyuan</w:t>
      </w:r>
    </w:p>
    <w:p w14:paraId="2673FA83">
      <w:pPr>
        <w:bidi w:val="0"/>
        <w:rPr>
          <w:color w:val="auto"/>
          <w:lang w:eastAsia="en-US"/>
        </w:rPr>
      </w:pPr>
      <w:r>
        <w:rPr>
          <w:color w:val="auto"/>
          <w:lang w:eastAsia="en-US"/>
        </w:rPr>
        <w:t xml:space="preserve">    中文名称：分派执行人员</w:t>
      </w:r>
    </w:p>
    <w:p w14:paraId="7B454654">
      <w:pPr>
        <w:bidi w:val="0"/>
        <w:rPr>
          <w:color w:val="auto"/>
          <w:lang w:eastAsia="en-US"/>
        </w:rPr>
      </w:pPr>
      <w:r>
        <w:rPr>
          <w:color w:val="auto"/>
          <w:lang w:eastAsia="en-US"/>
        </w:rPr>
        <w:t xml:space="preserve">    中文短名：fpzxry</w:t>
      </w:r>
    </w:p>
    <w:p w14:paraId="7BDB1DE6">
      <w:pPr>
        <w:bidi w:val="0"/>
        <w:rPr>
          <w:color w:val="auto"/>
          <w:lang w:eastAsia="en-US"/>
        </w:rPr>
      </w:pPr>
      <w:r>
        <w:rPr>
          <w:color w:val="auto"/>
          <w:lang w:eastAsia="en-US"/>
        </w:rPr>
        <w:t xml:space="preserve">    英文名称：Enforcer</w:t>
      </w:r>
    </w:p>
    <w:p w14:paraId="76F0FB41">
      <w:pPr>
        <w:bidi w:val="0"/>
        <w:rPr>
          <w:color w:val="auto"/>
          <w:lang w:eastAsia="en-US"/>
        </w:rPr>
      </w:pPr>
      <w:r>
        <w:rPr>
          <w:color w:val="auto"/>
          <w:lang w:eastAsia="en-US"/>
        </w:rPr>
        <w:t xml:space="preserve">    英文短名：enforcer</w:t>
      </w:r>
    </w:p>
    <w:p w14:paraId="2C266D3F">
      <w:pPr>
        <w:bidi w:val="0"/>
        <w:rPr>
          <w:color w:val="auto"/>
          <w:lang w:eastAsia="en-US"/>
        </w:rPr>
      </w:pPr>
      <w:r>
        <w:rPr>
          <w:color w:val="auto"/>
          <w:lang w:eastAsia="en-US"/>
        </w:rPr>
        <w:t xml:space="preserve">    定义：分派“双随机，一公开”监管工作任务给执行人员的姓名。</w:t>
      </w:r>
    </w:p>
    <w:p w14:paraId="20A4B0E6">
      <w:pPr>
        <w:bidi w:val="0"/>
        <w:rPr>
          <w:color w:val="auto"/>
          <w:lang w:eastAsia="en-US"/>
        </w:rPr>
      </w:pPr>
      <w:r>
        <w:rPr>
          <w:color w:val="auto"/>
          <w:lang w:eastAsia="en-US"/>
        </w:rPr>
        <w:t xml:space="preserve">    同义名称：</w:t>
      </w:r>
    </w:p>
    <w:p w14:paraId="0DAB3817">
      <w:pPr>
        <w:bidi w:val="0"/>
        <w:rPr>
          <w:color w:val="auto"/>
          <w:lang w:eastAsia="en-US"/>
        </w:rPr>
      </w:pPr>
      <w:r>
        <w:rPr>
          <w:color w:val="auto"/>
          <w:lang w:eastAsia="en-US"/>
        </w:rPr>
        <w:t xml:space="preserve">    标准引用：本数据元表示格式时引用了GB/T 19488.2。</w:t>
      </w:r>
    </w:p>
    <w:p w14:paraId="2CAAC642">
      <w:pPr>
        <w:bidi w:val="0"/>
        <w:rPr>
          <w:color w:val="auto"/>
          <w:lang w:eastAsia="en-US"/>
        </w:rPr>
      </w:pPr>
      <w:r>
        <w:rPr>
          <w:color w:val="auto"/>
          <w:lang w:eastAsia="en-US"/>
        </w:rPr>
        <w:t xml:space="preserve">    版本：V1.0</w:t>
      </w:r>
    </w:p>
    <w:p w14:paraId="0F97EC53">
      <w:pPr>
        <w:bidi w:val="0"/>
        <w:rPr>
          <w:color w:val="auto"/>
          <w:lang w:eastAsia="en-US"/>
        </w:rPr>
      </w:pPr>
      <w:r>
        <w:rPr>
          <w:color w:val="auto"/>
          <w:lang w:eastAsia="en-US"/>
        </w:rPr>
        <w:t xml:space="preserve">    其他属性应符合DB4403/T XXX.1—XXXX中7.1.1的规定。</w:t>
      </w:r>
    </w:p>
    <w:p w14:paraId="745AA622">
      <w:pPr>
        <w:pStyle w:val="54"/>
        <w:bidi w:val="0"/>
        <w:rPr>
          <w:rFonts w:ascii="Cambria" w:hAnsi="Cambria" w:eastAsia="宋体"/>
          <w:color w:val="auto"/>
          <w:kern w:val="0"/>
          <w:szCs w:val="22"/>
          <w:lang w:eastAsia="en-US"/>
        </w:rPr>
      </w:pPr>
      <w:r>
        <w:rPr>
          <w:color w:val="auto"/>
          <w:lang w:eastAsia="en-US"/>
        </w:rPr>
        <w:t>结果是否上报</w:t>
      </w:r>
    </w:p>
    <w:p w14:paraId="456D4F0C">
      <w:pPr>
        <w:bidi w:val="0"/>
        <w:rPr>
          <w:color w:val="auto"/>
          <w:lang w:eastAsia="en-US"/>
        </w:rPr>
      </w:pPr>
      <w:r>
        <w:rPr>
          <w:color w:val="auto"/>
          <w:lang w:eastAsia="en-US"/>
        </w:rPr>
        <w:t xml:space="preserve">    内部标识符：shuangsuijichoucharenwu-jieguoshifoushangbao</w:t>
      </w:r>
    </w:p>
    <w:p w14:paraId="6190B00D">
      <w:pPr>
        <w:bidi w:val="0"/>
        <w:rPr>
          <w:color w:val="auto"/>
          <w:lang w:eastAsia="en-US"/>
        </w:rPr>
      </w:pPr>
      <w:r>
        <w:rPr>
          <w:color w:val="auto"/>
          <w:lang w:eastAsia="en-US"/>
        </w:rPr>
        <w:t xml:space="preserve">    中文名称：结果是否上报</w:t>
      </w:r>
    </w:p>
    <w:p w14:paraId="22C71831">
      <w:pPr>
        <w:bidi w:val="0"/>
        <w:rPr>
          <w:color w:val="auto"/>
          <w:lang w:eastAsia="en-US"/>
        </w:rPr>
      </w:pPr>
      <w:r>
        <w:rPr>
          <w:color w:val="auto"/>
          <w:lang w:eastAsia="en-US"/>
        </w:rPr>
        <w:t xml:space="preserve">    中文短名：jgsfsb</w:t>
      </w:r>
    </w:p>
    <w:p w14:paraId="23DDDAA5">
      <w:pPr>
        <w:bidi w:val="0"/>
        <w:rPr>
          <w:color w:val="auto"/>
          <w:lang w:eastAsia="en-US"/>
        </w:rPr>
      </w:pPr>
      <w:r>
        <w:rPr>
          <w:color w:val="auto"/>
          <w:lang w:eastAsia="en-US"/>
        </w:rPr>
        <w:t xml:space="preserve">    英文名称：Is Result Reported</w:t>
      </w:r>
    </w:p>
    <w:p w14:paraId="52B727D4">
      <w:pPr>
        <w:bidi w:val="0"/>
        <w:rPr>
          <w:color w:val="auto"/>
          <w:lang w:eastAsia="en-US"/>
        </w:rPr>
      </w:pPr>
      <w:r>
        <w:rPr>
          <w:color w:val="auto"/>
          <w:lang w:eastAsia="en-US"/>
        </w:rPr>
        <w:t xml:space="preserve">    英文短名：is_result_rep</w:t>
      </w:r>
      <w:r>
        <w:rPr>
          <w:rFonts w:hint="eastAsia"/>
          <w:color w:val="auto"/>
          <w:lang w:val="en-US" w:eastAsia="zh-CN"/>
        </w:rPr>
        <w:t>t</w:t>
      </w:r>
    </w:p>
    <w:p w14:paraId="1BC37EED">
      <w:pPr>
        <w:bidi w:val="0"/>
        <w:rPr>
          <w:color w:val="auto"/>
          <w:lang w:eastAsia="en-US"/>
        </w:rPr>
      </w:pPr>
      <w:r>
        <w:rPr>
          <w:color w:val="auto"/>
          <w:lang w:eastAsia="en-US"/>
        </w:rPr>
        <w:t xml:space="preserve">    定义：“双随机，一公开”监管工作任务结果是否上报至广东省生态环境厅。</w:t>
      </w:r>
    </w:p>
    <w:p w14:paraId="1F6A3F88">
      <w:pPr>
        <w:bidi w:val="0"/>
        <w:rPr>
          <w:color w:val="auto"/>
          <w:lang w:eastAsia="en-US"/>
        </w:rPr>
      </w:pPr>
      <w:r>
        <w:rPr>
          <w:color w:val="auto"/>
          <w:lang w:eastAsia="en-US"/>
        </w:rPr>
        <w:t xml:space="preserve">    表示类别：标识符</w:t>
      </w:r>
    </w:p>
    <w:p w14:paraId="3F36DF61">
      <w:pPr>
        <w:bidi w:val="0"/>
        <w:rPr>
          <w:color w:val="auto"/>
          <w:lang w:eastAsia="en-US"/>
        </w:rPr>
      </w:pPr>
      <w:r>
        <w:rPr>
          <w:color w:val="auto"/>
          <w:lang w:eastAsia="en-US"/>
        </w:rPr>
        <w:t xml:space="preserve">    数据类型：布尔型</w:t>
      </w:r>
    </w:p>
    <w:p w14:paraId="5ACD64F7">
      <w:pPr>
        <w:bidi w:val="0"/>
        <w:rPr>
          <w:color w:val="auto"/>
          <w:lang w:eastAsia="en-US"/>
        </w:rPr>
      </w:pPr>
      <w:r>
        <w:rPr>
          <w:color w:val="auto"/>
          <w:lang w:eastAsia="en-US"/>
        </w:rPr>
        <w:t xml:space="preserve">    表示格式：n1</w:t>
      </w:r>
    </w:p>
    <w:p w14:paraId="1AB384F2">
      <w:pPr>
        <w:bidi w:val="0"/>
        <w:rPr>
          <w:color w:val="auto"/>
          <w:lang w:eastAsia="en-US"/>
        </w:rPr>
      </w:pPr>
      <w:r>
        <w:rPr>
          <w:color w:val="auto"/>
          <w:lang w:eastAsia="en-US"/>
        </w:rPr>
        <w:t xml:space="preserve">    最小长度：1</w:t>
      </w:r>
    </w:p>
    <w:p w14:paraId="729AA549">
      <w:pPr>
        <w:bidi w:val="0"/>
        <w:rPr>
          <w:color w:val="auto"/>
          <w:lang w:eastAsia="en-US"/>
        </w:rPr>
      </w:pPr>
      <w:r>
        <w:rPr>
          <w:color w:val="auto"/>
          <w:lang w:eastAsia="en-US"/>
        </w:rPr>
        <w:t xml:space="preserve">    最大长度：1</w:t>
      </w:r>
    </w:p>
    <w:p w14:paraId="73930109">
      <w:pPr>
        <w:bidi w:val="0"/>
        <w:rPr>
          <w:color w:val="auto"/>
          <w:lang w:eastAsia="en-US"/>
        </w:rPr>
      </w:pPr>
      <w:r>
        <w:rPr>
          <w:color w:val="auto"/>
          <w:lang w:eastAsia="en-US"/>
        </w:rPr>
        <w:t xml:space="preserve">    值域：如下枚举值：</w:t>
      </w:r>
    </w:p>
    <w:p w14:paraId="7F0B6C07">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26B0B973">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5CC49531">
      <w:pPr>
        <w:bidi w:val="0"/>
        <w:rPr>
          <w:color w:val="auto"/>
          <w:lang w:eastAsia="en-US"/>
        </w:rPr>
      </w:pPr>
      <w:r>
        <w:rPr>
          <w:color w:val="auto"/>
          <w:lang w:eastAsia="en-US"/>
        </w:rPr>
        <w:t xml:space="preserve">    同义名称：</w:t>
      </w:r>
    </w:p>
    <w:p w14:paraId="3196A4FB">
      <w:pPr>
        <w:bidi w:val="0"/>
        <w:rPr>
          <w:color w:val="auto"/>
          <w:lang w:eastAsia="en-US"/>
        </w:rPr>
      </w:pPr>
      <w:r>
        <w:rPr>
          <w:color w:val="auto"/>
          <w:lang w:eastAsia="en-US"/>
        </w:rPr>
        <w:t xml:space="preserve">    计量单位：</w:t>
      </w:r>
    </w:p>
    <w:p w14:paraId="14B71380">
      <w:pPr>
        <w:bidi w:val="0"/>
        <w:rPr>
          <w:color w:val="auto"/>
          <w:lang w:eastAsia="en-US"/>
        </w:rPr>
      </w:pPr>
      <w:r>
        <w:rPr>
          <w:color w:val="auto"/>
          <w:lang w:eastAsia="en-US"/>
        </w:rPr>
        <w:t xml:space="preserve">    标准引用：</w:t>
      </w:r>
    </w:p>
    <w:p w14:paraId="1AE7FC55">
      <w:pPr>
        <w:bidi w:val="0"/>
        <w:rPr>
          <w:color w:val="auto"/>
          <w:lang w:eastAsia="en-US"/>
        </w:rPr>
      </w:pPr>
      <w:r>
        <w:rPr>
          <w:color w:val="auto"/>
          <w:lang w:eastAsia="en-US"/>
        </w:rPr>
        <w:t xml:space="preserve">    版本：V1.0</w:t>
      </w:r>
    </w:p>
    <w:p w14:paraId="39EB27DC">
      <w:pPr>
        <w:pStyle w:val="54"/>
        <w:bidi w:val="0"/>
        <w:rPr>
          <w:rFonts w:ascii="Cambria" w:hAnsi="Cambria" w:eastAsia="宋体"/>
          <w:color w:val="auto"/>
          <w:kern w:val="0"/>
          <w:szCs w:val="22"/>
          <w:lang w:eastAsia="en-US"/>
        </w:rPr>
      </w:pPr>
      <w:r>
        <w:rPr>
          <w:color w:val="auto"/>
          <w:lang w:eastAsia="en-US"/>
        </w:rPr>
        <w:t>结果上报时间</w:t>
      </w:r>
    </w:p>
    <w:p w14:paraId="2D487090">
      <w:pPr>
        <w:bidi w:val="0"/>
        <w:rPr>
          <w:color w:val="auto"/>
          <w:lang w:eastAsia="en-US"/>
        </w:rPr>
      </w:pPr>
      <w:r>
        <w:rPr>
          <w:color w:val="auto"/>
          <w:lang w:eastAsia="en-US"/>
        </w:rPr>
        <w:t xml:space="preserve">    内部标识符：shuangsuijichoucharenwu-jieguoshangbaoshijian</w:t>
      </w:r>
    </w:p>
    <w:p w14:paraId="3D77F6FF">
      <w:pPr>
        <w:bidi w:val="0"/>
        <w:rPr>
          <w:color w:val="auto"/>
          <w:lang w:eastAsia="en-US"/>
        </w:rPr>
      </w:pPr>
      <w:r>
        <w:rPr>
          <w:color w:val="auto"/>
          <w:lang w:eastAsia="en-US"/>
        </w:rPr>
        <w:t xml:space="preserve">    中文名称：结果上报时间</w:t>
      </w:r>
    </w:p>
    <w:p w14:paraId="58088446">
      <w:pPr>
        <w:bidi w:val="0"/>
        <w:rPr>
          <w:color w:val="auto"/>
          <w:lang w:eastAsia="en-US"/>
        </w:rPr>
      </w:pPr>
      <w:r>
        <w:rPr>
          <w:color w:val="auto"/>
          <w:lang w:eastAsia="en-US"/>
        </w:rPr>
        <w:t xml:space="preserve">    中文短名：jgsbsj</w:t>
      </w:r>
    </w:p>
    <w:p w14:paraId="7830636A">
      <w:pPr>
        <w:bidi w:val="0"/>
        <w:rPr>
          <w:color w:val="auto"/>
          <w:lang w:eastAsia="en-US"/>
        </w:rPr>
      </w:pPr>
      <w:r>
        <w:rPr>
          <w:color w:val="auto"/>
          <w:lang w:eastAsia="en-US"/>
        </w:rPr>
        <w:t xml:space="preserve">    英文名称：Result Report Time</w:t>
      </w:r>
    </w:p>
    <w:p w14:paraId="1BC02E60">
      <w:pPr>
        <w:bidi w:val="0"/>
        <w:rPr>
          <w:color w:val="auto"/>
          <w:lang w:eastAsia="en-US"/>
        </w:rPr>
      </w:pPr>
      <w:r>
        <w:rPr>
          <w:color w:val="auto"/>
          <w:lang w:eastAsia="en-US"/>
        </w:rPr>
        <w:t xml:space="preserve">    英文短名：result_rept_time</w:t>
      </w:r>
    </w:p>
    <w:p w14:paraId="00412FE5">
      <w:pPr>
        <w:bidi w:val="0"/>
        <w:rPr>
          <w:color w:val="auto"/>
          <w:lang w:eastAsia="en-US"/>
        </w:rPr>
      </w:pPr>
      <w:r>
        <w:rPr>
          <w:color w:val="auto"/>
          <w:lang w:eastAsia="en-US"/>
        </w:rPr>
        <w:t xml:space="preserve">    定义：“双随机，一公开”监管工作任务结果上报至广东省生态环境厅的时间。</w:t>
      </w:r>
    </w:p>
    <w:p w14:paraId="5BF56100">
      <w:pPr>
        <w:bidi w:val="0"/>
        <w:rPr>
          <w:color w:val="auto"/>
          <w:lang w:eastAsia="en-US"/>
        </w:rPr>
      </w:pPr>
      <w:r>
        <w:rPr>
          <w:color w:val="auto"/>
          <w:lang w:eastAsia="en-US"/>
        </w:rPr>
        <w:t xml:space="preserve">    同义名称：</w:t>
      </w:r>
    </w:p>
    <w:p w14:paraId="1F5F6B65">
      <w:pPr>
        <w:bidi w:val="0"/>
        <w:rPr>
          <w:color w:val="auto"/>
          <w:lang w:eastAsia="en-US"/>
        </w:rPr>
      </w:pPr>
      <w:r>
        <w:rPr>
          <w:color w:val="auto"/>
          <w:lang w:eastAsia="en-US"/>
        </w:rPr>
        <w:t xml:space="preserve">    标准引用：本数据元数据类型引用了GB/T 19488.2。</w:t>
      </w:r>
    </w:p>
    <w:p w14:paraId="4A7AA849">
      <w:pPr>
        <w:bidi w:val="0"/>
        <w:rPr>
          <w:color w:val="auto"/>
          <w:lang w:eastAsia="en-US"/>
        </w:rPr>
      </w:pPr>
      <w:r>
        <w:rPr>
          <w:color w:val="auto"/>
          <w:lang w:eastAsia="en-US"/>
        </w:rPr>
        <w:t xml:space="preserve">    版本：V1.0</w:t>
      </w:r>
    </w:p>
    <w:p w14:paraId="4D60B85B">
      <w:pPr>
        <w:bidi w:val="0"/>
        <w:rPr>
          <w:color w:val="auto"/>
          <w:lang w:eastAsia="en-US"/>
        </w:rPr>
      </w:pPr>
      <w:r>
        <w:rPr>
          <w:color w:val="auto"/>
          <w:lang w:eastAsia="en-US"/>
        </w:rPr>
        <w:t xml:space="preserve">    其他属性应符合DB4403/T XXX.1—XXXX中7.4.3的规定。</w:t>
      </w:r>
    </w:p>
    <w:p w14:paraId="669E18B3">
      <w:pPr>
        <w:pStyle w:val="54"/>
        <w:bidi w:val="0"/>
        <w:rPr>
          <w:rFonts w:ascii="Cambria" w:hAnsi="Cambria" w:eastAsia="宋体"/>
          <w:color w:val="auto"/>
          <w:kern w:val="0"/>
          <w:szCs w:val="22"/>
          <w:lang w:eastAsia="en-US"/>
        </w:rPr>
      </w:pPr>
      <w:r>
        <w:rPr>
          <w:color w:val="auto"/>
          <w:lang w:eastAsia="en-US"/>
        </w:rPr>
        <w:t>上报失败原因</w:t>
      </w:r>
    </w:p>
    <w:p w14:paraId="3078F869">
      <w:pPr>
        <w:bidi w:val="0"/>
        <w:rPr>
          <w:color w:val="auto"/>
          <w:lang w:eastAsia="en-US"/>
        </w:rPr>
      </w:pPr>
      <w:r>
        <w:rPr>
          <w:color w:val="auto"/>
          <w:lang w:eastAsia="en-US"/>
        </w:rPr>
        <w:t xml:space="preserve">    内部标识符：shuangsuijichoucharenwu-shangbaoshibaiyuanyin</w:t>
      </w:r>
    </w:p>
    <w:p w14:paraId="3314AC53">
      <w:pPr>
        <w:bidi w:val="0"/>
        <w:rPr>
          <w:color w:val="auto"/>
          <w:lang w:eastAsia="en-US"/>
        </w:rPr>
      </w:pPr>
      <w:r>
        <w:rPr>
          <w:color w:val="auto"/>
          <w:lang w:eastAsia="en-US"/>
        </w:rPr>
        <w:t xml:space="preserve">    中文名称：上报失败原因</w:t>
      </w:r>
    </w:p>
    <w:p w14:paraId="162BE411">
      <w:pPr>
        <w:bidi w:val="0"/>
        <w:rPr>
          <w:color w:val="auto"/>
          <w:lang w:eastAsia="en-US"/>
        </w:rPr>
      </w:pPr>
      <w:r>
        <w:rPr>
          <w:color w:val="auto"/>
          <w:lang w:eastAsia="en-US"/>
        </w:rPr>
        <w:t xml:space="preserve">    中文短名：sbsbyy</w:t>
      </w:r>
    </w:p>
    <w:p w14:paraId="76F456EC">
      <w:pPr>
        <w:bidi w:val="0"/>
        <w:rPr>
          <w:color w:val="auto"/>
          <w:lang w:eastAsia="en-US"/>
        </w:rPr>
      </w:pPr>
      <w:r>
        <w:rPr>
          <w:color w:val="auto"/>
          <w:lang w:eastAsia="en-US"/>
        </w:rPr>
        <w:t xml:space="preserve">    英文名称：Reason for Reporting Failure</w:t>
      </w:r>
    </w:p>
    <w:p w14:paraId="00B7D43A">
      <w:pPr>
        <w:bidi w:val="0"/>
        <w:rPr>
          <w:color w:val="auto"/>
          <w:lang w:eastAsia="en-US"/>
        </w:rPr>
      </w:pPr>
      <w:r>
        <w:rPr>
          <w:color w:val="auto"/>
          <w:lang w:eastAsia="en-US"/>
        </w:rPr>
        <w:t xml:space="preserve">    英文短名：rept_fail_reason</w:t>
      </w:r>
    </w:p>
    <w:p w14:paraId="5A80A3D7">
      <w:pPr>
        <w:bidi w:val="0"/>
        <w:rPr>
          <w:color w:val="auto"/>
          <w:lang w:eastAsia="en-US"/>
        </w:rPr>
      </w:pPr>
      <w:r>
        <w:rPr>
          <w:color w:val="auto"/>
          <w:lang w:eastAsia="en-US"/>
        </w:rPr>
        <w:t xml:space="preserve">    定义：“双随机，一公开”监管工作任务结果未成功上报至广东省生态环境厅的原因。</w:t>
      </w:r>
    </w:p>
    <w:p w14:paraId="78C37776">
      <w:pPr>
        <w:bidi w:val="0"/>
        <w:rPr>
          <w:color w:val="auto"/>
          <w:lang w:eastAsia="en-US"/>
        </w:rPr>
      </w:pPr>
      <w:r>
        <w:rPr>
          <w:color w:val="auto"/>
          <w:lang w:eastAsia="en-US"/>
        </w:rPr>
        <w:t xml:space="preserve">    表示类别：文本</w:t>
      </w:r>
    </w:p>
    <w:p w14:paraId="3E4A0898">
      <w:pPr>
        <w:bidi w:val="0"/>
        <w:rPr>
          <w:color w:val="auto"/>
          <w:lang w:eastAsia="en-US"/>
        </w:rPr>
      </w:pPr>
      <w:r>
        <w:rPr>
          <w:color w:val="auto"/>
          <w:lang w:eastAsia="en-US"/>
        </w:rPr>
        <w:t xml:space="preserve">    数据类型：字符型</w:t>
      </w:r>
    </w:p>
    <w:p w14:paraId="02929173">
      <w:pPr>
        <w:bidi w:val="0"/>
        <w:rPr>
          <w:color w:val="auto"/>
          <w:lang w:eastAsia="en-US"/>
        </w:rPr>
      </w:pPr>
      <w:r>
        <w:rPr>
          <w:color w:val="auto"/>
          <w:lang w:eastAsia="en-US"/>
        </w:rPr>
        <w:t xml:space="preserve">    表示格式：a4..255</w:t>
      </w:r>
    </w:p>
    <w:p w14:paraId="74FF02E1">
      <w:pPr>
        <w:bidi w:val="0"/>
        <w:rPr>
          <w:color w:val="auto"/>
          <w:lang w:eastAsia="en-US"/>
        </w:rPr>
      </w:pPr>
      <w:r>
        <w:rPr>
          <w:color w:val="auto"/>
          <w:lang w:eastAsia="en-US"/>
        </w:rPr>
        <w:t xml:space="preserve">    最小长度：4</w:t>
      </w:r>
    </w:p>
    <w:p w14:paraId="3E358B92">
      <w:pPr>
        <w:bidi w:val="0"/>
        <w:rPr>
          <w:color w:val="auto"/>
          <w:lang w:eastAsia="en-US"/>
        </w:rPr>
      </w:pPr>
      <w:r>
        <w:rPr>
          <w:color w:val="auto"/>
          <w:lang w:eastAsia="en-US"/>
        </w:rPr>
        <w:t xml:space="preserve">    最大长度：255</w:t>
      </w:r>
    </w:p>
    <w:p w14:paraId="2B6F0D5A">
      <w:pPr>
        <w:bidi w:val="0"/>
        <w:rPr>
          <w:color w:val="auto"/>
          <w:lang w:eastAsia="en-US"/>
        </w:rPr>
      </w:pPr>
      <w:r>
        <w:rPr>
          <w:color w:val="auto"/>
          <w:lang w:eastAsia="en-US"/>
        </w:rPr>
        <w:t xml:space="preserve">    值域：</w:t>
      </w:r>
    </w:p>
    <w:p w14:paraId="2B7B73CD">
      <w:pPr>
        <w:bidi w:val="0"/>
        <w:rPr>
          <w:color w:val="auto"/>
          <w:lang w:eastAsia="en-US"/>
        </w:rPr>
      </w:pPr>
      <w:r>
        <w:rPr>
          <w:color w:val="auto"/>
          <w:lang w:eastAsia="en-US"/>
        </w:rPr>
        <w:t xml:space="preserve">    同义名称：</w:t>
      </w:r>
    </w:p>
    <w:p w14:paraId="7BA1FCDB">
      <w:pPr>
        <w:bidi w:val="0"/>
        <w:rPr>
          <w:color w:val="auto"/>
          <w:lang w:eastAsia="en-US"/>
        </w:rPr>
      </w:pPr>
      <w:r>
        <w:rPr>
          <w:color w:val="auto"/>
          <w:lang w:eastAsia="en-US"/>
        </w:rPr>
        <w:t xml:space="preserve">    计量单位：</w:t>
      </w:r>
    </w:p>
    <w:p w14:paraId="730327D9">
      <w:pPr>
        <w:bidi w:val="0"/>
        <w:rPr>
          <w:color w:val="auto"/>
          <w:lang w:eastAsia="en-US"/>
        </w:rPr>
      </w:pPr>
      <w:r>
        <w:rPr>
          <w:color w:val="auto"/>
          <w:lang w:eastAsia="en-US"/>
        </w:rPr>
        <w:t xml:space="preserve">    标准引用：</w:t>
      </w:r>
    </w:p>
    <w:p w14:paraId="1C45D93B">
      <w:pPr>
        <w:bidi w:val="0"/>
        <w:rPr>
          <w:color w:val="auto"/>
          <w:lang w:eastAsia="en-US"/>
        </w:rPr>
      </w:pPr>
      <w:r>
        <w:rPr>
          <w:color w:val="auto"/>
          <w:lang w:eastAsia="en-US"/>
        </w:rPr>
        <w:t xml:space="preserve">    版本：V1.0</w:t>
      </w:r>
    </w:p>
    <w:p w14:paraId="0C9D942A">
      <w:pPr>
        <w:pStyle w:val="54"/>
        <w:bidi w:val="0"/>
        <w:rPr>
          <w:rFonts w:ascii="Cambria" w:hAnsi="Cambria" w:eastAsia="宋体"/>
          <w:color w:val="auto"/>
          <w:kern w:val="0"/>
          <w:szCs w:val="22"/>
          <w:lang w:eastAsia="en-US"/>
        </w:rPr>
      </w:pPr>
      <w:r>
        <w:rPr>
          <w:color w:val="auto"/>
          <w:lang w:eastAsia="en-US"/>
        </w:rPr>
        <w:t>任务总数</w:t>
      </w:r>
    </w:p>
    <w:p w14:paraId="1A658CF8">
      <w:pPr>
        <w:bidi w:val="0"/>
        <w:rPr>
          <w:color w:val="auto"/>
          <w:lang w:eastAsia="en-US"/>
        </w:rPr>
      </w:pPr>
      <w:r>
        <w:rPr>
          <w:color w:val="auto"/>
          <w:lang w:eastAsia="en-US"/>
        </w:rPr>
        <w:t xml:space="preserve">    内部标识符：shuangsuijichoucharenwu-renwuzongshu</w:t>
      </w:r>
    </w:p>
    <w:p w14:paraId="0EDC873C">
      <w:pPr>
        <w:bidi w:val="0"/>
        <w:rPr>
          <w:color w:val="auto"/>
          <w:lang w:eastAsia="en-US"/>
        </w:rPr>
      </w:pPr>
      <w:r>
        <w:rPr>
          <w:color w:val="auto"/>
          <w:lang w:eastAsia="en-US"/>
        </w:rPr>
        <w:t xml:space="preserve">    中文名称：任务总数</w:t>
      </w:r>
    </w:p>
    <w:p w14:paraId="3586A596">
      <w:pPr>
        <w:bidi w:val="0"/>
        <w:rPr>
          <w:color w:val="auto"/>
          <w:lang w:eastAsia="en-US"/>
        </w:rPr>
      </w:pPr>
      <w:r>
        <w:rPr>
          <w:color w:val="auto"/>
          <w:lang w:eastAsia="en-US"/>
        </w:rPr>
        <w:t xml:space="preserve">    中文短名：rwzs</w:t>
      </w:r>
    </w:p>
    <w:p w14:paraId="112EED95">
      <w:pPr>
        <w:bidi w:val="0"/>
        <w:rPr>
          <w:color w:val="auto"/>
          <w:lang w:eastAsia="en-US"/>
        </w:rPr>
      </w:pPr>
      <w:r>
        <w:rPr>
          <w:color w:val="auto"/>
          <w:lang w:eastAsia="en-US"/>
        </w:rPr>
        <w:t xml:space="preserve">    英文名称：Sum of Task</w:t>
      </w:r>
    </w:p>
    <w:p w14:paraId="0F3627E1">
      <w:pPr>
        <w:bidi w:val="0"/>
        <w:rPr>
          <w:color w:val="auto"/>
          <w:lang w:eastAsia="en-US"/>
        </w:rPr>
      </w:pPr>
      <w:r>
        <w:rPr>
          <w:color w:val="auto"/>
          <w:lang w:eastAsia="en-US"/>
        </w:rPr>
        <w:t xml:space="preserve">    英文短名：task_sum</w:t>
      </w:r>
    </w:p>
    <w:p w14:paraId="4B4A1491">
      <w:pPr>
        <w:bidi w:val="0"/>
        <w:rPr>
          <w:color w:val="auto"/>
          <w:lang w:eastAsia="en-US"/>
        </w:rPr>
      </w:pPr>
      <w:r>
        <w:rPr>
          <w:color w:val="auto"/>
          <w:lang w:eastAsia="en-US"/>
        </w:rPr>
        <w:t xml:space="preserve">    定义：“双随机，一公开”监管工作任务的总数量。</w:t>
      </w:r>
    </w:p>
    <w:p w14:paraId="5AB597AC">
      <w:pPr>
        <w:bidi w:val="0"/>
        <w:rPr>
          <w:rFonts w:hint="default" w:eastAsia="宋体"/>
          <w:color w:val="auto"/>
          <w:lang w:val="en-US" w:eastAsia="zh-CN"/>
        </w:rPr>
      </w:pPr>
      <w:r>
        <w:rPr>
          <w:color w:val="auto"/>
          <w:lang w:eastAsia="en-US"/>
        </w:rPr>
        <w:t xml:space="preserve">    表示类别：</w:t>
      </w:r>
      <w:r>
        <w:rPr>
          <w:rFonts w:hint="eastAsia"/>
          <w:color w:val="auto"/>
          <w:lang w:val="en-US" w:eastAsia="zh-CN"/>
        </w:rPr>
        <w:t>总和</w:t>
      </w:r>
    </w:p>
    <w:p w14:paraId="7FEE75C1">
      <w:pPr>
        <w:bidi w:val="0"/>
        <w:rPr>
          <w:color w:val="auto"/>
          <w:lang w:eastAsia="en-US"/>
        </w:rPr>
      </w:pPr>
      <w:r>
        <w:rPr>
          <w:color w:val="auto"/>
          <w:lang w:eastAsia="en-US"/>
        </w:rPr>
        <w:t xml:space="preserve">    数据类型：数值型</w:t>
      </w:r>
    </w:p>
    <w:p w14:paraId="78C06611">
      <w:pPr>
        <w:bidi w:val="0"/>
        <w:rPr>
          <w:color w:val="auto"/>
          <w:lang w:eastAsia="en-US"/>
        </w:rPr>
      </w:pPr>
      <w:r>
        <w:rPr>
          <w:color w:val="auto"/>
          <w:lang w:eastAsia="en-US"/>
        </w:rPr>
        <w:t xml:space="preserve">    表示格式：n1..4</w:t>
      </w:r>
    </w:p>
    <w:p w14:paraId="6873E7AD">
      <w:pPr>
        <w:bidi w:val="0"/>
        <w:rPr>
          <w:color w:val="auto"/>
          <w:lang w:eastAsia="en-US"/>
        </w:rPr>
      </w:pPr>
      <w:r>
        <w:rPr>
          <w:color w:val="auto"/>
          <w:lang w:eastAsia="en-US"/>
        </w:rPr>
        <w:t xml:space="preserve">    最小长度：1</w:t>
      </w:r>
    </w:p>
    <w:p w14:paraId="60E50ECB">
      <w:pPr>
        <w:bidi w:val="0"/>
        <w:rPr>
          <w:color w:val="auto"/>
          <w:lang w:eastAsia="en-US"/>
        </w:rPr>
      </w:pPr>
      <w:r>
        <w:rPr>
          <w:color w:val="auto"/>
          <w:lang w:eastAsia="en-US"/>
        </w:rPr>
        <w:t xml:space="preserve">    最大长度：4</w:t>
      </w:r>
    </w:p>
    <w:p w14:paraId="74CD160E">
      <w:pPr>
        <w:bidi w:val="0"/>
        <w:rPr>
          <w:color w:val="auto"/>
          <w:lang w:eastAsia="en-US"/>
        </w:rPr>
      </w:pPr>
      <w:r>
        <w:rPr>
          <w:color w:val="auto"/>
          <w:lang w:eastAsia="en-US"/>
        </w:rPr>
        <w:t xml:space="preserve">    值域：</w:t>
      </w:r>
    </w:p>
    <w:p w14:paraId="7548DE58">
      <w:pPr>
        <w:bidi w:val="0"/>
        <w:rPr>
          <w:color w:val="auto"/>
          <w:lang w:eastAsia="en-US"/>
        </w:rPr>
      </w:pPr>
      <w:r>
        <w:rPr>
          <w:color w:val="auto"/>
          <w:lang w:eastAsia="en-US"/>
        </w:rPr>
        <w:t xml:space="preserve">    同义名称：</w:t>
      </w:r>
    </w:p>
    <w:p w14:paraId="54D28567">
      <w:pPr>
        <w:bidi w:val="0"/>
        <w:rPr>
          <w:color w:val="auto"/>
          <w:lang w:eastAsia="en-US"/>
        </w:rPr>
      </w:pPr>
      <w:r>
        <w:rPr>
          <w:color w:val="auto"/>
          <w:lang w:eastAsia="en-US"/>
        </w:rPr>
        <w:t xml:space="preserve">    计量单位：个</w:t>
      </w:r>
    </w:p>
    <w:p w14:paraId="3ADF0949">
      <w:pPr>
        <w:bidi w:val="0"/>
        <w:rPr>
          <w:color w:val="auto"/>
          <w:lang w:eastAsia="en-US"/>
        </w:rPr>
      </w:pPr>
      <w:r>
        <w:rPr>
          <w:color w:val="auto"/>
          <w:lang w:eastAsia="en-US"/>
        </w:rPr>
        <w:t xml:space="preserve">    标准引用：</w:t>
      </w:r>
    </w:p>
    <w:p w14:paraId="28E82045">
      <w:pPr>
        <w:bidi w:val="0"/>
        <w:rPr>
          <w:color w:val="auto"/>
          <w:lang w:eastAsia="en-US"/>
        </w:rPr>
      </w:pPr>
      <w:r>
        <w:rPr>
          <w:color w:val="auto"/>
          <w:lang w:eastAsia="en-US"/>
        </w:rPr>
        <w:t xml:space="preserve">    版本：V1.0</w:t>
      </w:r>
    </w:p>
    <w:p w14:paraId="2E5A51B3">
      <w:pPr>
        <w:pStyle w:val="54"/>
        <w:bidi w:val="0"/>
        <w:rPr>
          <w:rFonts w:ascii="Cambria" w:hAnsi="Cambria" w:eastAsia="宋体"/>
          <w:color w:val="auto"/>
          <w:kern w:val="0"/>
          <w:szCs w:val="22"/>
          <w:lang w:eastAsia="en-US"/>
        </w:rPr>
      </w:pPr>
      <w:r>
        <w:rPr>
          <w:color w:val="auto"/>
          <w:lang w:eastAsia="en-US"/>
        </w:rPr>
        <w:t>任务已完成数</w:t>
      </w:r>
    </w:p>
    <w:p w14:paraId="49022BE4">
      <w:pPr>
        <w:bidi w:val="0"/>
        <w:rPr>
          <w:color w:val="auto"/>
          <w:lang w:eastAsia="en-US"/>
        </w:rPr>
      </w:pPr>
      <w:r>
        <w:rPr>
          <w:color w:val="auto"/>
          <w:lang w:eastAsia="en-US"/>
        </w:rPr>
        <w:t xml:space="preserve">    内部标识符：shuangsuijichoucharenwu-renwuyiwanchengshu</w:t>
      </w:r>
    </w:p>
    <w:p w14:paraId="0EFD746C">
      <w:pPr>
        <w:bidi w:val="0"/>
        <w:rPr>
          <w:color w:val="auto"/>
          <w:lang w:eastAsia="en-US"/>
        </w:rPr>
      </w:pPr>
      <w:r>
        <w:rPr>
          <w:color w:val="auto"/>
          <w:lang w:eastAsia="en-US"/>
        </w:rPr>
        <w:t xml:space="preserve">    中文名称：任务已完成数</w:t>
      </w:r>
    </w:p>
    <w:p w14:paraId="7C81B626">
      <w:pPr>
        <w:bidi w:val="0"/>
        <w:rPr>
          <w:color w:val="auto"/>
          <w:lang w:eastAsia="en-US"/>
        </w:rPr>
      </w:pPr>
      <w:r>
        <w:rPr>
          <w:color w:val="auto"/>
          <w:lang w:eastAsia="en-US"/>
        </w:rPr>
        <w:t xml:space="preserve">    中文短名：rwywcs</w:t>
      </w:r>
    </w:p>
    <w:p w14:paraId="0F3AAB9A">
      <w:pPr>
        <w:bidi w:val="0"/>
        <w:rPr>
          <w:color w:val="auto"/>
          <w:lang w:eastAsia="en-US"/>
        </w:rPr>
      </w:pPr>
      <w:r>
        <w:rPr>
          <w:color w:val="auto"/>
          <w:lang w:eastAsia="en-US"/>
        </w:rPr>
        <w:t xml:space="preserve">    英文名称：Completed Quantity of Task</w:t>
      </w:r>
    </w:p>
    <w:p w14:paraId="37A9EC52">
      <w:pPr>
        <w:bidi w:val="0"/>
        <w:rPr>
          <w:color w:val="auto"/>
          <w:lang w:eastAsia="en-US"/>
        </w:rPr>
      </w:pPr>
      <w:r>
        <w:rPr>
          <w:color w:val="auto"/>
          <w:lang w:eastAsia="en-US"/>
        </w:rPr>
        <w:t xml:space="preserve">    英文短名：task_complete_qty</w:t>
      </w:r>
    </w:p>
    <w:p w14:paraId="4522348C">
      <w:pPr>
        <w:bidi w:val="0"/>
        <w:rPr>
          <w:color w:val="auto"/>
          <w:lang w:eastAsia="en-US"/>
        </w:rPr>
      </w:pPr>
      <w:r>
        <w:rPr>
          <w:color w:val="auto"/>
          <w:lang w:eastAsia="en-US"/>
        </w:rPr>
        <w:t xml:space="preserve">    定义：已完成的“双随机，一公开”监管工作任务数量。</w:t>
      </w:r>
    </w:p>
    <w:p w14:paraId="509D20FC">
      <w:pPr>
        <w:bidi w:val="0"/>
        <w:rPr>
          <w:color w:val="auto"/>
          <w:lang w:eastAsia="en-US"/>
        </w:rPr>
      </w:pPr>
      <w:r>
        <w:rPr>
          <w:color w:val="auto"/>
          <w:lang w:eastAsia="en-US"/>
        </w:rPr>
        <w:t xml:space="preserve">    表示类别：数量</w:t>
      </w:r>
    </w:p>
    <w:p w14:paraId="3A78FA49">
      <w:pPr>
        <w:bidi w:val="0"/>
        <w:rPr>
          <w:color w:val="auto"/>
          <w:lang w:eastAsia="en-US"/>
        </w:rPr>
      </w:pPr>
      <w:r>
        <w:rPr>
          <w:color w:val="auto"/>
          <w:lang w:eastAsia="en-US"/>
        </w:rPr>
        <w:t xml:space="preserve">    数据类型：数值型</w:t>
      </w:r>
    </w:p>
    <w:p w14:paraId="120C2A28">
      <w:pPr>
        <w:bidi w:val="0"/>
        <w:rPr>
          <w:color w:val="auto"/>
          <w:lang w:eastAsia="en-US"/>
        </w:rPr>
      </w:pPr>
      <w:r>
        <w:rPr>
          <w:color w:val="auto"/>
          <w:lang w:eastAsia="en-US"/>
        </w:rPr>
        <w:t xml:space="preserve">    表示格式：n1..4</w:t>
      </w:r>
    </w:p>
    <w:p w14:paraId="01A514D1">
      <w:pPr>
        <w:bidi w:val="0"/>
        <w:rPr>
          <w:color w:val="auto"/>
          <w:lang w:eastAsia="en-US"/>
        </w:rPr>
      </w:pPr>
      <w:r>
        <w:rPr>
          <w:color w:val="auto"/>
          <w:lang w:eastAsia="en-US"/>
        </w:rPr>
        <w:t xml:space="preserve">    最小长度：1</w:t>
      </w:r>
    </w:p>
    <w:p w14:paraId="36C8BBE9">
      <w:pPr>
        <w:bidi w:val="0"/>
        <w:rPr>
          <w:color w:val="auto"/>
          <w:lang w:eastAsia="en-US"/>
        </w:rPr>
      </w:pPr>
      <w:r>
        <w:rPr>
          <w:color w:val="auto"/>
          <w:lang w:eastAsia="en-US"/>
        </w:rPr>
        <w:t xml:space="preserve">    最大长度：4</w:t>
      </w:r>
    </w:p>
    <w:p w14:paraId="7AD7F1F5">
      <w:pPr>
        <w:bidi w:val="0"/>
        <w:rPr>
          <w:color w:val="auto"/>
          <w:lang w:eastAsia="en-US"/>
        </w:rPr>
      </w:pPr>
      <w:r>
        <w:rPr>
          <w:color w:val="auto"/>
          <w:lang w:eastAsia="en-US"/>
        </w:rPr>
        <w:t xml:space="preserve">    值域：</w:t>
      </w:r>
    </w:p>
    <w:p w14:paraId="20F961C4">
      <w:pPr>
        <w:bidi w:val="0"/>
        <w:rPr>
          <w:color w:val="auto"/>
          <w:lang w:eastAsia="en-US"/>
        </w:rPr>
      </w:pPr>
      <w:r>
        <w:rPr>
          <w:color w:val="auto"/>
          <w:lang w:eastAsia="en-US"/>
        </w:rPr>
        <w:t xml:space="preserve">    同义名称：</w:t>
      </w:r>
    </w:p>
    <w:p w14:paraId="086A6036">
      <w:pPr>
        <w:bidi w:val="0"/>
        <w:rPr>
          <w:color w:val="auto"/>
          <w:lang w:eastAsia="en-US"/>
        </w:rPr>
      </w:pPr>
      <w:r>
        <w:rPr>
          <w:color w:val="auto"/>
          <w:lang w:eastAsia="en-US"/>
        </w:rPr>
        <w:t xml:space="preserve">    计量单位：个</w:t>
      </w:r>
    </w:p>
    <w:p w14:paraId="5F4120AA">
      <w:pPr>
        <w:bidi w:val="0"/>
        <w:rPr>
          <w:color w:val="auto"/>
          <w:lang w:eastAsia="en-US"/>
        </w:rPr>
      </w:pPr>
      <w:r>
        <w:rPr>
          <w:color w:val="auto"/>
          <w:lang w:eastAsia="en-US"/>
        </w:rPr>
        <w:t xml:space="preserve">    标准引用：</w:t>
      </w:r>
    </w:p>
    <w:p w14:paraId="39CC4ED2">
      <w:pPr>
        <w:bidi w:val="0"/>
        <w:rPr>
          <w:color w:val="auto"/>
          <w:lang w:eastAsia="en-US"/>
        </w:rPr>
      </w:pPr>
      <w:r>
        <w:rPr>
          <w:color w:val="auto"/>
          <w:lang w:eastAsia="en-US"/>
        </w:rPr>
        <w:t xml:space="preserve">    版本：V1.0</w:t>
      </w:r>
    </w:p>
    <w:p w14:paraId="5B3D4B67">
      <w:pPr>
        <w:pStyle w:val="54"/>
        <w:bidi w:val="0"/>
        <w:rPr>
          <w:rFonts w:ascii="Cambria" w:hAnsi="Cambria" w:eastAsia="宋体"/>
          <w:color w:val="auto"/>
          <w:kern w:val="0"/>
          <w:szCs w:val="22"/>
          <w:lang w:eastAsia="en-US"/>
        </w:rPr>
      </w:pPr>
      <w:r>
        <w:rPr>
          <w:color w:val="auto"/>
          <w:lang w:eastAsia="en-US"/>
        </w:rPr>
        <w:t>任务完成率</w:t>
      </w:r>
    </w:p>
    <w:p w14:paraId="05F5B953">
      <w:pPr>
        <w:bidi w:val="0"/>
        <w:rPr>
          <w:color w:val="auto"/>
          <w:lang w:eastAsia="en-US"/>
        </w:rPr>
      </w:pPr>
      <w:r>
        <w:rPr>
          <w:color w:val="auto"/>
          <w:lang w:eastAsia="en-US"/>
        </w:rPr>
        <w:t xml:space="preserve">    内部标识符：shuangsuijichoucharenwu-renwuwanchenglv</w:t>
      </w:r>
    </w:p>
    <w:p w14:paraId="2BAAA041">
      <w:pPr>
        <w:bidi w:val="0"/>
        <w:rPr>
          <w:color w:val="auto"/>
          <w:lang w:eastAsia="en-US"/>
        </w:rPr>
      </w:pPr>
      <w:r>
        <w:rPr>
          <w:color w:val="auto"/>
          <w:lang w:eastAsia="en-US"/>
        </w:rPr>
        <w:t xml:space="preserve">    中文名称：任务完成率</w:t>
      </w:r>
    </w:p>
    <w:p w14:paraId="2D746278">
      <w:pPr>
        <w:bidi w:val="0"/>
        <w:rPr>
          <w:color w:val="auto"/>
          <w:lang w:eastAsia="en-US"/>
        </w:rPr>
      </w:pPr>
      <w:r>
        <w:rPr>
          <w:color w:val="auto"/>
          <w:lang w:eastAsia="en-US"/>
        </w:rPr>
        <w:t xml:space="preserve">    中文短名：rwwcl</w:t>
      </w:r>
    </w:p>
    <w:p w14:paraId="58BA51F2">
      <w:pPr>
        <w:bidi w:val="0"/>
        <w:rPr>
          <w:color w:val="auto"/>
          <w:lang w:eastAsia="en-US"/>
        </w:rPr>
      </w:pPr>
      <w:r>
        <w:rPr>
          <w:color w:val="auto"/>
          <w:lang w:eastAsia="en-US"/>
        </w:rPr>
        <w:t xml:space="preserve">    英文名称：Completion Rate of Task</w:t>
      </w:r>
    </w:p>
    <w:p w14:paraId="3842E262">
      <w:pPr>
        <w:bidi w:val="0"/>
        <w:rPr>
          <w:color w:val="auto"/>
          <w:lang w:eastAsia="en-US"/>
        </w:rPr>
      </w:pPr>
      <w:r>
        <w:rPr>
          <w:color w:val="auto"/>
          <w:lang w:eastAsia="en-US"/>
        </w:rPr>
        <w:t xml:space="preserve">    英文短名：task_complete_rate</w:t>
      </w:r>
    </w:p>
    <w:p w14:paraId="147F6FF0">
      <w:pPr>
        <w:bidi w:val="0"/>
        <w:rPr>
          <w:color w:val="auto"/>
          <w:lang w:eastAsia="en-US"/>
        </w:rPr>
      </w:pPr>
      <w:r>
        <w:rPr>
          <w:color w:val="auto"/>
          <w:lang w:eastAsia="en-US"/>
        </w:rPr>
        <w:t xml:space="preserve">    定义：已完成“双随机，一公开”监管工作任务的数量占任务总数量的比例。</w:t>
      </w:r>
    </w:p>
    <w:p w14:paraId="2F65803E">
      <w:pPr>
        <w:bidi w:val="0"/>
        <w:rPr>
          <w:color w:val="auto"/>
          <w:lang w:eastAsia="en-US"/>
        </w:rPr>
      </w:pPr>
      <w:r>
        <w:rPr>
          <w:color w:val="auto"/>
          <w:lang w:eastAsia="en-US"/>
        </w:rPr>
        <w:t xml:space="preserve">    表示类别：百分比</w:t>
      </w:r>
    </w:p>
    <w:p w14:paraId="62207B5F">
      <w:pPr>
        <w:bidi w:val="0"/>
        <w:rPr>
          <w:color w:val="auto"/>
          <w:lang w:eastAsia="en-US"/>
        </w:rPr>
      </w:pPr>
      <w:r>
        <w:rPr>
          <w:color w:val="auto"/>
          <w:lang w:eastAsia="en-US"/>
        </w:rPr>
        <w:t xml:space="preserve">    数据类型：数值型</w:t>
      </w:r>
    </w:p>
    <w:p w14:paraId="361EF15A">
      <w:pPr>
        <w:bidi w:val="0"/>
        <w:rPr>
          <w:color w:val="auto"/>
          <w:lang w:eastAsia="en-US"/>
        </w:rPr>
      </w:pPr>
      <w:r>
        <w:rPr>
          <w:color w:val="auto"/>
          <w:lang w:eastAsia="en-US"/>
        </w:rPr>
        <w:t xml:space="preserve">    表示格式：n1..4,2</w:t>
      </w:r>
    </w:p>
    <w:p w14:paraId="6D48B762">
      <w:pPr>
        <w:bidi w:val="0"/>
        <w:rPr>
          <w:color w:val="auto"/>
          <w:lang w:eastAsia="en-US"/>
        </w:rPr>
      </w:pPr>
      <w:r>
        <w:rPr>
          <w:color w:val="auto"/>
          <w:lang w:eastAsia="en-US"/>
        </w:rPr>
        <w:t xml:space="preserve">    最小长度：1</w:t>
      </w:r>
    </w:p>
    <w:p w14:paraId="40935E15">
      <w:pPr>
        <w:bidi w:val="0"/>
        <w:rPr>
          <w:color w:val="auto"/>
          <w:lang w:eastAsia="en-US"/>
        </w:rPr>
      </w:pPr>
      <w:r>
        <w:rPr>
          <w:color w:val="auto"/>
          <w:lang w:eastAsia="en-US"/>
        </w:rPr>
        <w:t xml:space="preserve">    最大长度：4</w:t>
      </w:r>
    </w:p>
    <w:p w14:paraId="65BAE4FD">
      <w:pPr>
        <w:bidi w:val="0"/>
        <w:rPr>
          <w:color w:val="auto"/>
          <w:lang w:eastAsia="en-US"/>
        </w:rPr>
      </w:pPr>
      <w:r>
        <w:rPr>
          <w:color w:val="auto"/>
          <w:lang w:eastAsia="en-US"/>
        </w:rPr>
        <w:t xml:space="preserve">    值域：0-100</w:t>
      </w:r>
    </w:p>
    <w:p w14:paraId="383B7BFC">
      <w:pPr>
        <w:bidi w:val="0"/>
        <w:rPr>
          <w:color w:val="auto"/>
          <w:lang w:eastAsia="en-US"/>
        </w:rPr>
      </w:pPr>
      <w:r>
        <w:rPr>
          <w:color w:val="auto"/>
          <w:lang w:eastAsia="en-US"/>
        </w:rPr>
        <w:t xml:space="preserve">    同义名称：</w:t>
      </w:r>
    </w:p>
    <w:p w14:paraId="70E97324">
      <w:pPr>
        <w:bidi w:val="0"/>
        <w:rPr>
          <w:color w:val="auto"/>
          <w:lang w:eastAsia="en-US"/>
        </w:rPr>
      </w:pPr>
      <w:r>
        <w:rPr>
          <w:color w:val="auto"/>
          <w:lang w:eastAsia="en-US"/>
        </w:rPr>
        <w:t xml:space="preserve">    计量单位：%</w:t>
      </w:r>
    </w:p>
    <w:p w14:paraId="539DD4D5">
      <w:pPr>
        <w:bidi w:val="0"/>
        <w:rPr>
          <w:color w:val="auto"/>
          <w:lang w:eastAsia="en-US"/>
        </w:rPr>
      </w:pPr>
      <w:r>
        <w:rPr>
          <w:color w:val="auto"/>
          <w:lang w:eastAsia="en-US"/>
        </w:rPr>
        <w:t xml:space="preserve">    标准引用：</w:t>
      </w:r>
    </w:p>
    <w:p w14:paraId="2ED4452D">
      <w:pPr>
        <w:bidi w:val="0"/>
        <w:rPr>
          <w:color w:val="auto"/>
          <w:lang w:eastAsia="en-US"/>
        </w:rPr>
      </w:pPr>
      <w:r>
        <w:rPr>
          <w:color w:val="auto"/>
          <w:lang w:eastAsia="en-US"/>
        </w:rPr>
        <w:t xml:space="preserve">    版本：V1.0</w:t>
      </w:r>
    </w:p>
    <w:p w14:paraId="5D385ACB">
      <w:pPr>
        <w:pStyle w:val="54"/>
        <w:bidi w:val="0"/>
        <w:rPr>
          <w:rFonts w:ascii="Cambria" w:hAnsi="Cambria" w:eastAsia="宋体"/>
          <w:color w:val="auto"/>
          <w:kern w:val="0"/>
          <w:szCs w:val="22"/>
          <w:lang w:eastAsia="en-US"/>
        </w:rPr>
      </w:pPr>
      <w:r>
        <w:rPr>
          <w:color w:val="auto"/>
          <w:lang w:eastAsia="en-US"/>
        </w:rPr>
        <w:t>特殊监管对象已完成数</w:t>
      </w:r>
    </w:p>
    <w:p w14:paraId="68721F04">
      <w:pPr>
        <w:bidi w:val="0"/>
        <w:rPr>
          <w:color w:val="auto"/>
          <w:lang w:eastAsia="en-US"/>
        </w:rPr>
      </w:pPr>
      <w:r>
        <w:rPr>
          <w:color w:val="auto"/>
          <w:lang w:eastAsia="en-US"/>
        </w:rPr>
        <w:t xml:space="preserve">    内部标识符：shuangsuijichoucharenwu-teshujianguanduixiangyiwanchengshu</w:t>
      </w:r>
    </w:p>
    <w:p w14:paraId="503050D0">
      <w:pPr>
        <w:bidi w:val="0"/>
        <w:rPr>
          <w:color w:val="auto"/>
          <w:lang w:eastAsia="en-US"/>
        </w:rPr>
      </w:pPr>
      <w:r>
        <w:rPr>
          <w:color w:val="auto"/>
          <w:lang w:eastAsia="en-US"/>
        </w:rPr>
        <w:t xml:space="preserve">    中文名称：特殊监管对象已完成数</w:t>
      </w:r>
    </w:p>
    <w:p w14:paraId="6E8C306C">
      <w:pPr>
        <w:bidi w:val="0"/>
        <w:rPr>
          <w:color w:val="auto"/>
          <w:lang w:eastAsia="en-US"/>
        </w:rPr>
      </w:pPr>
      <w:r>
        <w:rPr>
          <w:color w:val="auto"/>
          <w:lang w:eastAsia="en-US"/>
        </w:rPr>
        <w:t xml:space="preserve">    中文短名：tsjgdxywcs</w:t>
      </w:r>
    </w:p>
    <w:p w14:paraId="01AE2C38">
      <w:pPr>
        <w:bidi w:val="0"/>
        <w:rPr>
          <w:color w:val="auto"/>
          <w:lang w:eastAsia="en-US"/>
        </w:rPr>
      </w:pPr>
      <w:r>
        <w:rPr>
          <w:color w:val="auto"/>
          <w:lang w:eastAsia="en-US"/>
        </w:rPr>
        <w:t xml:space="preserve">    英文名称：Completed Quantity of Special Supervision Objects</w:t>
      </w:r>
    </w:p>
    <w:p w14:paraId="37BD62E7">
      <w:pPr>
        <w:bidi w:val="0"/>
        <w:rPr>
          <w:color w:val="auto"/>
          <w:lang w:eastAsia="en-US"/>
        </w:rPr>
      </w:pPr>
      <w:r>
        <w:rPr>
          <w:color w:val="auto"/>
          <w:lang w:eastAsia="en-US"/>
        </w:rPr>
        <w:t xml:space="preserve">    英文短名：spec_obj_compl</w:t>
      </w:r>
      <w:r>
        <w:rPr>
          <w:rFonts w:hint="eastAsia"/>
          <w:color w:val="auto"/>
          <w:lang w:val="en-US" w:eastAsia="zh-CN"/>
        </w:rPr>
        <w:t>ete</w:t>
      </w:r>
      <w:r>
        <w:rPr>
          <w:color w:val="auto"/>
          <w:lang w:eastAsia="en-US"/>
        </w:rPr>
        <w:t>_qty</w:t>
      </w:r>
    </w:p>
    <w:p w14:paraId="65B7CA5A">
      <w:pPr>
        <w:bidi w:val="0"/>
        <w:rPr>
          <w:color w:val="auto"/>
          <w:lang w:eastAsia="en-US"/>
        </w:rPr>
      </w:pPr>
      <w:r>
        <w:rPr>
          <w:color w:val="auto"/>
          <w:lang w:eastAsia="en-US"/>
        </w:rPr>
        <w:t xml:space="preserve">    定义：已完成特殊监管对象执法检查的数量。</w:t>
      </w:r>
    </w:p>
    <w:p w14:paraId="4C56CF34">
      <w:pPr>
        <w:bidi w:val="0"/>
        <w:rPr>
          <w:color w:val="auto"/>
          <w:lang w:eastAsia="en-US"/>
        </w:rPr>
      </w:pPr>
      <w:r>
        <w:rPr>
          <w:color w:val="auto"/>
          <w:lang w:eastAsia="en-US"/>
        </w:rPr>
        <w:t xml:space="preserve">    表示类别：数量</w:t>
      </w:r>
    </w:p>
    <w:p w14:paraId="1C030D6D">
      <w:pPr>
        <w:bidi w:val="0"/>
        <w:rPr>
          <w:color w:val="auto"/>
          <w:lang w:eastAsia="en-US"/>
        </w:rPr>
      </w:pPr>
      <w:r>
        <w:rPr>
          <w:color w:val="auto"/>
          <w:lang w:eastAsia="en-US"/>
        </w:rPr>
        <w:t xml:space="preserve">    数据类型：数值型</w:t>
      </w:r>
    </w:p>
    <w:p w14:paraId="15BE789E">
      <w:pPr>
        <w:bidi w:val="0"/>
        <w:rPr>
          <w:color w:val="auto"/>
          <w:lang w:eastAsia="en-US"/>
        </w:rPr>
      </w:pPr>
      <w:r>
        <w:rPr>
          <w:color w:val="auto"/>
          <w:lang w:eastAsia="en-US"/>
        </w:rPr>
        <w:t xml:space="preserve">    表示格式：n1..4</w:t>
      </w:r>
    </w:p>
    <w:p w14:paraId="7CF8957B">
      <w:pPr>
        <w:bidi w:val="0"/>
        <w:rPr>
          <w:color w:val="auto"/>
          <w:lang w:eastAsia="en-US"/>
        </w:rPr>
      </w:pPr>
      <w:r>
        <w:rPr>
          <w:color w:val="auto"/>
          <w:lang w:eastAsia="en-US"/>
        </w:rPr>
        <w:t xml:space="preserve">    最小长度：1</w:t>
      </w:r>
    </w:p>
    <w:p w14:paraId="159EA0AE">
      <w:pPr>
        <w:bidi w:val="0"/>
        <w:rPr>
          <w:color w:val="auto"/>
          <w:lang w:eastAsia="en-US"/>
        </w:rPr>
      </w:pPr>
      <w:r>
        <w:rPr>
          <w:color w:val="auto"/>
          <w:lang w:eastAsia="en-US"/>
        </w:rPr>
        <w:t xml:space="preserve">    最大长度：4</w:t>
      </w:r>
    </w:p>
    <w:p w14:paraId="685B685B">
      <w:pPr>
        <w:bidi w:val="0"/>
        <w:rPr>
          <w:color w:val="auto"/>
          <w:lang w:eastAsia="en-US"/>
        </w:rPr>
      </w:pPr>
      <w:r>
        <w:rPr>
          <w:color w:val="auto"/>
          <w:lang w:eastAsia="en-US"/>
        </w:rPr>
        <w:t xml:space="preserve">    值域：</w:t>
      </w:r>
    </w:p>
    <w:p w14:paraId="20C773A0">
      <w:pPr>
        <w:bidi w:val="0"/>
        <w:rPr>
          <w:color w:val="auto"/>
          <w:lang w:eastAsia="en-US"/>
        </w:rPr>
      </w:pPr>
      <w:r>
        <w:rPr>
          <w:color w:val="auto"/>
          <w:lang w:eastAsia="en-US"/>
        </w:rPr>
        <w:t xml:space="preserve">    同义名称：</w:t>
      </w:r>
    </w:p>
    <w:p w14:paraId="1C45114C">
      <w:pPr>
        <w:bidi w:val="0"/>
        <w:rPr>
          <w:color w:val="auto"/>
          <w:lang w:eastAsia="en-US"/>
        </w:rPr>
      </w:pPr>
      <w:r>
        <w:rPr>
          <w:color w:val="auto"/>
          <w:lang w:eastAsia="en-US"/>
        </w:rPr>
        <w:t xml:space="preserve">    计量单位：家</w:t>
      </w:r>
    </w:p>
    <w:p w14:paraId="1E2011B7">
      <w:pPr>
        <w:bidi w:val="0"/>
        <w:rPr>
          <w:color w:val="auto"/>
          <w:lang w:eastAsia="en-US"/>
        </w:rPr>
      </w:pPr>
      <w:r>
        <w:rPr>
          <w:color w:val="auto"/>
          <w:lang w:eastAsia="en-US"/>
        </w:rPr>
        <w:t xml:space="preserve">    标准引用：</w:t>
      </w:r>
    </w:p>
    <w:p w14:paraId="1E10E355">
      <w:pPr>
        <w:bidi w:val="0"/>
        <w:rPr>
          <w:color w:val="auto"/>
          <w:lang w:eastAsia="en-US"/>
        </w:rPr>
      </w:pPr>
      <w:r>
        <w:rPr>
          <w:color w:val="auto"/>
          <w:lang w:eastAsia="en-US"/>
        </w:rPr>
        <w:t xml:space="preserve">    版本：V1.0</w:t>
      </w:r>
    </w:p>
    <w:p w14:paraId="1AE7C0EE">
      <w:pPr>
        <w:pStyle w:val="54"/>
        <w:bidi w:val="0"/>
        <w:rPr>
          <w:rFonts w:ascii="Cambria" w:hAnsi="Cambria" w:eastAsia="宋体"/>
          <w:color w:val="auto"/>
          <w:kern w:val="0"/>
          <w:szCs w:val="22"/>
          <w:lang w:eastAsia="en-US"/>
        </w:rPr>
      </w:pPr>
      <w:r>
        <w:rPr>
          <w:color w:val="auto"/>
          <w:lang w:eastAsia="en-US"/>
        </w:rPr>
        <w:t>重点监管对象已完成数</w:t>
      </w:r>
    </w:p>
    <w:p w14:paraId="3D3F57DD">
      <w:pPr>
        <w:bidi w:val="0"/>
        <w:rPr>
          <w:color w:val="auto"/>
          <w:lang w:eastAsia="en-US"/>
        </w:rPr>
      </w:pPr>
      <w:r>
        <w:rPr>
          <w:color w:val="auto"/>
          <w:lang w:eastAsia="en-US"/>
        </w:rPr>
        <w:t xml:space="preserve">    内部标识符：shuangsuijichoucharenwu-zhongdianjianguanduixiangyiwanchengshu</w:t>
      </w:r>
    </w:p>
    <w:p w14:paraId="2A88151B">
      <w:pPr>
        <w:bidi w:val="0"/>
        <w:rPr>
          <w:color w:val="auto"/>
          <w:lang w:eastAsia="en-US"/>
        </w:rPr>
      </w:pPr>
      <w:r>
        <w:rPr>
          <w:color w:val="auto"/>
          <w:lang w:eastAsia="en-US"/>
        </w:rPr>
        <w:t xml:space="preserve">    中文名称：重点监管对象已完成数</w:t>
      </w:r>
    </w:p>
    <w:p w14:paraId="1ABEB574">
      <w:pPr>
        <w:bidi w:val="0"/>
        <w:rPr>
          <w:color w:val="auto"/>
          <w:lang w:eastAsia="en-US"/>
        </w:rPr>
      </w:pPr>
      <w:r>
        <w:rPr>
          <w:color w:val="auto"/>
          <w:lang w:eastAsia="en-US"/>
        </w:rPr>
        <w:t xml:space="preserve">    中文短名：zdjgdxywcs</w:t>
      </w:r>
    </w:p>
    <w:p w14:paraId="4ED641E3">
      <w:pPr>
        <w:bidi w:val="0"/>
        <w:rPr>
          <w:color w:val="auto"/>
          <w:lang w:eastAsia="en-US"/>
        </w:rPr>
      </w:pPr>
      <w:r>
        <w:rPr>
          <w:color w:val="auto"/>
          <w:lang w:eastAsia="en-US"/>
        </w:rPr>
        <w:t xml:space="preserve">    英文名称：Completed Quantity of Key Supervision Objects</w:t>
      </w:r>
    </w:p>
    <w:p w14:paraId="4774E17C">
      <w:pPr>
        <w:bidi w:val="0"/>
        <w:rPr>
          <w:color w:val="auto"/>
          <w:lang w:eastAsia="en-US"/>
        </w:rPr>
      </w:pPr>
      <w:r>
        <w:rPr>
          <w:color w:val="auto"/>
          <w:lang w:eastAsia="en-US"/>
        </w:rPr>
        <w:t xml:space="preserve">    英文短名：key_obj_complete_qty</w:t>
      </w:r>
    </w:p>
    <w:p w14:paraId="2BBA6441">
      <w:pPr>
        <w:bidi w:val="0"/>
        <w:rPr>
          <w:color w:val="auto"/>
          <w:lang w:eastAsia="en-US"/>
        </w:rPr>
      </w:pPr>
      <w:r>
        <w:rPr>
          <w:color w:val="auto"/>
          <w:lang w:eastAsia="en-US"/>
        </w:rPr>
        <w:t xml:space="preserve">    定义：已完成重点监管对象执法检查的数量。</w:t>
      </w:r>
    </w:p>
    <w:p w14:paraId="4F83B0AF">
      <w:pPr>
        <w:bidi w:val="0"/>
        <w:rPr>
          <w:color w:val="auto"/>
          <w:lang w:eastAsia="en-US"/>
        </w:rPr>
      </w:pPr>
      <w:r>
        <w:rPr>
          <w:color w:val="auto"/>
          <w:lang w:eastAsia="en-US"/>
        </w:rPr>
        <w:t xml:space="preserve">    表示类别：数量</w:t>
      </w:r>
    </w:p>
    <w:p w14:paraId="5B264CB5">
      <w:pPr>
        <w:bidi w:val="0"/>
        <w:rPr>
          <w:color w:val="auto"/>
          <w:lang w:eastAsia="en-US"/>
        </w:rPr>
      </w:pPr>
      <w:r>
        <w:rPr>
          <w:color w:val="auto"/>
          <w:lang w:eastAsia="en-US"/>
        </w:rPr>
        <w:t xml:space="preserve">    数据类型：数值型</w:t>
      </w:r>
    </w:p>
    <w:p w14:paraId="562E37AF">
      <w:pPr>
        <w:bidi w:val="0"/>
        <w:rPr>
          <w:color w:val="auto"/>
          <w:lang w:eastAsia="en-US"/>
        </w:rPr>
      </w:pPr>
      <w:r>
        <w:rPr>
          <w:color w:val="auto"/>
          <w:lang w:eastAsia="en-US"/>
        </w:rPr>
        <w:t xml:space="preserve">    表示格式：n1..4</w:t>
      </w:r>
    </w:p>
    <w:p w14:paraId="65C2E455">
      <w:pPr>
        <w:bidi w:val="0"/>
        <w:rPr>
          <w:color w:val="auto"/>
          <w:lang w:eastAsia="en-US"/>
        </w:rPr>
      </w:pPr>
      <w:r>
        <w:rPr>
          <w:color w:val="auto"/>
          <w:lang w:eastAsia="en-US"/>
        </w:rPr>
        <w:t xml:space="preserve">    最小长度：1</w:t>
      </w:r>
    </w:p>
    <w:p w14:paraId="71E26EAB">
      <w:pPr>
        <w:bidi w:val="0"/>
        <w:rPr>
          <w:color w:val="auto"/>
          <w:lang w:eastAsia="en-US"/>
        </w:rPr>
      </w:pPr>
      <w:r>
        <w:rPr>
          <w:color w:val="auto"/>
          <w:lang w:eastAsia="en-US"/>
        </w:rPr>
        <w:t xml:space="preserve">    最大长度：4</w:t>
      </w:r>
    </w:p>
    <w:p w14:paraId="71FFB6DD">
      <w:pPr>
        <w:bidi w:val="0"/>
        <w:rPr>
          <w:color w:val="auto"/>
          <w:lang w:eastAsia="en-US"/>
        </w:rPr>
      </w:pPr>
      <w:r>
        <w:rPr>
          <w:color w:val="auto"/>
          <w:lang w:eastAsia="en-US"/>
        </w:rPr>
        <w:t xml:space="preserve">    值域：</w:t>
      </w:r>
    </w:p>
    <w:p w14:paraId="2FB38E5C">
      <w:pPr>
        <w:bidi w:val="0"/>
        <w:rPr>
          <w:color w:val="auto"/>
          <w:lang w:eastAsia="en-US"/>
        </w:rPr>
      </w:pPr>
      <w:r>
        <w:rPr>
          <w:color w:val="auto"/>
          <w:lang w:eastAsia="en-US"/>
        </w:rPr>
        <w:t xml:space="preserve">    同义名称：</w:t>
      </w:r>
    </w:p>
    <w:p w14:paraId="546A636C">
      <w:pPr>
        <w:bidi w:val="0"/>
        <w:rPr>
          <w:color w:val="auto"/>
          <w:lang w:eastAsia="en-US"/>
        </w:rPr>
      </w:pPr>
      <w:r>
        <w:rPr>
          <w:color w:val="auto"/>
          <w:lang w:eastAsia="en-US"/>
        </w:rPr>
        <w:t xml:space="preserve">    计量单位：家</w:t>
      </w:r>
    </w:p>
    <w:p w14:paraId="5E0BA716">
      <w:pPr>
        <w:bidi w:val="0"/>
        <w:rPr>
          <w:color w:val="auto"/>
          <w:lang w:eastAsia="en-US"/>
        </w:rPr>
      </w:pPr>
      <w:r>
        <w:rPr>
          <w:color w:val="auto"/>
          <w:lang w:eastAsia="en-US"/>
        </w:rPr>
        <w:t xml:space="preserve">    标准引用：</w:t>
      </w:r>
    </w:p>
    <w:p w14:paraId="025D0E46">
      <w:pPr>
        <w:bidi w:val="0"/>
        <w:rPr>
          <w:color w:val="auto"/>
          <w:lang w:eastAsia="en-US"/>
        </w:rPr>
      </w:pPr>
      <w:r>
        <w:rPr>
          <w:color w:val="auto"/>
          <w:lang w:eastAsia="en-US"/>
        </w:rPr>
        <w:t xml:space="preserve">    版本：V1.0</w:t>
      </w:r>
    </w:p>
    <w:p w14:paraId="0FCF97AA">
      <w:pPr>
        <w:pStyle w:val="54"/>
        <w:bidi w:val="0"/>
        <w:rPr>
          <w:rFonts w:ascii="Cambria" w:hAnsi="Cambria" w:eastAsia="宋体"/>
          <w:color w:val="auto"/>
          <w:kern w:val="0"/>
          <w:szCs w:val="22"/>
          <w:lang w:eastAsia="en-US"/>
        </w:rPr>
      </w:pPr>
      <w:r>
        <w:rPr>
          <w:color w:val="auto"/>
          <w:lang w:eastAsia="en-US"/>
        </w:rPr>
        <w:t>一般监管对象已完成数</w:t>
      </w:r>
    </w:p>
    <w:p w14:paraId="5596EE8C">
      <w:pPr>
        <w:bidi w:val="0"/>
        <w:rPr>
          <w:color w:val="auto"/>
          <w:lang w:eastAsia="en-US"/>
        </w:rPr>
      </w:pPr>
      <w:r>
        <w:rPr>
          <w:color w:val="auto"/>
          <w:lang w:eastAsia="en-US"/>
        </w:rPr>
        <w:t xml:space="preserve">    内部标识符：shuangsuijichoucharenwu-yibanjianguanduixiangyiwanchengshu</w:t>
      </w:r>
    </w:p>
    <w:p w14:paraId="6C546F5C">
      <w:pPr>
        <w:bidi w:val="0"/>
        <w:rPr>
          <w:color w:val="auto"/>
          <w:lang w:eastAsia="en-US"/>
        </w:rPr>
      </w:pPr>
      <w:r>
        <w:rPr>
          <w:color w:val="auto"/>
          <w:lang w:eastAsia="en-US"/>
        </w:rPr>
        <w:t xml:space="preserve">    中文名称：一般监管对象已完成数</w:t>
      </w:r>
    </w:p>
    <w:p w14:paraId="3E0FCC5A">
      <w:pPr>
        <w:bidi w:val="0"/>
        <w:rPr>
          <w:color w:val="auto"/>
          <w:lang w:eastAsia="en-US"/>
        </w:rPr>
      </w:pPr>
      <w:r>
        <w:rPr>
          <w:color w:val="auto"/>
          <w:lang w:eastAsia="en-US"/>
        </w:rPr>
        <w:t xml:space="preserve">    中文短名：ybjgdxywcs</w:t>
      </w:r>
    </w:p>
    <w:p w14:paraId="4585471E">
      <w:pPr>
        <w:bidi w:val="0"/>
        <w:rPr>
          <w:color w:val="auto"/>
          <w:lang w:eastAsia="en-US"/>
        </w:rPr>
      </w:pPr>
      <w:r>
        <w:rPr>
          <w:color w:val="auto"/>
          <w:lang w:eastAsia="en-US"/>
        </w:rPr>
        <w:t xml:space="preserve">    英文名称：Completed Quantity of General Supervision Objects</w:t>
      </w:r>
    </w:p>
    <w:p w14:paraId="771B1A4A">
      <w:pPr>
        <w:bidi w:val="0"/>
        <w:rPr>
          <w:color w:val="auto"/>
          <w:lang w:eastAsia="en-US"/>
        </w:rPr>
      </w:pPr>
      <w:r>
        <w:rPr>
          <w:color w:val="auto"/>
          <w:lang w:eastAsia="en-US"/>
        </w:rPr>
        <w:t xml:space="preserve">    英文短名：gen_obj_complete_qty</w:t>
      </w:r>
    </w:p>
    <w:p w14:paraId="4EB1E686">
      <w:pPr>
        <w:bidi w:val="0"/>
        <w:rPr>
          <w:color w:val="auto"/>
          <w:lang w:eastAsia="en-US"/>
        </w:rPr>
      </w:pPr>
      <w:r>
        <w:rPr>
          <w:color w:val="auto"/>
          <w:lang w:eastAsia="en-US"/>
        </w:rPr>
        <w:t xml:space="preserve">    定义：已完成一般监管对象执法检查的数量。</w:t>
      </w:r>
    </w:p>
    <w:p w14:paraId="63112265">
      <w:pPr>
        <w:bidi w:val="0"/>
        <w:rPr>
          <w:color w:val="auto"/>
          <w:lang w:eastAsia="en-US"/>
        </w:rPr>
      </w:pPr>
      <w:r>
        <w:rPr>
          <w:color w:val="auto"/>
          <w:lang w:eastAsia="en-US"/>
        </w:rPr>
        <w:t xml:space="preserve">    表示类别：数量</w:t>
      </w:r>
    </w:p>
    <w:p w14:paraId="49BDB0FE">
      <w:pPr>
        <w:bidi w:val="0"/>
        <w:rPr>
          <w:color w:val="auto"/>
          <w:lang w:eastAsia="en-US"/>
        </w:rPr>
      </w:pPr>
      <w:r>
        <w:rPr>
          <w:color w:val="auto"/>
          <w:lang w:eastAsia="en-US"/>
        </w:rPr>
        <w:t xml:space="preserve">    数据类型：数值型</w:t>
      </w:r>
    </w:p>
    <w:p w14:paraId="6761F6B1">
      <w:pPr>
        <w:bidi w:val="0"/>
        <w:rPr>
          <w:color w:val="auto"/>
          <w:lang w:eastAsia="en-US"/>
        </w:rPr>
      </w:pPr>
      <w:r>
        <w:rPr>
          <w:color w:val="auto"/>
          <w:lang w:eastAsia="en-US"/>
        </w:rPr>
        <w:t xml:space="preserve">    表示格式：n1..4</w:t>
      </w:r>
    </w:p>
    <w:p w14:paraId="194FED16">
      <w:pPr>
        <w:bidi w:val="0"/>
        <w:rPr>
          <w:color w:val="auto"/>
          <w:lang w:eastAsia="en-US"/>
        </w:rPr>
      </w:pPr>
      <w:r>
        <w:rPr>
          <w:color w:val="auto"/>
          <w:lang w:eastAsia="en-US"/>
        </w:rPr>
        <w:t xml:space="preserve">    最小长度：1</w:t>
      </w:r>
    </w:p>
    <w:p w14:paraId="4D922CFD">
      <w:pPr>
        <w:bidi w:val="0"/>
        <w:rPr>
          <w:color w:val="auto"/>
          <w:lang w:eastAsia="en-US"/>
        </w:rPr>
      </w:pPr>
      <w:r>
        <w:rPr>
          <w:color w:val="auto"/>
          <w:lang w:eastAsia="en-US"/>
        </w:rPr>
        <w:t xml:space="preserve">    最大长度：4</w:t>
      </w:r>
    </w:p>
    <w:p w14:paraId="5BBCEE91">
      <w:pPr>
        <w:bidi w:val="0"/>
        <w:rPr>
          <w:color w:val="auto"/>
          <w:lang w:eastAsia="en-US"/>
        </w:rPr>
      </w:pPr>
      <w:r>
        <w:rPr>
          <w:color w:val="auto"/>
          <w:lang w:eastAsia="en-US"/>
        </w:rPr>
        <w:t xml:space="preserve">    值域：</w:t>
      </w:r>
    </w:p>
    <w:p w14:paraId="21C718A8">
      <w:pPr>
        <w:bidi w:val="0"/>
        <w:rPr>
          <w:color w:val="auto"/>
          <w:lang w:eastAsia="en-US"/>
        </w:rPr>
      </w:pPr>
      <w:r>
        <w:rPr>
          <w:color w:val="auto"/>
          <w:lang w:eastAsia="en-US"/>
        </w:rPr>
        <w:t xml:space="preserve">    同义名称：</w:t>
      </w:r>
    </w:p>
    <w:p w14:paraId="3C8789DC">
      <w:pPr>
        <w:bidi w:val="0"/>
        <w:rPr>
          <w:color w:val="auto"/>
          <w:lang w:eastAsia="en-US"/>
        </w:rPr>
      </w:pPr>
      <w:r>
        <w:rPr>
          <w:color w:val="auto"/>
          <w:lang w:eastAsia="en-US"/>
        </w:rPr>
        <w:t xml:space="preserve">    计量单位：家</w:t>
      </w:r>
    </w:p>
    <w:p w14:paraId="445C4F38">
      <w:pPr>
        <w:bidi w:val="0"/>
        <w:rPr>
          <w:color w:val="auto"/>
          <w:lang w:eastAsia="en-US"/>
        </w:rPr>
      </w:pPr>
      <w:r>
        <w:rPr>
          <w:color w:val="auto"/>
          <w:lang w:eastAsia="en-US"/>
        </w:rPr>
        <w:t xml:space="preserve">    标准引用：</w:t>
      </w:r>
    </w:p>
    <w:p w14:paraId="3D30560E">
      <w:pPr>
        <w:bidi w:val="0"/>
        <w:rPr>
          <w:color w:val="auto"/>
          <w:lang w:eastAsia="en-US"/>
        </w:rPr>
      </w:pPr>
      <w:r>
        <w:rPr>
          <w:color w:val="auto"/>
          <w:lang w:eastAsia="en-US"/>
        </w:rPr>
        <w:t xml:space="preserve">    版本：V1.0</w:t>
      </w:r>
    </w:p>
    <w:p w14:paraId="25F6619B">
      <w:pPr>
        <w:pStyle w:val="54"/>
        <w:bidi w:val="0"/>
        <w:rPr>
          <w:rFonts w:ascii="Cambria" w:hAnsi="Cambria" w:eastAsia="宋体"/>
          <w:color w:val="auto"/>
          <w:kern w:val="0"/>
          <w:szCs w:val="22"/>
          <w:lang w:eastAsia="en-US"/>
        </w:rPr>
      </w:pPr>
      <w:r>
        <w:rPr>
          <w:color w:val="auto"/>
          <w:lang w:eastAsia="en-US"/>
        </w:rPr>
        <w:t>处罚案件数量</w:t>
      </w:r>
    </w:p>
    <w:p w14:paraId="429DD6CB">
      <w:pPr>
        <w:bidi w:val="0"/>
        <w:rPr>
          <w:color w:val="auto"/>
          <w:lang w:eastAsia="en-US"/>
        </w:rPr>
      </w:pPr>
      <w:r>
        <w:rPr>
          <w:color w:val="auto"/>
          <w:lang w:eastAsia="en-US"/>
        </w:rPr>
        <w:t xml:space="preserve">    内部标识符：shuangsuijichoucharenwu-chufaanjianshuliang</w:t>
      </w:r>
    </w:p>
    <w:p w14:paraId="21FCAD58">
      <w:pPr>
        <w:bidi w:val="0"/>
        <w:rPr>
          <w:color w:val="auto"/>
          <w:lang w:eastAsia="en-US"/>
        </w:rPr>
      </w:pPr>
      <w:r>
        <w:rPr>
          <w:color w:val="auto"/>
          <w:lang w:eastAsia="en-US"/>
        </w:rPr>
        <w:t xml:space="preserve">    中文名称：处罚案件数量</w:t>
      </w:r>
    </w:p>
    <w:p w14:paraId="3F6A4E92">
      <w:pPr>
        <w:bidi w:val="0"/>
        <w:rPr>
          <w:color w:val="auto"/>
          <w:lang w:eastAsia="en-US"/>
        </w:rPr>
      </w:pPr>
      <w:r>
        <w:rPr>
          <w:color w:val="auto"/>
          <w:lang w:eastAsia="en-US"/>
        </w:rPr>
        <w:t xml:space="preserve">    中文短名：cfajsl</w:t>
      </w:r>
    </w:p>
    <w:p w14:paraId="09F1D739">
      <w:pPr>
        <w:bidi w:val="0"/>
        <w:rPr>
          <w:color w:val="auto"/>
          <w:lang w:eastAsia="en-US"/>
        </w:rPr>
      </w:pPr>
      <w:r>
        <w:rPr>
          <w:color w:val="auto"/>
          <w:lang w:eastAsia="en-US"/>
        </w:rPr>
        <w:t xml:space="preserve">    英文名称：Penalty Cases Quantity</w:t>
      </w:r>
    </w:p>
    <w:p w14:paraId="61BC9029">
      <w:pPr>
        <w:bidi w:val="0"/>
        <w:rPr>
          <w:color w:val="auto"/>
          <w:lang w:eastAsia="en-US"/>
        </w:rPr>
      </w:pPr>
      <w:r>
        <w:rPr>
          <w:color w:val="auto"/>
          <w:lang w:eastAsia="en-US"/>
        </w:rPr>
        <w:t xml:space="preserve">    英文短名：penalty_case_qty</w:t>
      </w:r>
    </w:p>
    <w:p w14:paraId="76803E18">
      <w:pPr>
        <w:bidi w:val="0"/>
        <w:rPr>
          <w:color w:val="auto"/>
          <w:lang w:eastAsia="en-US"/>
        </w:rPr>
      </w:pPr>
      <w:r>
        <w:rPr>
          <w:color w:val="auto"/>
          <w:lang w:eastAsia="en-US"/>
        </w:rPr>
        <w:t xml:space="preserve">    定义：“双随机，一公开”监管工作任务中的监管对象进行立案处罚的案件数量。</w:t>
      </w:r>
    </w:p>
    <w:p w14:paraId="3423420B">
      <w:pPr>
        <w:bidi w:val="0"/>
        <w:rPr>
          <w:color w:val="auto"/>
          <w:lang w:eastAsia="en-US"/>
        </w:rPr>
      </w:pPr>
      <w:r>
        <w:rPr>
          <w:color w:val="auto"/>
          <w:lang w:eastAsia="en-US"/>
        </w:rPr>
        <w:t xml:space="preserve">    表示类别：数量</w:t>
      </w:r>
    </w:p>
    <w:p w14:paraId="154797E8">
      <w:pPr>
        <w:bidi w:val="0"/>
        <w:rPr>
          <w:color w:val="auto"/>
          <w:lang w:eastAsia="en-US"/>
        </w:rPr>
      </w:pPr>
      <w:r>
        <w:rPr>
          <w:color w:val="auto"/>
          <w:lang w:eastAsia="en-US"/>
        </w:rPr>
        <w:t xml:space="preserve">    数据类型：数值型</w:t>
      </w:r>
    </w:p>
    <w:p w14:paraId="3B7B1C5E">
      <w:pPr>
        <w:bidi w:val="0"/>
        <w:rPr>
          <w:color w:val="auto"/>
          <w:lang w:eastAsia="en-US"/>
        </w:rPr>
      </w:pPr>
      <w:r>
        <w:rPr>
          <w:color w:val="auto"/>
          <w:lang w:eastAsia="en-US"/>
        </w:rPr>
        <w:t xml:space="preserve">    表示格式：n1..4</w:t>
      </w:r>
    </w:p>
    <w:p w14:paraId="0609EFB1">
      <w:pPr>
        <w:bidi w:val="0"/>
        <w:rPr>
          <w:color w:val="auto"/>
          <w:lang w:eastAsia="en-US"/>
        </w:rPr>
      </w:pPr>
      <w:r>
        <w:rPr>
          <w:color w:val="auto"/>
          <w:lang w:eastAsia="en-US"/>
        </w:rPr>
        <w:t xml:space="preserve">    最小长度：1</w:t>
      </w:r>
    </w:p>
    <w:p w14:paraId="333A3491">
      <w:pPr>
        <w:bidi w:val="0"/>
        <w:rPr>
          <w:color w:val="auto"/>
          <w:lang w:eastAsia="en-US"/>
        </w:rPr>
      </w:pPr>
      <w:r>
        <w:rPr>
          <w:color w:val="auto"/>
          <w:lang w:eastAsia="en-US"/>
        </w:rPr>
        <w:t xml:space="preserve">    最大长度：4</w:t>
      </w:r>
    </w:p>
    <w:p w14:paraId="197740A5">
      <w:pPr>
        <w:bidi w:val="0"/>
        <w:rPr>
          <w:color w:val="auto"/>
          <w:lang w:eastAsia="en-US"/>
        </w:rPr>
      </w:pPr>
      <w:r>
        <w:rPr>
          <w:color w:val="auto"/>
          <w:lang w:eastAsia="en-US"/>
        </w:rPr>
        <w:t xml:space="preserve">    值域：</w:t>
      </w:r>
    </w:p>
    <w:p w14:paraId="1395F09D">
      <w:pPr>
        <w:bidi w:val="0"/>
        <w:rPr>
          <w:color w:val="auto"/>
          <w:lang w:eastAsia="en-US"/>
        </w:rPr>
      </w:pPr>
      <w:r>
        <w:rPr>
          <w:color w:val="auto"/>
          <w:lang w:eastAsia="en-US"/>
        </w:rPr>
        <w:t xml:space="preserve">    同义名称：</w:t>
      </w:r>
    </w:p>
    <w:p w14:paraId="2F285A4D">
      <w:pPr>
        <w:bidi w:val="0"/>
        <w:rPr>
          <w:color w:val="auto"/>
          <w:lang w:eastAsia="en-US"/>
        </w:rPr>
      </w:pPr>
      <w:r>
        <w:rPr>
          <w:color w:val="auto"/>
          <w:lang w:eastAsia="en-US"/>
        </w:rPr>
        <w:t xml:space="preserve">    计量单位：家</w:t>
      </w:r>
    </w:p>
    <w:p w14:paraId="6AE565FF">
      <w:pPr>
        <w:bidi w:val="0"/>
        <w:rPr>
          <w:color w:val="auto"/>
          <w:lang w:eastAsia="en-US"/>
        </w:rPr>
      </w:pPr>
      <w:r>
        <w:rPr>
          <w:color w:val="auto"/>
          <w:lang w:eastAsia="en-US"/>
        </w:rPr>
        <w:t xml:space="preserve">    标准引用：</w:t>
      </w:r>
    </w:p>
    <w:p w14:paraId="1ECCDD0A">
      <w:pPr>
        <w:bidi w:val="0"/>
        <w:rPr>
          <w:color w:val="auto"/>
          <w:lang w:eastAsia="en-US"/>
        </w:rPr>
      </w:pPr>
      <w:r>
        <w:rPr>
          <w:color w:val="auto"/>
          <w:lang w:eastAsia="en-US"/>
        </w:rPr>
        <w:t xml:space="preserve">    版本：V1.0</w:t>
      </w:r>
    </w:p>
    <w:p w14:paraId="7C6BB7C3">
      <w:pPr>
        <w:pStyle w:val="54"/>
        <w:bidi w:val="0"/>
        <w:rPr>
          <w:rFonts w:ascii="Cambria" w:hAnsi="Cambria" w:eastAsia="宋体"/>
          <w:color w:val="auto"/>
          <w:kern w:val="0"/>
          <w:szCs w:val="22"/>
          <w:lang w:eastAsia="en-US"/>
        </w:rPr>
      </w:pPr>
      <w:r>
        <w:rPr>
          <w:color w:val="auto"/>
          <w:lang w:eastAsia="en-US"/>
        </w:rPr>
        <w:t>整改案件数量</w:t>
      </w:r>
    </w:p>
    <w:p w14:paraId="6A8772E6">
      <w:pPr>
        <w:bidi w:val="0"/>
        <w:rPr>
          <w:color w:val="auto"/>
          <w:lang w:eastAsia="en-US"/>
        </w:rPr>
      </w:pPr>
      <w:r>
        <w:rPr>
          <w:color w:val="auto"/>
          <w:lang w:eastAsia="en-US"/>
        </w:rPr>
        <w:t xml:space="preserve">    内部标识符：shuangsuijichoucharenwu-zhenggaianjianshuliang</w:t>
      </w:r>
    </w:p>
    <w:p w14:paraId="1E8E8254">
      <w:pPr>
        <w:bidi w:val="0"/>
        <w:rPr>
          <w:color w:val="auto"/>
          <w:lang w:eastAsia="en-US"/>
        </w:rPr>
      </w:pPr>
      <w:r>
        <w:rPr>
          <w:color w:val="auto"/>
          <w:lang w:eastAsia="en-US"/>
        </w:rPr>
        <w:t xml:space="preserve">    中文名称：整改案件数量</w:t>
      </w:r>
    </w:p>
    <w:p w14:paraId="508D3DF1">
      <w:pPr>
        <w:bidi w:val="0"/>
        <w:rPr>
          <w:color w:val="auto"/>
          <w:lang w:eastAsia="en-US"/>
        </w:rPr>
      </w:pPr>
      <w:r>
        <w:rPr>
          <w:color w:val="auto"/>
          <w:lang w:eastAsia="en-US"/>
        </w:rPr>
        <w:t xml:space="preserve">    中文短名：zgajsl</w:t>
      </w:r>
    </w:p>
    <w:p w14:paraId="79B1AD0D">
      <w:pPr>
        <w:bidi w:val="0"/>
        <w:rPr>
          <w:color w:val="auto"/>
          <w:lang w:eastAsia="en-US"/>
        </w:rPr>
      </w:pPr>
      <w:r>
        <w:rPr>
          <w:color w:val="auto"/>
          <w:lang w:eastAsia="en-US"/>
        </w:rPr>
        <w:t xml:space="preserve">    英文名称：Rectification Cases Quantity</w:t>
      </w:r>
    </w:p>
    <w:p w14:paraId="02936B9F">
      <w:pPr>
        <w:bidi w:val="0"/>
        <w:rPr>
          <w:color w:val="auto"/>
          <w:lang w:eastAsia="en-US"/>
        </w:rPr>
      </w:pPr>
      <w:r>
        <w:rPr>
          <w:color w:val="auto"/>
          <w:lang w:eastAsia="en-US"/>
        </w:rPr>
        <w:t xml:space="preserve">    英文短名：rect_case_qty</w:t>
      </w:r>
    </w:p>
    <w:p w14:paraId="3FE0AB94">
      <w:pPr>
        <w:bidi w:val="0"/>
        <w:rPr>
          <w:color w:val="auto"/>
          <w:lang w:eastAsia="en-US"/>
        </w:rPr>
      </w:pPr>
      <w:r>
        <w:rPr>
          <w:color w:val="auto"/>
          <w:lang w:eastAsia="en-US"/>
        </w:rPr>
        <w:t xml:space="preserve">    定义：“双随机，一公开”监管工作任务中要求监管对象进行整改的案件数量。</w:t>
      </w:r>
    </w:p>
    <w:p w14:paraId="7B025258">
      <w:pPr>
        <w:bidi w:val="0"/>
        <w:rPr>
          <w:color w:val="auto"/>
          <w:lang w:eastAsia="en-US"/>
        </w:rPr>
      </w:pPr>
      <w:r>
        <w:rPr>
          <w:color w:val="auto"/>
          <w:lang w:eastAsia="en-US"/>
        </w:rPr>
        <w:t xml:space="preserve">    表示类别：数量</w:t>
      </w:r>
    </w:p>
    <w:p w14:paraId="566361CD">
      <w:pPr>
        <w:bidi w:val="0"/>
        <w:rPr>
          <w:color w:val="auto"/>
          <w:lang w:eastAsia="en-US"/>
        </w:rPr>
      </w:pPr>
      <w:r>
        <w:rPr>
          <w:color w:val="auto"/>
          <w:lang w:eastAsia="en-US"/>
        </w:rPr>
        <w:t xml:space="preserve">    数据类型：数值型</w:t>
      </w:r>
    </w:p>
    <w:p w14:paraId="3B7EF490">
      <w:pPr>
        <w:bidi w:val="0"/>
        <w:rPr>
          <w:color w:val="auto"/>
          <w:lang w:eastAsia="en-US"/>
        </w:rPr>
      </w:pPr>
      <w:r>
        <w:rPr>
          <w:color w:val="auto"/>
          <w:lang w:eastAsia="en-US"/>
        </w:rPr>
        <w:t xml:space="preserve">    表示格式：n1..4</w:t>
      </w:r>
    </w:p>
    <w:p w14:paraId="71F0A679">
      <w:pPr>
        <w:bidi w:val="0"/>
        <w:rPr>
          <w:color w:val="auto"/>
          <w:lang w:eastAsia="en-US"/>
        </w:rPr>
      </w:pPr>
      <w:r>
        <w:rPr>
          <w:color w:val="auto"/>
          <w:lang w:eastAsia="en-US"/>
        </w:rPr>
        <w:t xml:space="preserve">    最小长度：1</w:t>
      </w:r>
    </w:p>
    <w:p w14:paraId="3392C59E">
      <w:pPr>
        <w:bidi w:val="0"/>
        <w:rPr>
          <w:color w:val="auto"/>
          <w:lang w:eastAsia="en-US"/>
        </w:rPr>
      </w:pPr>
      <w:r>
        <w:rPr>
          <w:color w:val="auto"/>
          <w:lang w:eastAsia="en-US"/>
        </w:rPr>
        <w:t xml:space="preserve">    最大长度：4</w:t>
      </w:r>
    </w:p>
    <w:p w14:paraId="5EDECC88">
      <w:pPr>
        <w:bidi w:val="0"/>
        <w:rPr>
          <w:color w:val="auto"/>
          <w:lang w:eastAsia="en-US"/>
        </w:rPr>
      </w:pPr>
      <w:r>
        <w:rPr>
          <w:color w:val="auto"/>
          <w:lang w:eastAsia="en-US"/>
        </w:rPr>
        <w:t xml:space="preserve">    值域：</w:t>
      </w:r>
    </w:p>
    <w:p w14:paraId="5BD8314E">
      <w:pPr>
        <w:bidi w:val="0"/>
        <w:rPr>
          <w:color w:val="auto"/>
          <w:lang w:eastAsia="en-US"/>
        </w:rPr>
      </w:pPr>
      <w:r>
        <w:rPr>
          <w:color w:val="auto"/>
          <w:lang w:eastAsia="en-US"/>
        </w:rPr>
        <w:t xml:space="preserve">    同义名称：</w:t>
      </w:r>
    </w:p>
    <w:p w14:paraId="755CEFB5">
      <w:pPr>
        <w:bidi w:val="0"/>
        <w:rPr>
          <w:color w:val="auto"/>
          <w:lang w:eastAsia="en-US"/>
        </w:rPr>
      </w:pPr>
      <w:r>
        <w:rPr>
          <w:color w:val="auto"/>
          <w:lang w:eastAsia="en-US"/>
        </w:rPr>
        <w:t xml:space="preserve">    计量单位：个</w:t>
      </w:r>
    </w:p>
    <w:p w14:paraId="0FC54179">
      <w:pPr>
        <w:bidi w:val="0"/>
        <w:rPr>
          <w:color w:val="auto"/>
          <w:lang w:eastAsia="en-US"/>
        </w:rPr>
      </w:pPr>
      <w:r>
        <w:rPr>
          <w:color w:val="auto"/>
          <w:lang w:eastAsia="en-US"/>
        </w:rPr>
        <w:t xml:space="preserve">    标准引用：</w:t>
      </w:r>
    </w:p>
    <w:p w14:paraId="74250FA6">
      <w:pPr>
        <w:bidi w:val="0"/>
        <w:rPr>
          <w:color w:val="auto"/>
          <w:lang w:eastAsia="en-US"/>
        </w:rPr>
      </w:pPr>
      <w:r>
        <w:rPr>
          <w:color w:val="auto"/>
          <w:lang w:eastAsia="en-US"/>
        </w:rPr>
        <w:t xml:space="preserve">    版本：V1.0</w:t>
      </w:r>
    </w:p>
    <w:p w14:paraId="5884B0CE">
      <w:pPr>
        <w:pStyle w:val="54"/>
        <w:bidi w:val="0"/>
        <w:rPr>
          <w:rFonts w:ascii="Cambria" w:hAnsi="Cambria" w:eastAsia="宋体"/>
          <w:color w:val="auto"/>
          <w:kern w:val="0"/>
          <w:szCs w:val="22"/>
          <w:lang w:eastAsia="en-US"/>
        </w:rPr>
      </w:pPr>
      <w:r>
        <w:rPr>
          <w:color w:val="auto"/>
          <w:lang w:eastAsia="en-US"/>
        </w:rPr>
        <w:t>发现问题数</w:t>
      </w:r>
    </w:p>
    <w:p w14:paraId="45ACA267">
      <w:pPr>
        <w:bidi w:val="0"/>
        <w:rPr>
          <w:color w:val="auto"/>
          <w:lang w:eastAsia="en-US"/>
        </w:rPr>
      </w:pPr>
      <w:r>
        <w:rPr>
          <w:color w:val="auto"/>
          <w:lang w:eastAsia="en-US"/>
        </w:rPr>
        <w:t xml:space="preserve">    内部标识符：shuangsuijichoucharenwu-faxianwentishu</w:t>
      </w:r>
    </w:p>
    <w:p w14:paraId="60AE67DB">
      <w:pPr>
        <w:bidi w:val="0"/>
        <w:rPr>
          <w:color w:val="auto"/>
          <w:lang w:eastAsia="en-US"/>
        </w:rPr>
      </w:pPr>
      <w:r>
        <w:rPr>
          <w:color w:val="auto"/>
          <w:lang w:eastAsia="en-US"/>
        </w:rPr>
        <w:t xml:space="preserve">    中文名称：发现问题数</w:t>
      </w:r>
    </w:p>
    <w:p w14:paraId="3CB26C47">
      <w:pPr>
        <w:bidi w:val="0"/>
        <w:rPr>
          <w:color w:val="auto"/>
          <w:lang w:eastAsia="en-US"/>
        </w:rPr>
      </w:pPr>
      <w:r>
        <w:rPr>
          <w:color w:val="auto"/>
          <w:lang w:eastAsia="en-US"/>
        </w:rPr>
        <w:t xml:space="preserve">    中文短名：fxwts</w:t>
      </w:r>
    </w:p>
    <w:p w14:paraId="345D07AA">
      <w:pPr>
        <w:bidi w:val="0"/>
        <w:rPr>
          <w:color w:val="auto"/>
          <w:lang w:eastAsia="en-US"/>
        </w:rPr>
      </w:pPr>
      <w:r>
        <w:rPr>
          <w:color w:val="auto"/>
          <w:lang w:eastAsia="en-US"/>
        </w:rPr>
        <w:t xml:space="preserve">    英文名称：Quantity of Discovered Problems</w:t>
      </w:r>
    </w:p>
    <w:p w14:paraId="6D717AA8">
      <w:pPr>
        <w:bidi w:val="0"/>
        <w:rPr>
          <w:color w:val="auto"/>
          <w:lang w:eastAsia="en-US"/>
        </w:rPr>
      </w:pPr>
      <w:r>
        <w:rPr>
          <w:color w:val="auto"/>
          <w:lang w:eastAsia="en-US"/>
        </w:rPr>
        <w:t xml:space="preserve">    英文短名：discovered_prob_qty</w:t>
      </w:r>
    </w:p>
    <w:p w14:paraId="4FD448A3">
      <w:pPr>
        <w:bidi w:val="0"/>
        <w:rPr>
          <w:color w:val="auto"/>
          <w:lang w:eastAsia="en-US"/>
        </w:rPr>
      </w:pPr>
      <w:r>
        <w:rPr>
          <w:color w:val="auto"/>
          <w:lang w:eastAsia="en-US"/>
        </w:rPr>
        <w:t xml:space="preserve">    定义：“双随机，一公开”监管工作任务中发现监管对象存在的问题数量。</w:t>
      </w:r>
    </w:p>
    <w:p w14:paraId="4CB6BD68">
      <w:pPr>
        <w:bidi w:val="0"/>
        <w:rPr>
          <w:color w:val="auto"/>
          <w:lang w:eastAsia="en-US"/>
        </w:rPr>
      </w:pPr>
      <w:r>
        <w:rPr>
          <w:color w:val="auto"/>
          <w:lang w:eastAsia="en-US"/>
        </w:rPr>
        <w:t xml:space="preserve">    表示类别：数量</w:t>
      </w:r>
    </w:p>
    <w:p w14:paraId="5920E05A">
      <w:pPr>
        <w:bidi w:val="0"/>
        <w:rPr>
          <w:color w:val="auto"/>
          <w:lang w:eastAsia="en-US"/>
        </w:rPr>
      </w:pPr>
      <w:r>
        <w:rPr>
          <w:color w:val="auto"/>
          <w:lang w:eastAsia="en-US"/>
        </w:rPr>
        <w:t xml:space="preserve">    数据类型：数值型</w:t>
      </w:r>
    </w:p>
    <w:p w14:paraId="0DB26CC5">
      <w:pPr>
        <w:bidi w:val="0"/>
        <w:rPr>
          <w:color w:val="auto"/>
          <w:lang w:eastAsia="en-US"/>
        </w:rPr>
      </w:pPr>
      <w:r>
        <w:rPr>
          <w:color w:val="auto"/>
          <w:lang w:eastAsia="en-US"/>
        </w:rPr>
        <w:t xml:space="preserve">    表示格式：n1..4</w:t>
      </w:r>
    </w:p>
    <w:p w14:paraId="7AF72649">
      <w:pPr>
        <w:bidi w:val="0"/>
        <w:rPr>
          <w:color w:val="auto"/>
          <w:lang w:eastAsia="en-US"/>
        </w:rPr>
      </w:pPr>
      <w:r>
        <w:rPr>
          <w:color w:val="auto"/>
          <w:lang w:eastAsia="en-US"/>
        </w:rPr>
        <w:t xml:space="preserve">    最小长度：1</w:t>
      </w:r>
    </w:p>
    <w:p w14:paraId="70CAED3A">
      <w:pPr>
        <w:bidi w:val="0"/>
        <w:rPr>
          <w:color w:val="auto"/>
          <w:lang w:eastAsia="en-US"/>
        </w:rPr>
      </w:pPr>
      <w:r>
        <w:rPr>
          <w:color w:val="auto"/>
          <w:lang w:eastAsia="en-US"/>
        </w:rPr>
        <w:t xml:space="preserve">    最大长度：4</w:t>
      </w:r>
    </w:p>
    <w:p w14:paraId="3D06672D">
      <w:pPr>
        <w:bidi w:val="0"/>
        <w:rPr>
          <w:color w:val="auto"/>
          <w:lang w:eastAsia="en-US"/>
        </w:rPr>
      </w:pPr>
      <w:r>
        <w:rPr>
          <w:color w:val="auto"/>
          <w:lang w:eastAsia="en-US"/>
        </w:rPr>
        <w:t xml:space="preserve">    值域：</w:t>
      </w:r>
    </w:p>
    <w:p w14:paraId="08A8F73E">
      <w:pPr>
        <w:bidi w:val="0"/>
        <w:rPr>
          <w:color w:val="auto"/>
          <w:lang w:eastAsia="en-US"/>
        </w:rPr>
      </w:pPr>
      <w:r>
        <w:rPr>
          <w:color w:val="auto"/>
          <w:lang w:eastAsia="en-US"/>
        </w:rPr>
        <w:t xml:space="preserve">    同义名称：</w:t>
      </w:r>
    </w:p>
    <w:p w14:paraId="62D1F9B6">
      <w:pPr>
        <w:bidi w:val="0"/>
        <w:rPr>
          <w:color w:val="auto"/>
          <w:lang w:eastAsia="en-US"/>
        </w:rPr>
      </w:pPr>
      <w:r>
        <w:rPr>
          <w:color w:val="auto"/>
          <w:lang w:eastAsia="en-US"/>
        </w:rPr>
        <w:t xml:space="preserve">    计量单位：个</w:t>
      </w:r>
    </w:p>
    <w:p w14:paraId="2930C0BB">
      <w:pPr>
        <w:bidi w:val="0"/>
        <w:rPr>
          <w:color w:val="auto"/>
          <w:lang w:eastAsia="en-US"/>
        </w:rPr>
      </w:pPr>
      <w:r>
        <w:rPr>
          <w:color w:val="auto"/>
          <w:lang w:eastAsia="en-US"/>
        </w:rPr>
        <w:t xml:space="preserve">    标准引用：</w:t>
      </w:r>
    </w:p>
    <w:p w14:paraId="630E8DC2">
      <w:pPr>
        <w:bidi w:val="0"/>
        <w:rPr>
          <w:color w:val="auto"/>
          <w:lang w:eastAsia="en-US"/>
        </w:rPr>
      </w:pPr>
      <w:r>
        <w:rPr>
          <w:color w:val="auto"/>
          <w:lang w:eastAsia="en-US"/>
        </w:rPr>
        <w:t xml:space="preserve">    版本：V1.0</w:t>
      </w:r>
    </w:p>
    <w:p w14:paraId="472DAD00">
      <w:pPr>
        <w:pStyle w:val="54"/>
        <w:bidi w:val="0"/>
        <w:rPr>
          <w:rFonts w:ascii="Cambria" w:hAnsi="Cambria" w:eastAsia="宋体"/>
          <w:color w:val="auto"/>
          <w:kern w:val="0"/>
          <w:szCs w:val="22"/>
          <w:lang w:eastAsia="en-US"/>
        </w:rPr>
      </w:pPr>
      <w:r>
        <w:rPr>
          <w:color w:val="auto"/>
          <w:lang w:eastAsia="en-US"/>
        </w:rPr>
        <w:t>发现问题率</w:t>
      </w:r>
    </w:p>
    <w:p w14:paraId="2E75BE38">
      <w:pPr>
        <w:bidi w:val="0"/>
        <w:rPr>
          <w:color w:val="auto"/>
          <w:lang w:eastAsia="en-US"/>
        </w:rPr>
      </w:pPr>
      <w:r>
        <w:rPr>
          <w:color w:val="auto"/>
          <w:lang w:eastAsia="en-US"/>
        </w:rPr>
        <w:t xml:space="preserve">    内部标识符：shuangsuijichoucharenwu-faxianwentilv</w:t>
      </w:r>
    </w:p>
    <w:p w14:paraId="2CA822DF">
      <w:pPr>
        <w:bidi w:val="0"/>
        <w:rPr>
          <w:color w:val="auto"/>
          <w:lang w:eastAsia="en-US"/>
        </w:rPr>
      </w:pPr>
      <w:r>
        <w:rPr>
          <w:color w:val="auto"/>
          <w:lang w:eastAsia="en-US"/>
        </w:rPr>
        <w:t xml:space="preserve">    中文名称：发现问题率</w:t>
      </w:r>
    </w:p>
    <w:p w14:paraId="7678EC06">
      <w:pPr>
        <w:bidi w:val="0"/>
        <w:rPr>
          <w:color w:val="auto"/>
          <w:lang w:eastAsia="en-US"/>
        </w:rPr>
      </w:pPr>
      <w:r>
        <w:rPr>
          <w:color w:val="auto"/>
          <w:lang w:eastAsia="en-US"/>
        </w:rPr>
        <w:t xml:space="preserve">    中文短名：fxwtl</w:t>
      </w:r>
    </w:p>
    <w:p w14:paraId="649412BC">
      <w:pPr>
        <w:bidi w:val="0"/>
        <w:rPr>
          <w:color w:val="auto"/>
          <w:lang w:eastAsia="en-US"/>
        </w:rPr>
      </w:pPr>
      <w:r>
        <w:rPr>
          <w:color w:val="auto"/>
          <w:lang w:eastAsia="en-US"/>
        </w:rPr>
        <w:t xml:space="preserve">    英文名称：Rate of Discovered Problems</w:t>
      </w:r>
    </w:p>
    <w:p w14:paraId="5AD206D9">
      <w:pPr>
        <w:bidi w:val="0"/>
        <w:rPr>
          <w:color w:val="auto"/>
          <w:lang w:eastAsia="en-US"/>
        </w:rPr>
      </w:pPr>
      <w:r>
        <w:rPr>
          <w:color w:val="auto"/>
          <w:lang w:eastAsia="en-US"/>
        </w:rPr>
        <w:t xml:space="preserve">    英文短名：discovered_prob_rate</w:t>
      </w:r>
    </w:p>
    <w:p w14:paraId="336DACC8">
      <w:pPr>
        <w:bidi w:val="0"/>
        <w:rPr>
          <w:color w:val="auto"/>
          <w:lang w:eastAsia="en-US"/>
        </w:rPr>
      </w:pPr>
      <w:r>
        <w:rPr>
          <w:color w:val="auto"/>
          <w:lang w:eastAsia="en-US"/>
        </w:rPr>
        <w:t xml:space="preserve">    定义：“双随机，一公开”监管工作任务中发现有问题的监管对象的数量占总监管对象数量的比例。</w:t>
      </w:r>
    </w:p>
    <w:p w14:paraId="049E4211">
      <w:pPr>
        <w:bidi w:val="0"/>
        <w:rPr>
          <w:color w:val="auto"/>
          <w:lang w:eastAsia="en-US"/>
        </w:rPr>
      </w:pPr>
      <w:r>
        <w:rPr>
          <w:color w:val="auto"/>
          <w:lang w:eastAsia="en-US"/>
        </w:rPr>
        <w:t xml:space="preserve">    表示类别：百分比</w:t>
      </w:r>
    </w:p>
    <w:p w14:paraId="7E519CE1">
      <w:pPr>
        <w:bidi w:val="0"/>
        <w:rPr>
          <w:color w:val="auto"/>
          <w:lang w:eastAsia="en-US"/>
        </w:rPr>
      </w:pPr>
      <w:r>
        <w:rPr>
          <w:color w:val="auto"/>
          <w:lang w:eastAsia="en-US"/>
        </w:rPr>
        <w:t xml:space="preserve">    数据类型：数值型</w:t>
      </w:r>
    </w:p>
    <w:p w14:paraId="6A8FD6C4">
      <w:pPr>
        <w:bidi w:val="0"/>
        <w:rPr>
          <w:color w:val="auto"/>
          <w:lang w:eastAsia="en-US"/>
        </w:rPr>
      </w:pPr>
      <w:r>
        <w:rPr>
          <w:color w:val="auto"/>
          <w:lang w:eastAsia="en-US"/>
        </w:rPr>
        <w:t xml:space="preserve">    表示格式：n1..4,2</w:t>
      </w:r>
    </w:p>
    <w:p w14:paraId="3B02F512">
      <w:pPr>
        <w:bidi w:val="0"/>
        <w:rPr>
          <w:color w:val="auto"/>
          <w:lang w:eastAsia="en-US"/>
        </w:rPr>
      </w:pPr>
      <w:r>
        <w:rPr>
          <w:color w:val="auto"/>
          <w:lang w:eastAsia="en-US"/>
        </w:rPr>
        <w:t xml:space="preserve">    最小长度：1</w:t>
      </w:r>
    </w:p>
    <w:p w14:paraId="036B0381">
      <w:pPr>
        <w:bidi w:val="0"/>
        <w:rPr>
          <w:color w:val="auto"/>
          <w:lang w:eastAsia="en-US"/>
        </w:rPr>
      </w:pPr>
      <w:r>
        <w:rPr>
          <w:color w:val="auto"/>
          <w:lang w:eastAsia="en-US"/>
        </w:rPr>
        <w:t xml:space="preserve">    最大长度：4</w:t>
      </w:r>
    </w:p>
    <w:p w14:paraId="36B2B6CF">
      <w:pPr>
        <w:bidi w:val="0"/>
        <w:rPr>
          <w:color w:val="auto"/>
          <w:lang w:eastAsia="en-US"/>
        </w:rPr>
      </w:pPr>
      <w:r>
        <w:rPr>
          <w:color w:val="auto"/>
          <w:lang w:eastAsia="en-US"/>
        </w:rPr>
        <w:t xml:space="preserve">    值域：0-100</w:t>
      </w:r>
    </w:p>
    <w:p w14:paraId="46460CA5">
      <w:pPr>
        <w:bidi w:val="0"/>
        <w:rPr>
          <w:color w:val="auto"/>
          <w:lang w:eastAsia="en-US"/>
        </w:rPr>
      </w:pPr>
      <w:r>
        <w:rPr>
          <w:color w:val="auto"/>
          <w:lang w:eastAsia="en-US"/>
        </w:rPr>
        <w:t xml:space="preserve">    同义名称：</w:t>
      </w:r>
    </w:p>
    <w:p w14:paraId="5ACE7E70">
      <w:pPr>
        <w:bidi w:val="0"/>
        <w:rPr>
          <w:color w:val="auto"/>
          <w:lang w:eastAsia="en-US"/>
        </w:rPr>
      </w:pPr>
      <w:r>
        <w:rPr>
          <w:color w:val="auto"/>
          <w:lang w:eastAsia="en-US"/>
        </w:rPr>
        <w:t xml:space="preserve">    计量单位：%</w:t>
      </w:r>
    </w:p>
    <w:p w14:paraId="48287E16">
      <w:pPr>
        <w:bidi w:val="0"/>
        <w:rPr>
          <w:color w:val="auto"/>
          <w:lang w:eastAsia="en-US"/>
        </w:rPr>
      </w:pPr>
      <w:r>
        <w:rPr>
          <w:color w:val="auto"/>
          <w:lang w:eastAsia="en-US"/>
        </w:rPr>
        <w:t xml:space="preserve">    标准引用：</w:t>
      </w:r>
    </w:p>
    <w:p w14:paraId="58D0AC93">
      <w:pPr>
        <w:bidi w:val="0"/>
        <w:rPr>
          <w:color w:val="auto"/>
          <w:lang w:eastAsia="en-US"/>
        </w:rPr>
      </w:pPr>
      <w:r>
        <w:rPr>
          <w:color w:val="auto"/>
          <w:lang w:eastAsia="en-US"/>
        </w:rPr>
        <w:t xml:space="preserve">    版本：V1.0</w:t>
      </w:r>
    </w:p>
    <w:p w14:paraId="408AFCB2">
      <w:pPr>
        <w:pStyle w:val="51"/>
        <w:bidi w:val="0"/>
        <w:rPr>
          <w:rFonts w:ascii="Cambria" w:hAnsi="Cambria" w:eastAsia="宋体"/>
          <w:color w:val="auto"/>
          <w:kern w:val="0"/>
          <w:szCs w:val="22"/>
          <w:lang w:eastAsia="en-US"/>
        </w:rPr>
      </w:pPr>
      <w:r>
        <w:rPr>
          <w:color w:val="auto"/>
          <w:lang w:eastAsia="en-US"/>
        </w:rPr>
        <w:t>专项执法任务信息</w:t>
      </w:r>
    </w:p>
    <w:p w14:paraId="08B35A7E">
      <w:pPr>
        <w:pStyle w:val="54"/>
        <w:bidi w:val="0"/>
        <w:rPr>
          <w:rFonts w:ascii="Cambria" w:hAnsi="Cambria" w:eastAsia="宋体"/>
          <w:color w:val="auto"/>
          <w:kern w:val="0"/>
          <w:szCs w:val="22"/>
          <w:lang w:eastAsia="en-US"/>
        </w:rPr>
      </w:pPr>
      <w:r>
        <w:rPr>
          <w:color w:val="auto"/>
          <w:lang w:eastAsia="en-US"/>
        </w:rPr>
        <w:t>任务名称</w:t>
      </w:r>
    </w:p>
    <w:p w14:paraId="50142129">
      <w:pPr>
        <w:bidi w:val="0"/>
        <w:rPr>
          <w:color w:val="auto"/>
          <w:lang w:eastAsia="en-US"/>
        </w:rPr>
      </w:pPr>
      <w:r>
        <w:rPr>
          <w:color w:val="auto"/>
          <w:lang w:eastAsia="en-US"/>
        </w:rPr>
        <w:t xml:space="preserve">    内部标识符：zhuanxiangzhifarenwu-renwumingcheng</w:t>
      </w:r>
    </w:p>
    <w:p w14:paraId="648ED218">
      <w:pPr>
        <w:bidi w:val="0"/>
        <w:rPr>
          <w:color w:val="auto"/>
          <w:lang w:eastAsia="en-US"/>
        </w:rPr>
      </w:pPr>
      <w:r>
        <w:rPr>
          <w:color w:val="auto"/>
          <w:lang w:eastAsia="en-US"/>
        </w:rPr>
        <w:t xml:space="preserve">    定义：专项执法任务的名称。</w:t>
      </w:r>
    </w:p>
    <w:p w14:paraId="5F3A55EB">
      <w:pPr>
        <w:bidi w:val="0"/>
        <w:rPr>
          <w:color w:val="auto"/>
          <w:lang w:eastAsia="en-US"/>
        </w:rPr>
      </w:pPr>
      <w:r>
        <w:rPr>
          <w:color w:val="auto"/>
          <w:lang w:eastAsia="en-US"/>
        </w:rPr>
        <w:t xml:space="preserve">    同义名称：</w:t>
      </w:r>
    </w:p>
    <w:p w14:paraId="07C4D117">
      <w:pPr>
        <w:bidi w:val="0"/>
        <w:rPr>
          <w:color w:val="auto"/>
          <w:lang w:eastAsia="en-US"/>
        </w:rPr>
      </w:pPr>
      <w:r>
        <w:rPr>
          <w:color w:val="auto"/>
          <w:lang w:eastAsia="en-US"/>
        </w:rPr>
        <w:t xml:space="preserve">    标准引用：</w:t>
      </w:r>
    </w:p>
    <w:p w14:paraId="001D6E1C">
      <w:pPr>
        <w:bidi w:val="0"/>
        <w:rPr>
          <w:color w:val="auto"/>
          <w:lang w:eastAsia="en-US"/>
        </w:rPr>
      </w:pPr>
      <w:r>
        <w:rPr>
          <w:color w:val="auto"/>
          <w:lang w:eastAsia="en-US"/>
        </w:rPr>
        <w:t xml:space="preserve">    版本：V1.0</w:t>
      </w:r>
    </w:p>
    <w:p w14:paraId="15A24C19">
      <w:pPr>
        <w:bidi w:val="0"/>
        <w:rPr>
          <w:color w:val="auto"/>
          <w:lang w:eastAsia="en-US"/>
        </w:rPr>
      </w:pPr>
      <w:r>
        <w:rPr>
          <w:color w:val="auto"/>
          <w:lang w:eastAsia="en-US"/>
        </w:rPr>
        <w:t xml:space="preserve">    其他属性应符合8.2.3.1.12中的相关规定。</w:t>
      </w:r>
    </w:p>
    <w:p w14:paraId="7AE92E9D">
      <w:pPr>
        <w:pStyle w:val="54"/>
        <w:bidi w:val="0"/>
        <w:rPr>
          <w:rFonts w:ascii="Cambria" w:hAnsi="Cambria" w:eastAsia="宋体"/>
          <w:color w:val="auto"/>
          <w:kern w:val="0"/>
          <w:szCs w:val="22"/>
          <w:lang w:eastAsia="en-US"/>
        </w:rPr>
      </w:pPr>
      <w:r>
        <w:rPr>
          <w:color w:val="auto"/>
          <w:lang w:eastAsia="en-US"/>
        </w:rPr>
        <w:t>任务开始时间</w:t>
      </w:r>
    </w:p>
    <w:p w14:paraId="4ABD7B71">
      <w:pPr>
        <w:bidi w:val="0"/>
        <w:rPr>
          <w:color w:val="auto"/>
          <w:lang w:eastAsia="en-US"/>
        </w:rPr>
      </w:pPr>
      <w:r>
        <w:rPr>
          <w:color w:val="auto"/>
          <w:lang w:eastAsia="en-US"/>
        </w:rPr>
        <w:t xml:space="preserve">    内部标识符：zhuanxiangzhifarenwu-renwukaishishijian</w:t>
      </w:r>
    </w:p>
    <w:p w14:paraId="4A272DD6">
      <w:pPr>
        <w:bidi w:val="0"/>
        <w:rPr>
          <w:color w:val="auto"/>
          <w:lang w:eastAsia="en-US"/>
        </w:rPr>
      </w:pPr>
      <w:r>
        <w:rPr>
          <w:color w:val="auto"/>
          <w:lang w:eastAsia="en-US"/>
        </w:rPr>
        <w:t xml:space="preserve">    中文名称：任务开始时间</w:t>
      </w:r>
    </w:p>
    <w:p w14:paraId="46261DC9">
      <w:pPr>
        <w:bidi w:val="0"/>
        <w:rPr>
          <w:color w:val="auto"/>
          <w:lang w:eastAsia="en-US"/>
        </w:rPr>
      </w:pPr>
      <w:r>
        <w:rPr>
          <w:color w:val="auto"/>
          <w:lang w:eastAsia="en-US"/>
        </w:rPr>
        <w:t xml:space="preserve">    中文短名：rwkssj</w:t>
      </w:r>
    </w:p>
    <w:p w14:paraId="2C5E7CE3">
      <w:pPr>
        <w:bidi w:val="0"/>
        <w:rPr>
          <w:color w:val="auto"/>
          <w:lang w:eastAsia="en-US"/>
        </w:rPr>
      </w:pPr>
      <w:r>
        <w:rPr>
          <w:color w:val="auto"/>
          <w:lang w:eastAsia="en-US"/>
        </w:rPr>
        <w:t xml:space="preserve">    英文名称：Task Start Time</w:t>
      </w:r>
    </w:p>
    <w:p w14:paraId="555C2792">
      <w:pPr>
        <w:bidi w:val="0"/>
        <w:rPr>
          <w:color w:val="auto"/>
          <w:lang w:eastAsia="en-US"/>
        </w:rPr>
      </w:pPr>
      <w:r>
        <w:rPr>
          <w:color w:val="auto"/>
          <w:lang w:eastAsia="en-US"/>
        </w:rPr>
        <w:t xml:space="preserve">    英文短名：task_start_time</w:t>
      </w:r>
    </w:p>
    <w:p w14:paraId="0677A5F0">
      <w:pPr>
        <w:bidi w:val="0"/>
        <w:rPr>
          <w:color w:val="auto"/>
          <w:lang w:eastAsia="en-US"/>
        </w:rPr>
      </w:pPr>
      <w:r>
        <w:rPr>
          <w:color w:val="auto"/>
          <w:lang w:eastAsia="en-US"/>
        </w:rPr>
        <w:t xml:space="preserve">    定义：规定专项执法任务的开始时间。</w:t>
      </w:r>
    </w:p>
    <w:p w14:paraId="1B207F59">
      <w:pPr>
        <w:bidi w:val="0"/>
        <w:rPr>
          <w:color w:val="auto"/>
          <w:lang w:eastAsia="en-US"/>
        </w:rPr>
      </w:pPr>
      <w:r>
        <w:rPr>
          <w:color w:val="auto"/>
          <w:lang w:eastAsia="en-US"/>
        </w:rPr>
        <w:t xml:space="preserve">    同义名称：</w:t>
      </w:r>
    </w:p>
    <w:p w14:paraId="3544ADCF">
      <w:pPr>
        <w:bidi w:val="0"/>
        <w:rPr>
          <w:color w:val="auto"/>
          <w:lang w:eastAsia="en-US"/>
        </w:rPr>
      </w:pPr>
      <w:r>
        <w:rPr>
          <w:color w:val="auto"/>
          <w:lang w:eastAsia="en-US"/>
        </w:rPr>
        <w:t xml:space="preserve">    标准引用：本数据元数据类型引用了GB/T 19488.2。</w:t>
      </w:r>
    </w:p>
    <w:p w14:paraId="4AE50032">
      <w:pPr>
        <w:bidi w:val="0"/>
        <w:rPr>
          <w:color w:val="auto"/>
          <w:lang w:eastAsia="en-US"/>
        </w:rPr>
      </w:pPr>
      <w:r>
        <w:rPr>
          <w:color w:val="auto"/>
          <w:lang w:eastAsia="en-US"/>
        </w:rPr>
        <w:t xml:space="preserve">    版本：V1.0</w:t>
      </w:r>
    </w:p>
    <w:p w14:paraId="10ED8365">
      <w:pPr>
        <w:bidi w:val="0"/>
        <w:rPr>
          <w:color w:val="auto"/>
          <w:lang w:eastAsia="en-US"/>
        </w:rPr>
      </w:pPr>
      <w:r>
        <w:rPr>
          <w:color w:val="auto"/>
          <w:lang w:eastAsia="en-US"/>
        </w:rPr>
        <w:t xml:space="preserve">    其他属性应符合DB4403/T XXX.1—XXXX中7.4.3的规定。</w:t>
      </w:r>
    </w:p>
    <w:p w14:paraId="7F4903DB">
      <w:pPr>
        <w:pStyle w:val="54"/>
        <w:bidi w:val="0"/>
        <w:rPr>
          <w:rFonts w:ascii="Cambria" w:hAnsi="Cambria" w:eastAsia="宋体"/>
          <w:color w:val="auto"/>
          <w:kern w:val="0"/>
          <w:szCs w:val="22"/>
          <w:lang w:eastAsia="en-US"/>
        </w:rPr>
      </w:pPr>
      <w:r>
        <w:rPr>
          <w:color w:val="auto"/>
          <w:lang w:eastAsia="en-US"/>
        </w:rPr>
        <w:t>任务结束时间</w:t>
      </w:r>
    </w:p>
    <w:p w14:paraId="4A1AD7D3">
      <w:pPr>
        <w:bidi w:val="0"/>
        <w:rPr>
          <w:color w:val="auto"/>
          <w:lang w:eastAsia="en-US"/>
        </w:rPr>
      </w:pPr>
      <w:r>
        <w:rPr>
          <w:color w:val="auto"/>
          <w:lang w:eastAsia="en-US"/>
        </w:rPr>
        <w:t xml:space="preserve">    内部标识符：zhuanxiangzhifarenwu-renwujieshushijian</w:t>
      </w:r>
    </w:p>
    <w:p w14:paraId="735EB4F6">
      <w:pPr>
        <w:bidi w:val="0"/>
        <w:rPr>
          <w:color w:val="auto"/>
          <w:lang w:eastAsia="en-US"/>
        </w:rPr>
      </w:pPr>
      <w:r>
        <w:rPr>
          <w:color w:val="auto"/>
          <w:lang w:eastAsia="en-US"/>
        </w:rPr>
        <w:t xml:space="preserve">    中文名称：任务结束时间</w:t>
      </w:r>
    </w:p>
    <w:p w14:paraId="09C249A5">
      <w:pPr>
        <w:bidi w:val="0"/>
        <w:rPr>
          <w:color w:val="auto"/>
          <w:lang w:eastAsia="en-US"/>
        </w:rPr>
      </w:pPr>
      <w:r>
        <w:rPr>
          <w:color w:val="auto"/>
          <w:lang w:eastAsia="en-US"/>
        </w:rPr>
        <w:t xml:space="preserve">    中文短名：rwjssj</w:t>
      </w:r>
    </w:p>
    <w:p w14:paraId="025E5974">
      <w:pPr>
        <w:bidi w:val="0"/>
        <w:rPr>
          <w:color w:val="auto"/>
          <w:lang w:eastAsia="en-US"/>
        </w:rPr>
      </w:pPr>
      <w:r>
        <w:rPr>
          <w:color w:val="auto"/>
          <w:lang w:eastAsia="en-US"/>
        </w:rPr>
        <w:t xml:space="preserve">    英文名称：Task End Time</w:t>
      </w:r>
    </w:p>
    <w:p w14:paraId="4BADF268">
      <w:pPr>
        <w:bidi w:val="0"/>
        <w:rPr>
          <w:color w:val="auto"/>
          <w:lang w:eastAsia="en-US"/>
        </w:rPr>
      </w:pPr>
      <w:r>
        <w:rPr>
          <w:color w:val="auto"/>
          <w:lang w:eastAsia="en-US"/>
        </w:rPr>
        <w:t xml:space="preserve">    英文短名：task end_time</w:t>
      </w:r>
    </w:p>
    <w:p w14:paraId="1436DD50">
      <w:pPr>
        <w:bidi w:val="0"/>
        <w:rPr>
          <w:color w:val="auto"/>
          <w:lang w:eastAsia="en-US"/>
        </w:rPr>
      </w:pPr>
      <w:r>
        <w:rPr>
          <w:color w:val="auto"/>
          <w:lang w:eastAsia="en-US"/>
        </w:rPr>
        <w:t xml:space="preserve">    定义：规定专项执法任务的结束时间。</w:t>
      </w:r>
    </w:p>
    <w:p w14:paraId="25C65A1A">
      <w:pPr>
        <w:bidi w:val="0"/>
        <w:rPr>
          <w:color w:val="auto"/>
          <w:lang w:eastAsia="en-US"/>
        </w:rPr>
      </w:pPr>
      <w:r>
        <w:rPr>
          <w:color w:val="auto"/>
          <w:lang w:eastAsia="en-US"/>
        </w:rPr>
        <w:t xml:space="preserve">    同义名称：</w:t>
      </w:r>
    </w:p>
    <w:p w14:paraId="4BF094A1">
      <w:pPr>
        <w:bidi w:val="0"/>
        <w:rPr>
          <w:color w:val="auto"/>
          <w:lang w:eastAsia="en-US"/>
        </w:rPr>
      </w:pPr>
      <w:r>
        <w:rPr>
          <w:color w:val="auto"/>
          <w:lang w:eastAsia="en-US"/>
        </w:rPr>
        <w:t xml:space="preserve">    标准引用：本数据元数据类型引用了GB/T 19488.2。</w:t>
      </w:r>
    </w:p>
    <w:p w14:paraId="61D5CDE8">
      <w:pPr>
        <w:bidi w:val="0"/>
        <w:rPr>
          <w:color w:val="auto"/>
          <w:lang w:eastAsia="en-US"/>
        </w:rPr>
      </w:pPr>
      <w:r>
        <w:rPr>
          <w:color w:val="auto"/>
          <w:lang w:eastAsia="en-US"/>
        </w:rPr>
        <w:t xml:space="preserve">    版本：V1.0</w:t>
      </w:r>
    </w:p>
    <w:p w14:paraId="585FBC80">
      <w:pPr>
        <w:bidi w:val="0"/>
        <w:rPr>
          <w:color w:val="auto"/>
          <w:lang w:eastAsia="en-US"/>
        </w:rPr>
      </w:pPr>
      <w:r>
        <w:rPr>
          <w:color w:val="auto"/>
          <w:lang w:eastAsia="en-US"/>
        </w:rPr>
        <w:t xml:space="preserve">    其他属性应符合DB4403/T XXX.1—XXXX中7.4.3的规定。</w:t>
      </w:r>
    </w:p>
    <w:p w14:paraId="72B20F87">
      <w:pPr>
        <w:pStyle w:val="54"/>
        <w:bidi w:val="0"/>
        <w:rPr>
          <w:rFonts w:ascii="Cambria" w:hAnsi="Cambria" w:eastAsia="宋体"/>
          <w:color w:val="auto"/>
          <w:kern w:val="0"/>
          <w:szCs w:val="22"/>
          <w:lang w:eastAsia="en-US"/>
        </w:rPr>
      </w:pPr>
      <w:r>
        <w:rPr>
          <w:color w:val="auto"/>
          <w:lang w:eastAsia="en-US"/>
        </w:rPr>
        <w:t>任务办结时间</w:t>
      </w:r>
    </w:p>
    <w:p w14:paraId="13D3F37E">
      <w:pPr>
        <w:bidi w:val="0"/>
        <w:rPr>
          <w:color w:val="auto"/>
          <w:lang w:eastAsia="en-US"/>
        </w:rPr>
      </w:pPr>
      <w:r>
        <w:rPr>
          <w:color w:val="auto"/>
          <w:lang w:eastAsia="en-US"/>
        </w:rPr>
        <w:t xml:space="preserve">    内部标识符：zhuanxiangzhifarenwu-renwubanjieshijian</w:t>
      </w:r>
    </w:p>
    <w:p w14:paraId="7D114D05">
      <w:pPr>
        <w:bidi w:val="0"/>
        <w:rPr>
          <w:color w:val="auto"/>
          <w:lang w:eastAsia="en-US"/>
        </w:rPr>
      </w:pPr>
      <w:r>
        <w:rPr>
          <w:color w:val="auto"/>
          <w:lang w:eastAsia="en-US"/>
        </w:rPr>
        <w:t xml:space="preserve">    中文名称：任务办结时间</w:t>
      </w:r>
    </w:p>
    <w:p w14:paraId="0E8C6AC5">
      <w:pPr>
        <w:bidi w:val="0"/>
        <w:rPr>
          <w:color w:val="auto"/>
          <w:lang w:eastAsia="en-US"/>
        </w:rPr>
      </w:pPr>
      <w:r>
        <w:rPr>
          <w:color w:val="auto"/>
          <w:lang w:eastAsia="en-US"/>
        </w:rPr>
        <w:t xml:space="preserve">    中文短名：rwbjsj</w:t>
      </w:r>
    </w:p>
    <w:p w14:paraId="42A62C1D">
      <w:pPr>
        <w:bidi w:val="0"/>
        <w:rPr>
          <w:color w:val="auto"/>
          <w:lang w:eastAsia="en-US"/>
        </w:rPr>
      </w:pPr>
      <w:r>
        <w:rPr>
          <w:color w:val="auto"/>
          <w:lang w:eastAsia="en-US"/>
        </w:rPr>
        <w:t xml:space="preserve">    英文名称：Task Completion Time</w:t>
      </w:r>
    </w:p>
    <w:p w14:paraId="01958AE6">
      <w:pPr>
        <w:bidi w:val="0"/>
        <w:rPr>
          <w:color w:val="auto"/>
          <w:lang w:eastAsia="en-US"/>
        </w:rPr>
      </w:pPr>
      <w:r>
        <w:rPr>
          <w:color w:val="auto"/>
          <w:lang w:eastAsia="en-US"/>
        </w:rPr>
        <w:t xml:space="preserve">    英文短名：task_complete_time</w:t>
      </w:r>
    </w:p>
    <w:p w14:paraId="4448E700">
      <w:pPr>
        <w:bidi w:val="0"/>
        <w:rPr>
          <w:color w:val="auto"/>
          <w:lang w:eastAsia="en-US"/>
        </w:rPr>
      </w:pPr>
      <w:r>
        <w:rPr>
          <w:color w:val="auto"/>
          <w:lang w:eastAsia="en-US"/>
        </w:rPr>
        <w:t xml:space="preserve">    定义：专项执法任务的正式办理结束时间。</w:t>
      </w:r>
    </w:p>
    <w:p w14:paraId="1BAAF232">
      <w:pPr>
        <w:bidi w:val="0"/>
        <w:rPr>
          <w:color w:val="auto"/>
          <w:lang w:eastAsia="en-US"/>
        </w:rPr>
      </w:pPr>
      <w:r>
        <w:rPr>
          <w:color w:val="auto"/>
          <w:lang w:eastAsia="en-US"/>
        </w:rPr>
        <w:t xml:space="preserve">    同义名称：</w:t>
      </w:r>
    </w:p>
    <w:p w14:paraId="31A8E1B9">
      <w:pPr>
        <w:bidi w:val="0"/>
        <w:rPr>
          <w:color w:val="auto"/>
          <w:lang w:eastAsia="en-US"/>
        </w:rPr>
      </w:pPr>
      <w:r>
        <w:rPr>
          <w:color w:val="auto"/>
          <w:lang w:eastAsia="en-US"/>
        </w:rPr>
        <w:t xml:space="preserve">    标准引用：本数据元数据类型引用了GB/T 19488.2。</w:t>
      </w:r>
    </w:p>
    <w:p w14:paraId="2437E36F">
      <w:pPr>
        <w:bidi w:val="0"/>
        <w:rPr>
          <w:color w:val="auto"/>
          <w:lang w:eastAsia="en-US"/>
        </w:rPr>
      </w:pPr>
      <w:r>
        <w:rPr>
          <w:color w:val="auto"/>
          <w:lang w:eastAsia="en-US"/>
        </w:rPr>
        <w:t xml:space="preserve">    版本：V1.0</w:t>
      </w:r>
    </w:p>
    <w:p w14:paraId="760A6882">
      <w:pPr>
        <w:bidi w:val="0"/>
        <w:rPr>
          <w:color w:val="auto"/>
          <w:lang w:eastAsia="en-US"/>
        </w:rPr>
      </w:pPr>
      <w:r>
        <w:rPr>
          <w:color w:val="auto"/>
          <w:lang w:eastAsia="en-US"/>
        </w:rPr>
        <w:t xml:space="preserve">    其他属性应符合DB4403/T XXX.1—XXXX中7.4.3的规定。</w:t>
      </w:r>
    </w:p>
    <w:p w14:paraId="4BF72D93">
      <w:pPr>
        <w:pStyle w:val="54"/>
        <w:bidi w:val="0"/>
        <w:rPr>
          <w:rFonts w:ascii="Cambria" w:hAnsi="Cambria" w:eastAsia="宋体"/>
          <w:color w:val="auto"/>
          <w:kern w:val="0"/>
          <w:szCs w:val="22"/>
          <w:lang w:eastAsia="en-US"/>
        </w:rPr>
      </w:pPr>
      <w:r>
        <w:rPr>
          <w:color w:val="auto"/>
          <w:lang w:eastAsia="en-US"/>
        </w:rPr>
        <w:t>任务是否下发</w:t>
      </w:r>
    </w:p>
    <w:p w14:paraId="68EC54AC">
      <w:pPr>
        <w:bidi w:val="0"/>
        <w:rPr>
          <w:color w:val="auto"/>
          <w:lang w:eastAsia="en-US"/>
        </w:rPr>
      </w:pPr>
      <w:r>
        <w:rPr>
          <w:color w:val="auto"/>
          <w:lang w:eastAsia="en-US"/>
        </w:rPr>
        <w:t xml:space="preserve">    内部标识符：zhuanxiangzhifarenwu-renwushifouxiafa</w:t>
      </w:r>
    </w:p>
    <w:p w14:paraId="4CAC16B6">
      <w:pPr>
        <w:bidi w:val="0"/>
        <w:rPr>
          <w:color w:val="auto"/>
          <w:lang w:eastAsia="en-US"/>
        </w:rPr>
      </w:pPr>
      <w:r>
        <w:rPr>
          <w:color w:val="auto"/>
          <w:lang w:eastAsia="en-US"/>
        </w:rPr>
        <w:t xml:space="preserve">    定义：专项执法任务是否下发至执法人员。</w:t>
      </w:r>
    </w:p>
    <w:p w14:paraId="37617F4E">
      <w:pPr>
        <w:bidi w:val="0"/>
        <w:rPr>
          <w:color w:val="auto"/>
          <w:lang w:eastAsia="en-US"/>
        </w:rPr>
      </w:pPr>
      <w:r>
        <w:rPr>
          <w:color w:val="auto"/>
          <w:lang w:eastAsia="en-US"/>
        </w:rPr>
        <w:t xml:space="preserve">    同义名称：</w:t>
      </w:r>
    </w:p>
    <w:p w14:paraId="5FC5350E">
      <w:pPr>
        <w:bidi w:val="0"/>
        <w:rPr>
          <w:color w:val="auto"/>
          <w:lang w:eastAsia="en-US"/>
        </w:rPr>
      </w:pPr>
      <w:r>
        <w:rPr>
          <w:color w:val="auto"/>
          <w:lang w:eastAsia="en-US"/>
        </w:rPr>
        <w:t xml:space="preserve">    标准引用：</w:t>
      </w:r>
    </w:p>
    <w:p w14:paraId="28BA5EDE">
      <w:pPr>
        <w:bidi w:val="0"/>
        <w:rPr>
          <w:color w:val="auto"/>
          <w:lang w:eastAsia="en-US"/>
        </w:rPr>
      </w:pPr>
      <w:r>
        <w:rPr>
          <w:color w:val="auto"/>
          <w:lang w:eastAsia="en-US"/>
        </w:rPr>
        <w:t xml:space="preserve">    版本：V1.0</w:t>
      </w:r>
    </w:p>
    <w:p w14:paraId="115CA2CB">
      <w:pPr>
        <w:bidi w:val="0"/>
        <w:rPr>
          <w:color w:val="auto"/>
          <w:lang w:eastAsia="en-US"/>
        </w:rPr>
      </w:pPr>
      <w:r>
        <w:rPr>
          <w:color w:val="auto"/>
          <w:lang w:eastAsia="en-US"/>
        </w:rPr>
        <w:t xml:space="preserve">    其他属性应符合8.2.3.1.21中的相关规定。</w:t>
      </w:r>
    </w:p>
    <w:p w14:paraId="6E15E185">
      <w:pPr>
        <w:pStyle w:val="54"/>
        <w:bidi w:val="0"/>
        <w:rPr>
          <w:rFonts w:ascii="Cambria" w:hAnsi="Cambria" w:eastAsia="宋体"/>
          <w:color w:val="auto"/>
          <w:kern w:val="0"/>
          <w:szCs w:val="22"/>
          <w:lang w:eastAsia="en-US"/>
        </w:rPr>
      </w:pPr>
      <w:r>
        <w:rPr>
          <w:color w:val="auto"/>
          <w:lang w:eastAsia="en-US"/>
        </w:rPr>
        <w:t>任务下发时间</w:t>
      </w:r>
    </w:p>
    <w:p w14:paraId="4ADEF990">
      <w:pPr>
        <w:bidi w:val="0"/>
        <w:rPr>
          <w:color w:val="auto"/>
          <w:lang w:eastAsia="en-US"/>
        </w:rPr>
      </w:pPr>
      <w:r>
        <w:rPr>
          <w:color w:val="auto"/>
          <w:lang w:eastAsia="en-US"/>
        </w:rPr>
        <w:t xml:space="preserve">    内部标识符：zhuanxiangzhifarenwu-renwuxiafashijian</w:t>
      </w:r>
    </w:p>
    <w:p w14:paraId="5B389B9C">
      <w:pPr>
        <w:bidi w:val="0"/>
        <w:rPr>
          <w:color w:val="auto"/>
          <w:lang w:eastAsia="en-US"/>
        </w:rPr>
      </w:pPr>
      <w:r>
        <w:rPr>
          <w:color w:val="auto"/>
          <w:lang w:eastAsia="en-US"/>
        </w:rPr>
        <w:t xml:space="preserve">    中文名称：任务下发时间</w:t>
      </w:r>
    </w:p>
    <w:p w14:paraId="77EEEB9B">
      <w:pPr>
        <w:bidi w:val="0"/>
        <w:rPr>
          <w:color w:val="auto"/>
          <w:lang w:eastAsia="en-US"/>
        </w:rPr>
      </w:pPr>
      <w:r>
        <w:rPr>
          <w:color w:val="auto"/>
          <w:lang w:eastAsia="en-US"/>
        </w:rPr>
        <w:t xml:space="preserve">    中文短名：rwxfsj</w:t>
      </w:r>
    </w:p>
    <w:p w14:paraId="1373FEDD">
      <w:pPr>
        <w:bidi w:val="0"/>
        <w:rPr>
          <w:color w:val="auto"/>
          <w:lang w:eastAsia="en-US"/>
        </w:rPr>
      </w:pPr>
      <w:r>
        <w:rPr>
          <w:color w:val="auto"/>
          <w:lang w:eastAsia="en-US"/>
        </w:rPr>
        <w:t xml:space="preserve">    英文名称：Task Assigning Time</w:t>
      </w:r>
    </w:p>
    <w:p w14:paraId="181F45CA">
      <w:pPr>
        <w:bidi w:val="0"/>
        <w:rPr>
          <w:color w:val="auto"/>
          <w:lang w:eastAsia="en-US"/>
        </w:rPr>
      </w:pPr>
      <w:r>
        <w:rPr>
          <w:color w:val="auto"/>
          <w:lang w:eastAsia="en-US"/>
        </w:rPr>
        <w:t xml:space="preserve">    英文短名：task_assign_time</w:t>
      </w:r>
    </w:p>
    <w:p w14:paraId="6B46A796">
      <w:pPr>
        <w:bidi w:val="0"/>
        <w:rPr>
          <w:color w:val="auto"/>
          <w:lang w:eastAsia="en-US"/>
        </w:rPr>
      </w:pPr>
      <w:r>
        <w:rPr>
          <w:color w:val="auto"/>
          <w:lang w:eastAsia="en-US"/>
        </w:rPr>
        <w:t xml:space="preserve">    定义：专项执法任务下发至执法人员的时间。</w:t>
      </w:r>
    </w:p>
    <w:p w14:paraId="60988568">
      <w:pPr>
        <w:bidi w:val="0"/>
        <w:rPr>
          <w:color w:val="auto"/>
          <w:lang w:eastAsia="en-US"/>
        </w:rPr>
      </w:pPr>
      <w:r>
        <w:rPr>
          <w:color w:val="auto"/>
          <w:lang w:eastAsia="en-US"/>
        </w:rPr>
        <w:t xml:space="preserve">    同义名称：</w:t>
      </w:r>
    </w:p>
    <w:p w14:paraId="0C701578">
      <w:pPr>
        <w:bidi w:val="0"/>
        <w:rPr>
          <w:color w:val="auto"/>
          <w:lang w:eastAsia="en-US"/>
        </w:rPr>
      </w:pPr>
      <w:r>
        <w:rPr>
          <w:color w:val="auto"/>
          <w:lang w:eastAsia="en-US"/>
        </w:rPr>
        <w:t xml:space="preserve">    标准引用：本数据元数据类型引用了GB/T 19488.2。</w:t>
      </w:r>
    </w:p>
    <w:p w14:paraId="7B3CFA8F">
      <w:pPr>
        <w:bidi w:val="0"/>
        <w:rPr>
          <w:color w:val="auto"/>
          <w:lang w:eastAsia="en-US"/>
        </w:rPr>
      </w:pPr>
      <w:r>
        <w:rPr>
          <w:color w:val="auto"/>
          <w:lang w:eastAsia="en-US"/>
        </w:rPr>
        <w:t xml:space="preserve">    版本：V1.0</w:t>
      </w:r>
    </w:p>
    <w:p w14:paraId="58EB41FF">
      <w:pPr>
        <w:bidi w:val="0"/>
        <w:rPr>
          <w:color w:val="auto"/>
          <w:lang w:eastAsia="en-US"/>
        </w:rPr>
      </w:pPr>
      <w:r>
        <w:rPr>
          <w:color w:val="auto"/>
          <w:lang w:eastAsia="en-US"/>
        </w:rPr>
        <w:t xml:space="preserve">    其他属性应符合DB4403/T XXX.1—XXXX中7.4.3的规定。</w:t>
      </w:r>
    </w:p>
    <w:p w14:paraId="30A3012B">
      <w:pPr>
        <w:pStyle w:val="54"/>
        <w:bidi w:val="0"/>
        <w:rPr>
          <w:rFonts w:ascii="Cambria" w:hAnsi="Cambria" w:eastAsia="宋体"/>
          <w:color w:val="auto"/>
          <w:kern w:val="0"/>
          <w:szCs w:val="22"/>
          <w:lang w:eastAsia="en-US"/>
        </w:rPr>
      </w:pPr>
      <w:r>
        <w:rPr>
          <w:color w:val="auto"/>
          <w:lang w:eastAsia="en-US"/>
        </w:rPr>
        <w:t>结果是否上报</w:t>
      </w:r>
    </w:p>
    <w:p w14:paraId="5EE44DE5">
      <w:pPr>
        <w:bidi w:val="0"/>
        <w:rPr>
          <w:color w:val="auto"/>
          <w:lang w:eastAsia="en-US"/>
        </w:rPr>
      </w:pPr>
      <w:r>
        <w:rPr>
          <w:color w:val="auto"/>
          <w:lang w:eastAsia="en-US"/>
        </w:rPr>
        <w:t xml:space="preserve">    内部标识符：zhuanxiangzhifarenwu-jieguoshifoushangbao</w:t>
      </w:r>
    </w:p>
    <w:p w14:paraId="0F0F9D5A">
      <w:pPr>
        <w:bidi w:val="0"/>
        <w:rPr>
          <w:color w:val="auto"/>
          <w:lang w:eastAsia="en-US"/>
        </w:rPr>
      </w:pPr>
      <w:r>
        <w:rPr>
          <w:color w:val="auto"/>
          <w:lang w:eastAsia="en-US"/>
        </w:rPr>
        <w:t xml:space="preserve">    定义：专项执法任务的结果是否向上一级单位或人员报送。</w:t>
      </w:r>
    </w:p>
    <w:p w14:paraId="64292D00">
      <w:pPr>
        <w:bidi w:val="0"/>
        <w:rPr>
          <w:color w:val="auto"/>
          <w:lang w:eastAsia="en-US"/>
        </w:rPr>
      </w:pPr>
      <w:r>
        <w:rPr>
          <w:color w:val="auto"/>
          <w:lang w:eastAsia="en-US"/>
        </w:rPr>
        <w:t xml:space="preserve">    同义名称：</w:t>
      </w:r>
    </w:p>
    <w:p w14:paraId="3995F4B4">
      <w:pPr>
        <w:bidi w:val="0"/>
        <w:rPr>
          <w:color w:val="auto"/>
          <w:lang w:eastAsia="en-US"/>
        </w:rPr>
      </w:pPr>
      <w:r>
        <w:rPr>
          <w:color w:val="auto"/>
          <w:lang w:eastAsia="en-US"/>
        </w:rPr>
        <w:t xml:space="preserve">    标准引用：</w:t>
      </w:r>
    </w:p>
    <w:p w14:paraId="2A6CF52E">
      <w:pPr>
        <w:bidi w:val="0"/>
        <w:rPr>
          <w:color w:val="auto"/>
          <w:lang w:eastAsia="en-US"/>
        </w:rPr>
      </w:pPr>
      <w:r>
        <w:rPr>
          <w:color w:val="auto"/>
          <w:lang w:eastAsia="en-US"/>
        </w:rPr>
        <w:t xml:space="preserve">    版本：V1.0</w:t>
      </w:r>
    </w:p>
    <w:p w14:paraId="063AB496">
      <w:pPr>
        <w:bidi w:val="0"/>
        <w:rPr>
          <w:color w:val="auto"/>
          <w:lang w:eastAsia="en-US"/>
        </w:rPr>
      </w:pPr>
      <w:r>
        <w:rPr>
          <w:color w:val="auto"/>
          <w:lang w:eastAsia="en-US"/>
        </w:rPr>
        <w:t xml:space="preserve">    其他属性应符合8.2.3.1.24中的相关规定。</w:t>
      </w:r>
    </w:p>
    <w:p w14:paraId="0FFB2D3B">
      <w:pPr>
        <w:pStyle w:val="54"/>
        <w:bidi w:val="0"/>
        <w:rPr>
          <w:rFonts w:ascii="Cambria" w:hAnsi="Cambria" w:eastAsia="宋体"/>
          <w:color w:val="auto"/>
          <w:kern w:val="0"/>
          <w:szCs w:val="22"/>
          <w:lang w:eastAsia="en-US"/>
        </w:rPr>
      </w:pPr>
      <w:r>
        <w:rPr>
          <w:color w:val="auto"/>
          <w:lang w:eastAsia="en-US"/>
        </w:rPr>
        <w:t>上报失败原因</w:t>
      </w:r>
    </w:p>
    <w:p w14:paraId="26944EC3">
      <w:pPr>
        <w:bidi w:val="0"/>
        <w:rPr>
          <w:color w:val="auto"/>
          <w:lang w:eastAsia="en-US"/>
        </w:rPr>
      </w:pPr>
      <w:r>
        <w:rPr>
          <w:color w:val="auto"/>
          <w:lang w:eastAsia="en-US"/>
        </w:rPr>
        <w:t xml:space="preserve">    内部标识符：zhuanxiangzhifarenwu-shangbaoshibaiyuanyin</w:t>
      </w:r>
    </w:p>
    <w:p w14:paraId="7D0E36E8">
      <w:pPr>
        <w:bidi w:val="0"/>
        <w:rPr>
          <w:color w:val="auto"/>
          <w:lang w:eastAsia="en-US"/>
        </w:rPr>
      </w:pPr>
      <w:r>
        <w:rPr>
          <w:color w:val="auto"/>
          <w:lang w:eastAsia="en-US"/>
        </w:rPr>
        <w:t xml:space="preserve">    定义：专项执法任务的结果上报不成功的原因。</w:t>
      </w:r>
    </w:p>
    <w:p w14:paraId="144DD266">
      <w:pPr>
        <w:bidi w:val="0"/>
        <w:rPr>
          <w:color w:val="auto"/>
          <w:lang w:eastAsia="en-US"/>
        </w:rPr>
      </w:pPr>
      <w:r>
        <w:rPr>
          <w:color w:val="auto"/>
          <w:lang w:eastAsia="en-US"/>
        </w:rPr>
        <w:t xml:space="preserve">    同义名称：</w:t>
      </w:r>
    </w:p>
    <w:p w14:paraId="576E3DCA">
      <w:pPr>
        <w:bidi w:val="0"/>
        <w:rPr>
          <w:color w:val="auto"/>
          <w:lang w:eastAsia="en-US"/>
        </w:rPr>
      </w:pPr>
      <w:r>
        <w:rPr>
          <w:color w:val="auto"/>
          <w:lang w:eastAsia="en-US"/>
        </w:rPr>
        <w:t xml:space="preserve">    标准引用：</w:t>
      </w:r>
    </w:p>
    <w:p w14:paraId="2264DDA7">
      <w:pPr>
        <w:bidi w:val="0"/>
        <w:rPr>
          <w:color w:val="auto"/>
          <w:lang w:eastAsia="en-US"/>
        </w:rPr>
      </w:pPr>
      <w:r>
        <w:rPr>
          <w:color w:val="auto"/>
          <w:lang w:eastAsia="en-US"/>
        </w:rPr>
        <w:t xml:space="preserve">    版本：V1.0</w:t>
      </w:r>
    </w:p>
    <w:p w14:paraId="0327A06C">
      <w:pPr>
        <w:bidi w:val="0"/>
        <w:rPr>
          <w:color w:val="auto"/>
          <w:lang w:eastAsia="en-US"/>
        </w:rPr>
      </w:pPr>
      <w:r>
        <w:rPr>
          <w:color w:val="auto"/>
          <w:lang w:eastAsia="en-US"/>
        </w:rPr>
        <w:t xml:space="preserve">    其他属性应符合8.2.3.1.26中的相关规定。</w:t>
      </w:r>
    </w:p>
    <w:p w14:paraId="21C67DFD">
      <w:pPr>
        <w:pStyle w:val="54"/>
        <w:bidi w:val="0"/>
        <w:rPr>
          <w:rFonts w:ascii="Cambria" w:hAnsi="Cambria" w:eastAsia="宋体"/>
          <w:color w:val="auto"/>
          <w:kern w:val="0"/>
          <w:szCs w:val="22"/>
          <w:lang w:eastAsia="en-US"/>
        </w:rPr>
      </w:pPr>
      <w:r>
        <w:rPr>
          <w:color w:val="auto"/>
          <w:lang w:eastAsia="en-US"/>
        </w:rPr>
        <w:t>任务总数</w:t>
      </w:r>
    </w:p>
    <w:p w14:paraId="3A9777EB">
      <w:pPr>
        <w:bidi w:val="0"/>
        <w:rPr>
          <w:color w:val="auto"/>
          <w:lang w:eastAsia="en-US"/>
        </w:rPr>
      </w:pPr>
      <w:r>
        <w:rPr>
          <w:color w:val="auto"/>
          <w:lang w:eastAsia="en-US"/>
        </w:rPr>
        <w:t xml:space="preserve">    内部标识符：zhuanxiangzhifarenwu-renwuzongshu</w:t>
      </w:r>
    </w:p>
    <w:p w14:paraId="69E61653">
      <w:pPr>
        <w:bidi w:val="0"/>
        <w:rPr>
          <w:color w:val="auto"/>
          <w:lang w:eastAsia="en-US"/>
        </w:rPr>
      </w:pPr>
      <w:r>
        <w:rPr>
          <w:color w:val="auto"/>
          <w:lang w:eastAsia="en-US"/>
        </w:rPr>
        <w:t xml:space="preserve">    定义：专项执法任务的总数量。</w:t>
      </w:r>
    </w:p>
    <w:p w14:paraId="7C8C50E5">
      <w:pPr>
        <w:bidi w:val="0"/>
        <w:rPr>
          <w:color w:val="auto"/>
          <w:lang w:eastAsia="en-US"/>
        </w:rPr>
      </w:pPr>
      <w:r>
        <w:rPr>
          <w:color w:val="auto"/>
          <w:lang w:eastAsia="en-US"/>
        </w:rPr>
        <w:t xml:space="preserve">    同义名称：</w:t>
      </w:r>
    </w:p>
    <w:p w14:paraId="124D1119">
      <w:pPr>
        <w:bidi w:val="0"/>
        <w:rPr>
          <w:color w:val="auto"/>
          <w:lang w:eastAsia="en-US"/>
        </w:rPr>
      </w:pPr>
      <w:r>
        <w:rPr>
          <w:color w:val="auto"/>
          <w:lang w:eastAsia="en-US"/>
        </w:rPr>
        <w:t xml:space="preserve">    标准引用：</w:t>
      </w:r>
    </w:p>
    <w:p w14:paraId="0A2A8ACD">
      <w:pPr>
        <w:bidi w:val="0"/>
        <w:rPr>
          <w:color w:val="auto"/>
          <w:lang w:eastAsia="en-US"/>
        </w:rPr>
      </w:pPr>
      <w:r>
        <w:rPr>
          <w:color w:val="auto"/>
          <w:lang w:eastAsia="en-US"/>
        </w:rPr>
        <w:t xml:space="preserve">    版本：V1.0</w:t>
      </w:r>
    </w:p>
    <w:p w14:paraId="23F346AE">
      <w:pPr>
        <w:bidi w:val="0"/>
        <w:rPr>
          <w:color w:val="auto"/>
          <w:lang w:eastAsia="en-US"/>
        </w:rPr>
      </w:pPr>
      <w:r>
        <w:rPr>
          <w:color w:val="auto"/>
          <w:lang w:eastAsia="en-US"/>
        </w:rPr>
        <w:t xml:space="preserve">    其他属性应符合8.2.3.1.27中的相关规定。</w:t>
      </w:r>
    </w:p>
    <w:p w14:paraId="6B57DB18">
      <w:pPr>
        <w:pStyle w:val="54"/>
        <w:bidi w:val="0"/>
        <w:rPr>
          <w:rFonts w:ascii="Cambria" w:hAnsi="Cambria" w:eastAsia="宋体"/>
          <w:color w:val="auto"/>
          <w:kern w:val="0"/>
          <w:szCs w:val="22"/>
          <w:lang w:eastAsia="en-US"/>
        </w:rPr>
      </w:pPr>
      <w:r>
        <w:rPr>
          <w:color w:val="auto"/>
          <w:lang w:eastAsia="en-US"/>
        </w:rPr>
        <w:t>任务完成率</w:t>
      </w:r>
    </w:p>
    <w:p w14:paraId="5C7AD4A9">
      <w:pPr>
        <w:bidi w:val="0"/>
        <w:rPr>
          <w:color w:val="auto"/>
          <w:lang w:eastAsia="en-US"/>
        </w:rPr>
      </w:pPr>
      <w:r>
        <w:rPr>
          <w:color w:val="auto"/>
          <w:lang w:eastAsia="en-US"/>
        </w:rPr>
        <w:t xml:space="preserve">    内部标识符：zhuanxiangzhifarenwu-renwuwanchenglv</w:t>
      </w:r>
    </w:p>
    <w:p w14:paraId="35C7E5C2">
      <w:pPr>
        <w:bidi w:val="0"/>
        <w:rPr>
          <w:color w:val="auto"/>
          <w:lang w:eastAsia="en-US"/>
        </w:rPr>
      </w:pPr>
      <w:r>
        <w:rPr>
          <w:color w:val="auto"/>
          <w:lang w:eastAsia="en-US"/>
        </w:rPr>
        <w:t xml:space="preserve">    定义：专项执法任务已完成数量占总数量的比例。</w:t>
      </w:r>
    </w:p>
    <w:p w14:paraId="6234C8C7">
      <w:pPr>
        <w:bidi w:val="0"/>
        <w:rPr>
          <w:color w:val="auto"/>
          <w:lang w:eastAsia="en-US"/>
        </w:rPr>
      </w:pPr>
      <w:r>
        <w:rPr>
          <w:color w:val="auto"/>
          <w:lang w:eastAsia="en-US"/>
        </w:rPr>
        <w:t xml:space="preserve">    同义名称：</w:t>
      </w:r>
    </w:p>
    <w:p w14:paraId="2E50F93C">
      <w:pPr>
        <w:bidi w:val="0"/>
        <w:rPr>
          <w:color w:val="auto"/>
          <w:lang w:eastAsia="en-US"/>
        </w:rPr>
      </w:pPr>
      <w:r>
        <w:rPr>
          <w:color w:val="auto"/>
          <w:lang w:eastAsia="en-US"/>
        </w:rPr>
        <w:t xml:space="preserve">    标准引用：</w:t>
      </w:r>
    </w:p>
    <w:p w14:paraId="69D6E32E">
      <w:pPr>
        <w:bidi w:val="0"/>
        <w:rPr>
          <w:color w:val="auto"/>
          <w:lang w:eastAsia="en-US"/>
        </w:rPr>
      </w:pPr>
      <w:r>
        <w:rPr>
          <w:color w:val="auto"/>
          <w:lang w:eastAsia="en-US"/>
        </w:rPr>
        <w:t xml:space="preserve">    版本：V1.0</w:t>
      </w:r>
    </w:p>
    <w:p w14:paraId="53587C36">
      <w:pPr>
        <w:bidi w:val="0"/>
        <w:rPr>
          <w:color w:val="auto"/>
          <w:lang w:eastAsia="en-US"/>
        </w:rPr>
      </w:pPr>
      <w:r>
        <w:rPr>
          <w:color w:val="auto"/>
          <w:lang w:eastAsia="en-US"/>
        </w:rPr>
        <w:t xml:space="preserve">    其他属性应符合8.2.3.1.29中的相关规定。</w:t>
      </w:r>
    </w:p>
    <w:p w14:paraId="30BEF038">
      <w:pPr>
        <w:pStyle w:val="54"/>
        <w:bidi w:val="0"/>
        <w:rPr>
          <w:rFonts w:ascii="Cambria" w:hAnsi="Cambria" w:eastAsia="宋体"/>
          <w:color w:val="auto"/>
          <w:kern w:val="0"/>
          <w:szCs w:val="22"/>
          <w:lang w:eastAsia="en-US"/>
        </w:rPr>
      </w:pPr>
      <w:r>
        <w:rPr>
          <w:color w:val="auto"/>
          <w:lang w:eastAsia="en-US"/>
        </w:rPr>
        <w:t>发现问题数</w:t>
      </w:r>
    </w:p>
    <w:p w14:paraId="5BB4BC57">
      <w:pPr>
        <w:bidi w:val="0"/>
        <w:rPr>
          <w:color w:val="auto"/>
          <w:lang w:eastAsia="en-US"/>
        </w:rPr>
      </w:pPr>
      <w:r>
        <w:rPr>
          <w:color w:val="auto"/>
          <w:lang w:eastAsia="en-US"/>
        </w:rPr>
        <w:t xml:space="preserve">    内部标识符：zhuanxiangzhifarenwu-faxianwentishu</w:t>
      </w:r>
    </w:p>
    <w:p w14:paraId="664B228D">
      <w:pPr>
        <w:bidi w:val="0"/>
        <w:rPr>
          <w:color w:val="auto"/>
          <w:lang w:eastAsia="en-US"/>
        </w:rPr>
      </w:pPr>
      <w:r>
        <w:rPr>
          <w:color w:val="auto"/>
          <w:lang w:eastAsia="en-US"/>
        </w:rPr>
        <w:t xml:space="preserve">    定义：专项执法任务中发现监管对象存在的问题数量。</w:t>
      </w:r>
    </w:p>
    <w:p w14:paraId="62661ED7">
      <w:pPr>
        <w:bidi w:val="0"/>
        <w:rPr>
          <w:color w:val="auto"/>
          <w:lang w:eastAsia="en-US"/>
        </w:rPr>
      </w:pPr>
      <w:r>
        <w:rPr>
          <w:color w:val="auto"/>
          <w:lang w:eastAsia="en-US"/>
        </w:rPr>
        <w:t xml:space="preserve">    同义名称：</w:t>
      </w:r>
    </w:p>
    <w:p w14:paraId="1390414F">
      <w:pPr>
        <w:bidi w:val="0"/>
        <w:rPr>
          <w:color w:val="auto"/>
          <w:lang w:eastAsia="en-US"/>
        </w:rPr>
      </w:pPr>
      <w:r>
        <w:rPr>
          <w:color w:val="auto"/>
          <w:lang w:eastAsia="en-US"/>
        </w:rPr>
        <w:t xml:space="preserve">    标准引用：</w:t>
      </w:r>
    </w:p>
    <w:p w14:paraId="6F700AAB">
      <w:pPr>
        <w:bidi w:val="0"/>
        <w:rPr>
          <w:color w:val="auto"/>
          <w:lang w:eastAsia="en-US"/>
        </w:rPr>
      </w:pPr>
      <w:r>
        <w:rPr>
          <w:color w:val="auto"/>
          <w:lang w:eastAsia="en-US"/>
        </w:rPr>
        <w:t xml:space="preserve">    版本：V1.0</w:t>
      </w:r>
    </w:p>
    <w:p w14:paraId="4BD073A5">
      <w:pPr>
        <w:bidi w:val="0"/>
        <w:rPr>
          <w:color w:val="auto"/>
          <w:lang w:eastAsia="en-US"/>
        </w:rPr>
      </w:pPr>
      <w:r>
        <w:rPr>
          <w:color w:val="auto"/>
          <w:lang w:eastAsia="en-US"/>
        </w:rPr>
        <w:t xml:space="preserve">    其他属性应符合8.2.3.1.35中的相关规定。</w:t>
      </w:r>
    </w:p>
    <w:p w14:paraId="6DAEC451">
      <w:pPr>
        <w:pStyle w:val="54"/>
        <w:bidi w:val="0"/>
        <w:rPr>
          <w:rFonts w:ascii="Cambria" w:hAnsi="Cambria" w:eastAsia="宋体"/>
          <w:color w:val="auto"/>
          <w:kern w:val="0"/>
          <w:szCs w:val="22"/>
          <w:lang w:eastAsia="en-US"/>
        </w:rPr>
      </w:pPr>
      <w:r>
        <w:rPr>
          <w:color w:val="auto"/>
          <w:lang w:eastAsia="en-US"/>
        </w:rPr>
        <w:t>发现问题率</w:t>
      </w:r>
    </w:p>
    <w:p w14:paraId="097F7D50">
      <w:pPr>
        <w:bidi w:val="0"/>
        <w:rPr>
          <w:color w:val="auto"/>
          <w:lang w:eastAsia="en-US"/>
        </w:rPr>
      </w:pPr>
      <w:r>
        <w:rPr>
          <w:color w:val="auto"/>
          <w:lang w:eastAsia="en-US"/>
        </w:rPr>
        <w:t xml:space="preserve">    内部标识符：zhuanxiangzhifarenwu-faxianwentilv</w:t>
      </w:r>
    </w:p>
    <w:p w14:paraId="0266EED8">
      <w:pPr>
        <w:bidi w:val="0"/>
        <w:rPr>
          <w:color w:val="auto"/>
          <w:lang w:eastAsia="en-US"/>
        </w:rPr>
      </w:pPr>
      <w:r>
        <w:rPr>
          <w:color w:val="auto"/>
          <w:lang w:eastAsia="en-US"/>
        </w:rPr>
        <w:t xml:space="preserve">    定义：专项执法任务中发现有问题的监管对象的数量占总监管对象数量的比例。</w:t>
      </w:r>
    </w:p>
    <w:p w14:paraId="5E3A6343">
      <w:pPr>
        <w:bidi w:val="0"/>
        <w:rPr>
          <w:color w:val="auto"/>
          <w:lang w:eastAsia="en-US"/>
        </w:rPr>
      </w:pPr>
      <w:r>
        <w:rPr>
          <w:color w:val="auto"/>
          <w:lang w:eastAsia="en-US"/>
        </w:rPr>
        <w:t xml:space="preserve">    同义名称：</w:t>
      </w:r>
    </w:p>
    <w:p w14:paraId="626BCBC4">
      <w:pPr>
        <w:bidi w:val="0"/>
        <w:rPr>
          <w:color w:val="auto"/>
          <w:lang w:eastAsia="en-US"/>
        </w:rPr>
      </w:pPr>
      <w:r>
        <w:rPr>
          <w:color w:val="auto"/>
          <w:lang w:eastAsia="en-US"/>
        </w:rPr>
        <w:t xml:space="preserve">    标准引用：</w:t>
      </w:r>
    </w:p>
    <w:p w14:paraId="35439A76">
      <w:pPr>
        <w:bidi w:val="0"/>
        <w:rPr>
          <w:color w:val="auto"/>
          <w:lang w:eastAsia="en-US"/>
        </w:rPr>
      </w:pPr>
      <w:r>
        <w:rPr>
          <w:color w:val="auto"/>
          <w:lang w:eastAsia="en-US"/>
        </w:rPr>
        <w:t xml:space="preserve">    版本：V1.0</w:t>
      </w:r>
    </w:p>
    <w:p w14:paraId="2157917A">
      <w:pPr>
        <w:bidi w:val="0"/>
        <w:rPr>
          <w:color w:val="auto"/>
          <w:lang w:eastAsia="en-US"/>
        </w:rPr>
      </w:pPr>
      <w:r>
        <w:rPr>
          <w:color w:val="auto"/>
          <w:lang w:eastAsia="en-US"/>
        </w:rPr>
        <w:t xml:space="preserve">    其他属性应符合8.2.3.1.36中的相关规定。</w:t>
      </w:r>
    </w:p>
    <w:p w14:paraId="77C384DE">
      <w:pPr>
        <w:pStyle w:val="51"/>
        <w:bidi w:val="0"/>
        <w:rPr>
          <w:rFonts w:ascii="Cambria" w:hAnsi="Cambria" w:eastAsia="宋体"/>
          <w:color w:val="auto"/>
          <w:kern w:val="0"/>
          <w:szCs w:val="22"/>
          <w:lang w:eastAsia="en-US"/>
        </w:rPr>
      </w:pPr>
      <w:r>
        <w:rPr>
          <w:color w:val="auto"/>
          <w:lang w:eastAsia="en-US"/>
        </w:rPr>
        <w:t>响应执法事件信息</w:t>
      </w:r>
    </w:p>
    <w:p w14:paraId="625736EC">
      <w:pPr>
        <w:pStyle w:val="54"/>
        <w:bidi w:val="0"/>
        <w:rPr>
          <w:rFonts w:ascii="Cambria" w:hAnsi="Cambria" w:eastAsia="宋体"/>
          <w:color w:val="auto"/>
          <w:kern w:val="0"/>
          <w:szCs w:val="22"/>
          <w:lang w:eastAsia="en-US"/>
        </w:rPr>
      </w:pPr>
      <w:r>
        <w:rPr>
          <w:color w:val="auto"/>
          <w:lang w:eastAsia="en-US"/>
        </w:rPr>
        <w:t>事件来源</w:t>
      </w:r>
    </w:p>
    <w:p w14:paraId="7C04479E">
      <w:pPr>
        <w:bidi w:val="0"/>
        <w:rPr>
          <w:color w:val="auto"/>
          <w:lang w:eastAsia="en-US"/>
        </w:rPr>
      </w:pPr>
      <w:r>
        <w:rPr>
          <w:color w:val="auto"/>
          <w:lang w:eastAsia="en-US"/>
        </w:rPr>
        <w:t xml:space="preserve">    内部标识符：xiangyingzhifashijian-shijianlaiyuan</w:t>
      </w:r>
    </w:p>
    <w:p w14:paraId="66C85AF6">
      <w:pPr>
        <w:bidi w:val="0"/>
        <w:rPr>
          <w:color w:val="auto"/>
          <w:lang w:eastAsia="en-US"/>
        </w:rPr>
      </w:pPr>
      <w:r>
        <w:rPr>
          <w:color w:val="auto"/>
          <w:lang w:eastAsia="en-US"/>
        </w:rPr>
        <w:t xml:space="preserve">    中文名称：事件来源</w:t>
      </w:r>
    </w:p>
    <w:p w14:paraId="539D7D87">
      <w:pPr>
        <w:bidi w:val="0"/>
        <w:rPr>
          <w:color w:val="auto"/>
          <w:lang w:eastAsia="en-US"/>
        </w:rPr>
      </w:pPr>
      <w:r>
        <w:rPr>
          <w:color w:val="auto"/>
          <w:lang w:eastAsia="en-US"/>
        </w:rPr>
        <w:t xml:space="preserve">    中文短名：sjly</w:t>
      </w:r>
    </w:p>
    <w:p w14:paraId="203121F6">
      <w:pPr>
        <w:bidi w:val="0"/>
        <w:rPr>
          <w:color w:val="auto"/>
          <w:lang w:eastAsia="en-US"/>
        </w:rPr>
      </w:pPr>
      <w:r>
        <w:rPr>
          <w:color w:val="auto"/>
          <w:lang w:eastAsia="en-US"/>
        </w:rPr>
        <w:t xml:space="preserve">    英文名称：Event Source</w:t>
      </w:r>
    </w:p>
    <w:p w14:paraId="595E55BC">
      <w:pPr>
        <w:bidi w:val="0"/>
        <w:rPr>
          <w:color w:val="auto"/>
          <w:lang w:eastAsia="en-US"/>
        </w:rPr>
      </w:pPr>
      <w:r>
        <w:rPr>
          <w:color w:val="auto"/>
          <w:lang w:eastAsia="en-US"/>
        </w:rPr>
        <w:t xml:space="preserve">    英文短名：event_src</w:t>
      </w:r>
    </w:p>
    <w:p w14:paraId="5987F5BB">
      <w:pPr>
        <w:bidi w:val="0"/>
        <w:rPr>
          <w:color w:val="auto"/>
          <w:lang w:eastAsia="en-US"/>
        </w:rPr>
      </w:pPr>
      <w:r>
        <w:rPr>
          <w:color w:val="auto"/>
          <w:lang w:eastAsia="en-US"/>
        </w:rPr>
        <w:t xml:space="preserve">    定义：响应执法事件的来源。</w:t>
      </w:r>
    </w:p>
    <w:p w14:paraId="41090213">
      <w:pPr>
        <w:bidi w:val="0"/>
        <w:rPr>
          <w:color w:val="auto"/>
          <w:lang w:eastAsia="en-US"/>
        </w:rPr>
      </w:pPr>
      <w:r>
        <w:rPr>
          <w:color w:val="auto"/>
          <w:lang w:eastAsia="en-US"/>
        </w:rPr>
        <w:t xml:space="preserve">    表示类别：文本</w:t>
      </w:r>
    </w:p>
    <w:p w14:paraId="2239FD8B">
      <w:pPr>
        <w:bidi w:val="0"/>
        <w:rPr>
          <w:color w:val="auto"/>
          <w:lang w:eastAsia="en-US"/>
        </w:rPr>
      </w:pPr>
      <w:r>
        <w:rPr>
          <w:color w:val="auto"/>
          <w:lang w:eastAsia="en-US"/>
        </w:rPr>
        <w:t xml:space="preserve">    数据类型：字符型</w:t>
      </w:r>
    </w:p>
    <w:p w14:paraId="143E6D92">
      <w:pPr>
        <w:bidi w:val="0"/>
        <w:rPr>
          <w:color w:val="auto"/>
          <w:lang w:eastAsia="en-US"/>
        </w:rPr>
      </w:pPr>
      <w:r>
        <w:rPr>
          <w:color w:val="auto"/>
          <w:lang w:eastAsia="en-US"/>
        </w:rPr>
        <w:t xml:space="preserve">    表示格式：a4..100</w:t>
      </w:r>
    </w:p>
    <w:p w14:paraId="0C7EBB11">
      <w:pPr>
        <w:bidi w:val="0"/>
        <w:rPr>
          <w:color w:val="auto"/>
          <w:lang w:eastAsia="en-US"/>
        </w:rPr>
      </w:pPr>
      <w:r>
        <w:rPr>
          <w:color w:val="auto"/>
          <w:lang w:eastAsia="en-US"/>
        </w:rPr>
        <w:t xml:space="preserve">    最小长度：4</w:t>
      </w:r>
    </w:p>
    <w:p w14:paraId="3C71288D">
      <w:pPr>
        <w:bidi w:val="0"/>
        <w:rPr>
          <w:color w:val="auto"/>
          <w:lang w:eastAsia="en-US"/>
        </w:rPr>
      </w:pPr>
      <w:r>
        <w:rPr>
          <w:color w:val="auto"/>
          <w:lang w:eastAsia="en-US"/>
        </w:rPr>
        <w:t xml:space="preserve">    最大长度：100</w:t>
      </w:r>
    </w:p>
    <w:p w14:paraId="069C3D5F">
      <w:pPr>
        <w:bidi w:val="0"/>
        <w:rPr>
          <w:color w:val="auto"/>
          <w:lang w:eastAsia="en-US"/>
        </w:rPr>
      </w:pPr>
      <w:r>
        <w:rPr>
          <w:color w:val="auto"/>
          <w:lang w:eastAsia="en-US"/>
        </w:rPr>
        <w:t xml:space="preserve">    值域：</w:t>
      </w:r>
    </w:p>
    <w:p w14:paraId="15592D28">
      <w:pPr>
        <w:bidi w:val="0"/>
        <w:rPr>
          <w:color w:val="auto"/>
          <w:lang w:eastAsia="en-US"/>
        </w:rPr>
      </w:pPr>
      <w:r>
        <w:rPr>
          <w:color w:val="auto"/>
          <w:lang w:eastAsia="en-US"/>
        </w:rPr>
        <w:t xml:space="preserve">    同义名称：</w:t>
      </w:r>
    </w:p>
    <w:p w14:paraId="723E562B">
      <w:pPr>
        <w:bidi w:val="0"/>
        <w:rPr>
          <w:color w:val="auto"/>
          <w:lang w:eastAsia="en-US"/>
        </w:rPr>
      </w:pPr>
      <w:r>
        <w:rPr>
          <w:color w:val="auto"/>
          <w:lang w:eastAsia="en-US"/>
        </w:rPr>
        <w:t xml:space="preserve">    计量单位：</w:t>
      </w:r>
    </w:p>
    <w:p w14:paraId="36979223">
      <w:pPr>
        <w:bidi w:val="0"/>
        <w:rPr>
          <w:color w:val="auto"/>
          <w:lang w:eastAsia="en-US"/>
        </w:rPr>
      </w:pPr>
      <w:r>
        <w:rPr>
          <w:color w:val="auto"/>
          <w:lang w:eastAsia="en-US"/>
        </w:rPr>
        <w:t xml:space="preserve">    标准引用：</w:t>
      </w:r>
    </w:p>
    <w:p w14:paraId="52600324">
      <w:pPr>
        <w:bidi w:val="0"/>
        <w:rPr>
          <w:color w:val="auto"/>
          <w:lang w:eastAsia="en-US"/>
        </w:rPr>
      </w:pPr>
      <w:r>
        <w:rPr>
          <w:color w:val="auto"/>
          <w:lang w:eastAsia="en-US"/>
        </w:rPr>
        <w:t xml:space="preserve">    版本：V1.0</w:t>
      </w:r>
    </w:p>
    <w:p w14:paraId="3427BB29">
      <w:pPr>
        <w:pStyle w:val="54"/>
        <w:bidi w:val="0"/>
        <w:rPr>
          <w:rFonts w:ascii="Cambria" w:hAnsi="Cambria" w:eastAsia="宋体"/>
          <w:color w:val="auto"/>
          <w:kern w:val="0"/>
          <w:szCs w:val="22"/>
          <w:lang w:eastAsia="en-US"/>
        </w:rPr>
      </w:pPr>
      <w:r>
        <w:rPr>
          <w:color w:val="auto"/>
          <w:lang w:eastAsia="en-US"/>
        </w:rPr>
        <w:t>事件级别</w:t>
      </w:r>
    </w:p>
    <w:p w14:paraId="125A66BE">
      <w:pPr>
        <w:bidi w:val="0"/>
        <w:rPr>
          <w:color w:val="auto"/>
          <w:lang w:eastAsia="en-US"/>
        </w:rPr>
      </w:pPr>
      <w:r>
        <w:rPr>
          <w:color w:val="auto"/>
          <w:lang w:eastAsia="en-US"/>
        </w:rPr>
        <w:t xml:space="preserve">    内部标识符：xiangyingzhifashijian-shijianjibie</w:t>
      </w:r>
    </w:p>
    <w:p w14:paraId="62A31D12">
      <w:pPr>
        <w:bidi w:val="0"/>
        <w:rPr>
          <w:color w:val="auto"/>
          <w:lang w:eastAsia="en-US"/>
        </w:rPr>
      </w:pPr>
      <w:r>
        <w:rPr>
          <w:color w:val="auto"/>
          <w:lang w:eastAsia="en-US"/>
        </w:rPr>
        <w:t xml:space="preserve">    中文名称：事件级别</w:t>
      </w:r>
    </w:p>
    <w:p w14:paraId="31141D68">
      <w:pPr>
        <w:bidi w:val="0"/>
        <w:rPr>
          <w:color w:val="auto"/>
          <w:lang w:eastAsia="en-US"/>
        </w:rPr>
      </w:pPr>
      <w:r>
        <w:rPr>
          <w:color w:val="auto"/>
          <w:lang w:eastAsia="en-US"/>
        </w:rPr>
        <w:t xml:space="preserve">    中文短名：sjjb</w:t>
      </w:r>
    </w:p>
    <w:p w14:paraId="4711150D">
      <w:pPr>
        <w:bidi w:val="0"/>
        <w:rPr>
          <w:color w:val="auto"/>
          <w:lang w:eastAsia="en-US"/>
        </w:rPr>
      </w:pPr>
      <w:r>
        <w:rPr>
          <w:color w:val="auto"/>
          <w:lang w:eastAsia="en-US"/>
        </w:rPr>
        <w:t xml:space="preserve">    英文名称：Event Level</w:t>
      </w:r>
    </w:p>
    <w:p w14:paraId="17D20A40">
      <w:pPr>
        <w:bidi w:val="0"/>
        <w:rPr>
          <w:color w:val="auto"/>
          <w:lang w:eastAsia="en-US"/>
        </w:rPr>
      </w:pPr>
      <w:r>
        <w:rPr>
          <w:color w:val="auto"/>
          <w:lang w:eastAsia="en-US"/>
        </w:rPr>
        <w:t xml:space="preserve">    英文短名：event_level</w:t>
      </w:r>
    </w:p>
    <w:p w14:paraId="7E4BE3E6">
      <w:pPr>
        <w:bidi w:val="0"/>
        <w:rPr>
          <w:color w:val="auto"/>
          <w:lang w:eastAsia="en-US"/>
        </w:rPr>
      </w:pPr>
      <w:r>
        <w:rPr>
          <w:color w:val="auto"/>
          <w:lang w:eastAsia="en-US"/>
        </w:rPr>
        <w:t xml:space="preserve">    定义：响应执法事件的级别。</w:t>
      </w:r>
    </w:p>
    <w:p w14:paraId="2FE8FEEB">
      <w:pPr>
        <w:bidi w:val="0"/>
        <w:rPr>
          <w:color w:val="auto"/>
          <w:lang w:eastAsia="en-US"/>
        </w:rPr>
      </w:pPr>
      <w:r>
        <w:rPr>
          <w:color w:val="auto"/>
          <w:lang w:eastAsia="en-US"/>
        </w:rPr>
        <w:t xml:space="preserve">    表示类别：代码</w:t>
      </w:r>
    </w:p>
    <w:p w14:paraId="0B4981ED">
      <w:pPr>
        <w:bidi w:val="0"/>
        <w:rPr>
          <w:color w:val="auto"/>
          <w:lang w:eastAsia="en-US"/>
        </w:rPr>
      </w:pPr>
      <w:r>
        <w:rPr>
          <w:color w:val="auto"/>
          <w:lang w:eastAsia="en-US"/>
        </w:rPr>
        <w:t xml:space="preserve">    数据类型：数值型</w:t>
      </w:r>
    </w:p>
    <w:p w14:paraId="06626AE1">
      <w:pPr>
        <w:bidi w:val="0"/>
        <w:rPr>
          <w:color w:val="auto"/>
          <w:lang w:eastAsia="en-US"/>
        </w:rPr>
      </w:pPr>
      <w:r>
        <w:rPr>
          <w:color w:val="auto"/>
          <w:lang w:eastAsia="en-US"/>
        </w:rPr>
        <w:t xml:space="preserve">    表示格式：n1</w:t>
      </w:r>
    </w:p>
    <w:p w14:paraId="0828BBCE">
      <w:pPr>
        <w:bidi w:val="0"/>
        <w:rPr>
          <w:color w:val="auto"/>
          <w:lang w:eastAsia="en-US"/>
        </w:rPr>
      </w:pPr>
      <w:r>
        <w:rPr>
          <w:color w:val="auto"/>
          <w:lang w:eastAsia="en-US"/>
        </w:rPr>
        <w:t xml:space="preserve">    最小长度：1</w:t>
      </w:r>
    </w:p>
    <w:p w14:paraId="628E7025">
      <w:pPr>
        <w:bidi w:val="0"/>
        <w:rPr>
          <w:color w:val="auto"/>
          <w:lang w:eastAsia="en-US"/>
        </w:rPr>
      </w:pPr>
      <w:r>
        <w:rPr>
          <w:color w:val="auto"/>
          <w:lang w:eastAsia="en-US"/>
        </w:rPr>
        <w:t xml:space="preserve">    最大长度：1</w:t>
      </w:r>
    </w:p>
    <w:p w14:paraId="66F1BB79">
      <w:pPr>
        <w:bidi w:val="0"/>
        <w:rPr>
          <w:color w:val="auto"/>
          <w:lang w:eastAsia="en-US"/>
        </w:rPr>
      </w:pPr>
      <w:r>
        <w:rPr>
          <w:color w:val="auto"/>
          <w:lang w:eastAsia="en-US"/>
        </w:rPr>
        <w:t xml:space="preserve">    值域：如下枚举值：</w:t>
      </w:r>
    </w:p>
    <w:p w14:paraId="4BA84F47">
      <w:pPr>
        <w:bidi w:val="0"/>
        <w:rPr>
          <w:color w:val="auto"/>
          <w:lang w:eastAsia="en-US"/>
        </w:rPr>
      </w:pPr>
      <w:r>
        <w:rPr>
          <w:color w:val="auto"/>
          <w:lang w:eastAsia="en-US"/>
        </w:rPr>
        <w:t xml:space="preserve">    </w:t>
      </w:r>
      <w:r>
        <w:rPr>
          <w:rFonts w:hint="eastAsia"/>
          <w:color w:val="auto"/>
          <w:lang w:eastAsia="zh-CN"/>
        </w:rPr>
        <w:t>——</w:t>
      </w:r>
      <w:r>
        <w:rPr>
          <w:color w:val="auto"/>
          <w:lang w:eastAsia="en-US"/>
        </w:rPr>
        <w:t>1 红色等级；</w:t>
      </w:r>
    </w:p>
    <w:p w14:paraId="22AE7586">
      <w:pPr>
        <w:bidi w:val="0"/>
        <w:rPr>
          <w:color w:val="auto"/>
          <w:lang w:eastAsia="en-US"/>
        </w:rPr>
      </w:pPr>
      <w:r>
        <w:rPr>
          <w:color w:val="auto"/>
          <w:lang w:eastAsia="en-US"/>
        </w:rPr>
        <w:t xml:space="preserve">    </w:t>
      </w:r>
      <w:r>
        <w:rPr>
          <w:rFonts w:hint="eastAsia"/>
          <w:color w:val="auto"/>
          <w:lang w:eastAsia="zh-CN"/>
        </w:rPr>
        <w:t>——</w:t>
      </w:r>
      <w:r>
        <w:rPr>
          <w:color w:val="auto"/>
          <w:lang w:eastAsia="en-US"/>
        </w:rPr>
        <w:t>2 黄色等级；</w:t>
      </w:r>
    </w:p>
    <w:p w14:paraId="213F21D3">
      <w:pPr>
        <w:bidi w:val="0"/>
        <w:rPr>
          <w:color w:val="auto"/>
          <w:lang w:eastAsia="en-US"/>
        </w:rPr>
      </w:pPr>
      <w:r>
        <w:rPr>
          <w:color w:val="auto"/>
          <w:lang w:eastAsia="en-US"/>
        </w:rPr>
        <w:t xml:space="preserve">    </w:t>
      </w:r>
      <w:r>
        <w:rPr>
          <w:rFonts w:hint="eastAsia"/>
          <w:color w:val="auto"/>
          <w:lang w:eastAsia="zh-CN"/>
        </w:rPr>
        <w:t>——</w:t>
      </w:r>
      <w:r>
        <w:rPr>
          <w:color w:val="auto"/>
          <w:lang w:eastAsia="en-US"/>
        </w:rPr>
        <w:t>3 白色等级；</w:t>
      </w:r>
    </w:p>
    <w:p w14:paraId="3BAD6B3C">
      <w:pPr>
        <w:bidi w:val="0"/>
        <w:rPr>
          <w:color w:val="auto"/>
          <w:lang w:eastAsia="en-US"/>
        </w:rPr>
      </w:pPr>
      <w:r>
        <w:rPr>
          <w:color w:val="auto"/>
          <w:lang w:eastAsia="en-US"/>
        </w:rPr>
        <w:t xml:space="preserve">    </w:t>
      </w:r>
      <w:r>
        <w:rPr>
          <w:rFonts w:hint="eastAsia"/>
          <w:color w:val="auto"/>
          <w:lang w:eastAsia="zh-CN"/>
        </w:rPr>
        <w:t>——</w:t>
      </w:r>
      <w:r>
        <w:rPr>
          <w:color w:val="auto"/>
          <w:lang w:eastAsia="en-US"/>
        </w:rPr>
        <w:t>9 其他。</w:t>
      </w:r>
    </w:p>
    <w:p w14:paraId="2893F0DB">
      <w:pPr>
        <w:bidi w:val="0"/>
        <w:rPr>
          <w:color w:val="auto"/>
          <w:lang w:eastAsia="en-US"/>
        </w:rPr>
      </w:pPr>
      <w:r>
        <w:rPr>
          <w:color w:val="auto"/>
          <w:lang w:eastAsia="en-US"/>
        </w:rPr>
        <w:t xml:space="preserve">    同义名称：</w:t>
      </w:r>
    </w:p>
    <w:p w14:paraId="296EC693">
      <w:pPr>
        <w:bidi w:val="0"/>
        <w:rPr>
          <w:color w:val="auto"/>
          <w:lang w:eastAsia="en-US"/>
        </w:rPr>
      </w:pPr>
      <w:r>
        <w:rPr>
          <w:color w:val="auto"/>
          <w:lang w:eastAsia="en-US"/>
        </w:rPr>
        <w:t xml:space="preserve">    计量单位：</w:t>
      </w:r>
    </w:p>
    <w:p w14:paraId="507AF84C">
      <w:pPr>
        <w:bidi w:val="0"/>
        <w:rPr>
          <w:color w:val="auto"/>
          <w:lang w:eastAsia="en-US"/>
        </w:rPr>
      </w:pPr>
      <w:r>
        <w:rPr>
          <w:color w:val="auto"/>
          <w:lang w:eastAsia="en-US"/>
        </w:rPr>
        <w:t xml:space="preserve">    标准引用：</w:t>
      </w:r>
    </w:p>
    <w:p w14:paraId="6EA64A97">
      <w:pPr>
        <w:bidi w:val="0"/>
        <w:rPr>
          <w:color w:val="auto"/>
          <w:lang w:eastAsia="en-US"/>
        </w:rPr>
      </w:pPr>
      <w:r>
        <w:rPr>
          <w:color w:val="auto"/>
          <w:lang w:eastAsia="en-US"/>
        </w:rPr>
        <w:t xml:space="preserve">    版本：V1.0</w:t>
      </w:r>
    </w:p>
    <w:p w14:paraId="076A9D1F">
      <w:pPr>
        <w:pStyle w:val="54"/>
        <w:bidi w:val="0"/>
        <w:rPr>
          <w:rFonts w:ascii="Cambria" w:hAnsi="Cambria" w:eastAsia="宋体"/>
          <w:color w:val="auto"/>
          <w:kern w:val="0"/>
          <w:szCs w:val="22"/>
          <w:lang w:eastAsia="en-US"/>
        </w:rPr>
      </w:pPr>
      <w:r>
        <w:rPr>
          <w:color w:val="auto"/>
          <w:lang w:eastAsia="en-US"/>
        </w:rPr>
        <w:t>事件类型</w:t>
      </w:r>
    </w:p>
    <w:p w14:paraId="67A6EEE0">
      <w:pPr>
        <w:bidi w:val="0"/>
        <w:rPr>
          <w:color w:val="auto"/>
          <w:lang w:eastAsia="en-US"/>
        </w:rPr>
      </w:pPr>
      <w:r>
        <w:rPr>
          <w:color w:val="auto"/>
          <w:lang w:eastAsia="en-US"/>
        </w:rPr>
        <w:t xml:space="preserve">    内部标识符：xiangyingzhifashijian-shijianleixing</w:t>
      </w:r>
    </w:p>
    <w:p w14:paraId="2AA8CA0C">
      <w:pPr>
        <w:bidi w:val="0"/>
        <w:rPr>
          <w:color w:val="auto"/>
          <w:lang w:eastAsia="en-US"/>
        </w:rPr>
      </w:pPr>
      <w:r>
        <w:rPr>
          <w:color w:val="auto"/>
          <w:lang w:eastAsia="en-US"/>
        </w:rPr>
        <w:t xml:space="preserve">    中文名称：事件类型</w:t>
      </w:r>
    </w:p>
    <w:p w14:paraId="71F5879B">
      <w:pPr>
        <w:bidi w:val="0"/>
        <w:rPr>
          <w:color w:val="auto"/>
          <w:lang w:eastAsia="en-US"/>
        </w:rPr>
      </w:pPr>
      <w:r>
        <w:rPr>
          <w:color w:val="auto"/>
          <w:lang w:eastAsia="en-US"/>
        </w:rPr>
        <w:t xml:space="preserve">    中文短名：sjlx</w:t>
      </w:r>
    </w:p>
    <w:p w14:paraId="1B9ED27C">
      <w:pPr>
        <w:bidi w:val="0"/>
        <w:rPr>
          <w:color w:val="auto"/>
          <w:lang w:eastAsia="en-US"/>
        </w:rPr>
      </w:pPr>
      <w:r>
        <w:rPr>
          <w:color w:val="auto"/>
          <w:lang w:eastAsia="en-US"/>
        </w:rPr>
        <w:t xml:space="preserve">    英文名称：Event Type</w:t>
      </w:r>
    </w:p>
    <w:p w14:paraId="11BFFEAC">
      <w:pPr>
        <w:bidi w:val="0"/>
        <w:rPr>
          <w:color w:val="auto"/>
          <w:lang w:eastAsia="en-US"/>
        </w:rPr>
      </w:pPr>
      <w:r>
        <w:rPr>
          <w:color w:val="auto"/>
          <w:lang w:eastAsia="en-US"/>
        </w:rPr>
        <w:t xml:space="preserve">    英文短名：event_type</w:t>
      </w:r>
    </w:p>
    <w:p w14:paraId="3806F943">
      <w:pPr>
        <w:bidi w:val="0"/>
        <w:rPr>
          <w:color w:val="auto"/>
          <w:lang w:eastAsia="en-US"/>
        </w:rPr>
      </w:pPr>
      <w:r>
        <w:rPr>
          <w:color w:val="auto"/>
          <w:lang w:eastAsia="en-US"/>
        </w:rPr>
        <w:t xml:space="preserve">    定义：响应执法事件的类型。</w:t>
      </w:r>
    </w:p>
    <w:p w14:paraId="4CD39CC6">
      <w:pPr>
        <w:bidi w:val="0"/>
        <w:rPr>
          <w:color w:val="auto"/>
          <w:lang w:eastAsia="en-US"/>
        </w:rPr>
      </w:pPr>
      <w:r>
        <w:rPr>
          <w:color w:val="auto"/>
          <w:lang w:eastAsia="en-US"/>
        </w:rPr>
        <w:t xml:space="preserve">    表示类别：文本</w:t>
      </w:r>
    </w:p>
    <w:p w14:paraId="7D0722FF">
      <w:pPr>
        <w:bidi w:val="0"/>
        <w:rPr>
          <w:color w:val="auto"/>
          <w:lang w:eastAsia="en-US"/>
        </w:rPr>
      </w:pPr>
      <w:r>
        <w:rPr>
          <w:color w:val="auto"/>
          <w:lang w:eastAsia="en-US"/>
        </w:rPr>
        <w:t xml:space="preserve">    数据类型：字符型</w:t>
      </w:r>
    </w:p>
    <w:p w14:paraId="5981803A">
      <w:pPr>
        <w:bidi w:val="0"/>
        <w:rPr>
          <w:color w:val="auto"/>
          <w:lang w:eastAsia="en-US"/>
        </w:rPr>
      </w:pPr>
      <w:r>
        <w:rPr>
          <w:color w:val="auto"/>
          <w:lang w:eastAsia="en-US"/>
        </w:rPr>
        <w:t xml:space="preserve">    表示格式：a4..255</w:t>
      </w:r>
    </w:p>
    <w:p w14:paraId="634CD64B">
      <w:pPr>
        <w:bidi w:val="0"/>
        <w:rPr>
          <w:color w:val="auto"/>
          <w:lang w:eastAsia="en-US"/>
        </w:rPr>
      </w:pPr>
      <w:r>
        <w:rPr>
          <w:color w:val="auto"/>
          <w:lang w:eastAsia="en-US"/>
        </w:rPr>
        <w:t xml:space="preserve">    最小长度：4</w:t>
      </w:r>
    </w:p>
    <w:p w14:paraId="7AD35215">
      <w:pPr>
        <w:bidi w:val="0"/>
        <w:rPr>
          <w:color w:val="auto"/>
          <w:lang w:eastAsia="en-US"/>
        </w:rPr>
      </w:pPr>
      <w:r>
        <w:rPr>
          <w:color w:val="auto"/>
          <w:lang w:eastAsia="en-US"/>
        </w:rPr>
        <w:t xml:space="preserve">    最大长度：255</w:t>
      </w:r>
    </w:p>
    <w:p w14:paraId="20FD6A46">
      <w:pPr>
        <w:bidi w:val="0"/>
        <w:rPr>
          <w:color w:val="auto"/>
          <w:lang w:eastAsia="en-US"/>
        </w:rPr>
      </w:pPr>
      <w:r>
        <w:rPr>
          <w:color w:val="auto"/>
          <w:lang w:eastAsia="en-US"/>
        </w:rPr>
        <w:t xml:space="preserve">    值域：</w:t>
      </w:r>
    </w:p>
    <w:p w14:paraId="3801FA2E">
      <w:pPr>
        <w:bidi w:val="0"/>
        <w:rPr>
          <w:color w:val="auto"/>
          <w:lang w:eastAsia="en-US"/>
        </w:rPr>
      </w:pPr>
      <w:r>
        <w:rPr>
          <w:color w:val="auto"/>
          <w:lang w:eastAsia="en-US"/>
        </w:rPr>
        <w:t xml:space="preserve">    同义名称：</w:t>
      </w:r>
    </w:p>
    <w:p w14:paraId="21494ABD">
      <w:pPr>
        <w:bidi w:val="0"/>
        <w:rPr>
          <w:color w:val="auto"/>
          <w:lang w:eastAsia="en-US"/>
        </w:rPr>
      </w:pPr>
      <w:r>
        <w:rPr>
          <w:color w:val="auto"/>
          <w:lang w:eastAsia="en-US"/>
        </w:rPr>
        <w:t xml:space="preserve">    计量单位：</w:t>
      </w:r>
    </w:p>
    <w:p w14:paraId="27643A32">
      <w:pPr>
        <w:bidi w:val="0"/>
        <w:rPr>
          <w:color w:val="auto"/>
          <w:lang w:eastAsia="en-US"/>
        </w:rPr>
      </w:pPr>
      <w:r>
        <w:rPr>
          <w:color w:val="auto"/>
          <w:lang w:eastAsia="en-US"/>
        </w:rPr>
        <w:t xml:space="preserve">    标准引用：</w:t>
      </w:r>
    </w:p>
    <w:p w14:paraId="6D9920E4">
      <w:pPr>
        <w:bidi w:val="0"/>
        <w:rPr>
          <w:color w:val="auto"/>
          <w:lang w:eastAsia="en-US"/>
        </w:rPr>
      </w:pPr>
      <w:r>
        <w:rPr>
          <w:color w:val="auto"/>
          <w:lang w:eastAsia="en-US"/>
        </w:rPr>
        <w:t xml:space="preserve">    版本：V1.0</w:t>
      </w:r>
    </w:p>
    <w:p w14:paraId="23A0B4E5">
      <w:pPr>
        <w:pStyle w:val="54"/>
        <w:bidi w:val="0"/>
        <w:rPr>
          <w:rFonts w:ascii="Cambria" w:hAnsi="Cambria" w:eastAsia="宋体"/>
          <w:color w:val="auto"/>
          <w:kern w:val="0"/>
          <w:szCs w:val="22"/>
          <w:lang w:eastAsia="en-US"/>
        </w:rPr>
      </w:pPr>
      <w:r>
        <w:rPr>
          <w:color w:val="auto"/>
          <w:lang w:eastAsia="en-US"/>
        </w:rPr>
        <w:t>事件名称</w:t>
      </w:r>
    </w:p>
    <w:p w14:paraId="319E7B21">
      <w:pPr>
        <w:bidi w:val="0"/>
        <w:rPr>
          <w:color w:val="auto"/>
          <w:lang w:eastAsia="en-US"/>
        </w:rPr>
      </w:pPr>
      <w:r>
        <w:rPr>
          <w:color w:val="auto"/>
          <w:lang w:eastAsia="en-US"/>
        </w:rPr>
        <w:t xml:space="preserve">    内部标识符：xiangyingzhifashijian-shijianmingcheng</w:t>
      </w:r>
    </w:p>
    <w:p w14:paraId="6F94EB7E">
      <w:pPr>
        <w:bidi w:val="0"/>
        <w:rPr>
          <w:color w:val="auto"/>
          <w:lang w:eastAsia="en-US"/>
        </w:rPr>
      </w:pPr>
      <w:r>
        <w:rPr>
          <w:color w:val="auto"/>
          <w:lang w:eastAsia="en-US"/>
        </w:rPr>
        <w:t xml:space="preserve">    中文名称：事件名称</w:t>
      </w:r>
    </w:p>
    <w:p w14:paraId="081A1A87">
      <w:pPr>
        <w:bidi w:val="0"/>
        <w:rPr>
          <w:color w:val="auto"/>
          <w:lang w:eastAsia="en-US"/>
        </w:rPr>
      </w:pPr>
      <w:r>
        <w:rPr>
          <w:color w:val="auto"/>
          <w:lang w:eastAsia="en-US"/>
        </w:rPr>
        <w:t xml:space="preserve">    中文短名：sjmc</w:t>
      </w:r>
    </w:p>
    <w:p w14:paraId="49E0650A">
      <w:pPr>
        <w:bidi w:val="0"/>
        <w:rPr>
          <w:color w:val="auto"/>
          <w:lang w:eastAsia="en-US"/>
        </w:rPr>
      </w:pPr>
      <w:r>
        <w:rPr>
          <w:color w:val="auto"/>
          <w:lang w:eastAsia="en-US"/>
        </w:rPr>
        <w:t xml:space="preserve">    英文名称：Event Name</w:t>
      </w:r>
    </w:p>
    <w:p w14:paraId="7292C1A3">
      <w:pPr>
        <w:bidi w:val="0"/>
        <w:rPr>
          <w:color w:val="auto"/>
          <w:lang w:eastAsia="en-US"/>
        </w:rPr>
      </w:pPr>
      <w:r>
        <w:rPr>
          <w:color w:val="auto"/>
          <w:lang w:eastAsia="en-US"/>
        </w:rPr>
        <w:t xml:space="preserve">    英文短名：event_name</w:t>
      </w:r>
    </w:p>
    <w:p w14:paraId="53D93A4F">
      <w:pPr>
        <w:bidi w:val="0"/>
        <w:rPr>
          <w:color w:val="auto"/>
          <w:lang w:eastAsia="en-US"/>
        </w:rPr>
      </w:pPr>
      <w:r>
        <w:rPr>
          <w:color w:val="auto"/>
          <w:lang w:eastAsia="en-US"/>
        </w:rPr>
        <w:t xml:space="preserve">    定义：响应执法事件的名称。</w:t>
      </w:r>
    </w:p>
    <w:p w14:paraId="3F9CD44C">
      <w:pPr>
        <w:bidi w:val="0"/>
        <w:rPr>
          <w:color w:val="auto"/>
          <w:lang w:eastAsia="en-US"/>
        </w:rPr>
      </w:pPr>
      <w:r>
        <w:rPr>
          <w:color w:val="auto"/>
          <w:lang w:eastAsia="en-US"/>
        </w:rPr>
        <w:t xml:space="preserve">    表示类别：文本</w:t>
      </w:r>
    </w:p>
    <w:p w14:paraId="1ADBF7B1">
      <w:pPr>
        <w:bidi w:val="0"/>
        <w:rPr>
          <w:color w:val="auto"/>
          <w:lang w:eastAsia="en-US"/>
        </w:rPr>
      </w:pPr>
      <w:r>
        <w:rPr>
          <w:color w:val="auto"/>
          <w:lang w:eastAsia="en-US"/>
        </w:rPr>
        <w:t xml:space="preserve">    数据类型：字符型</w:t>
      </w:r>
    </w:p>
    <w:p w14:paraId="64B951A1">
      <w:pPr>
        <w:bidi w:val="0"/>
        <w:rPr>
          <w:color w:val="auto"/>
          <w:lang w:eastAsia="en-US"/>
        </w:rPr>
      </w:pPr>
      <w:r>
        <w:rPr>
          <w:color w:val="auto"/>
          <w:lang w:eastAsia="en-US"/>
        </w:rPr>
        <w:t xml:space="preserve">    表示格式：a4..255</w:t>
      </w:r>
    </w:p>
    <w:p w14:paraId="6134E709">
      <w:pPr>
        <w:bidi w:val="0"/>
        <w:rPr>
          <w:color w:val="auto"/>
          <w:lang w:eastAsia="en-US"/>
        </w:rPr>
      </w:pPr>
      <w:r>
        <w:rPr>
          <w:color w:val="auto"/>
          <w:lang w:eastAsia="en-US"/>
        </w:rPr>
        <w:t xml:space="preserve">    最小长度：4</w:t>
      </w:r>
    </w:p>
    <w:p w14:paraId="24E9BDC4">
      <w:pPr>
        <w:bidi w:val="0"/>
        <w:rPr>
          <w:color w:val="auto"/>
          <w:lang w:eastAsia="en-US"/>
        </w:rPr>
      </w:pPr>
      <w:r>
        <w:rPr>
          <w:color w:val="auto"/>
          <w:lang w:eastAsia="en-US"/>
        </w:rPr>
        <w:t xml:space="preserve">    最大长度：255</w:t>
      </w:r>
    </w:p>
    <w:p w14:paraId="7FF073D6">
      <w:pPr>
        <w:bidi w:val="0"/>
        <w:rPr>
          <w:color w:val="auto"/>
          <w:lang w:eastAsia="en-US"/>
        </w:rPr>
      </w:pPr>
      <w:r>
        <w:rPr>
          <w:color w:val="auto"/>
          <w:lang w:eastAsia="en-US"/>
        </w:rPr>
        <w:t xml:space="preserve">    值域：</w:t>
      </w:r>
    </w:p>
    <w:p w14:paraId="52C692EA">
      <w:pPr>
        <w:bidi w:val="0"/>
        <w:rPr>
          <w:color w:val="auto"/>
          <w:lang w:eastAsia="en-US"/>
        </w:rPr>
      </w:pPr>
      <w:r>
        <w:rPr>
          <w:color w:val="auto"/>
          <w:lang w:eastAsia="en-US"/>
        </w:rPr>
        <w:t xml:space="preserve">    同义名称：</w:t>
      </w:r>
    </w:p>
    <w:p w14:paraId="536ABD06">
      <w:pPr>
        <w:bidi w:val="0"/>
        <w:rPr>
          <w:color w:val="auto"/>
          <w:lang w:eastAsia="en-US"/>
        </w:rPr>
      </w:pPr>
      <w:r>
        <w:rPr>
          <w:color w:val="auto"/>
          <w:lang w:eastAsia="en-US"/>
        </w:rPr>
        <w:t xml:space="preserve">    计量单位：</w:t>
      </w:r>
    </w:p>
    <w:p w14:paraId="39C33704">
      <w:pPr>
        <w:bidi w:val="0"/>
        <w:rPr>
          <w:color w:val="auto"/>
          <w:lang w:eastAsia="en-US"/>
        </w:rPr>
      </w:pPr>
      <w:r>
        <w:rPr>
          <w:color w:val="auto"/>
          <w:lang w:eastAsia="en-US"/>
        </w:rPr>
        <w:t xml:space="preserve">    标准引用：</w:t>
      </w:r>
    </w:p>
    <w:p w14:paraId="4F415F8C">
      <w:pPr>
        <w:bidi w:val="0"/>
        <w:rPr>
          <w:color w:val="auto"/>
          <w:lang w:eastAsia="en-US"/>
        </w:rPr>
      </w:pPr>
      <w:r>
        <w:rPr>
          <w:color w:val="auto"/>
          <w:lang w:eastAsia="en-US"/>
        </w:rPr>
        <w:t xml:space="preserve">    版本：V1.0</w:t>
      </w:r>
    </w:p>
    <w:p w14:paraId="01B16B56">
      <w:pPr>
        <w:pStyle w:val="54"/>
        <w:bidi w:val="0"/>
        <w:rPr>
          <w:rFonts w:ascii="Cambria" w:hAnsi="Cambria" w:eastAsia="宋体"/>
          <w:color w:val="auto"/>
          <w:kern w:val="0"/>
          <w:szCs w:val="22"/>
          <w:lang w:eastAsia="en-US"/>
        </w:rPr>
      </w:pPr>
      <w:r>
        <w:rPr>
          <w:color w:val="auto"/>
          <w:lang w:eastAsia="en-US"/>
        </w:rPr>
        <w:t>事件编码</w:t>
      </w:r>
    </w:p>
    <w:p w14:paraId="1C21BC53">
      <w:pPr>
        <w:bidi w:val="0"/>
        <w:rPr>
          <w:color w:val="auto"/>
          <w:lang w:eastAsia="en-US"/>
        </w:rPr>
      </w:pPr>
      <w:r>
        <w:rPr>
          <w:color w:val="auto"/>
          <w:lang w:eastAsia="en-US"/>
        </w:rPr>
        <w:t xml:space="preserve">    内部标识符：xiangyingzhifashijian-shijianbianma</w:t>
      </w:r>
    </w:p>
    <w:p w14:paraId="76EE23EB">
      <w:pPr>
        <w:bidi w:val="0"/>
        <w:rPr>
          <w:color w:val="auto"/>
          <w:lang w:eastAsia="en-US"/>
        </w:rPr>
      </w:pPr>
      <w:r>
        <w:rPr>
          <w:color w:val="auto"/>
          <w:lang w:eastAsia="en-US"/>
        </w:rPr>
        <w:t xml:space="preserve">    定义：响应执法事件的编码。</w:t>
      </w:r>
    </w:p>
    <w:p w14:paraId="543B85D8">
      <w:pPr>
        <w:bidi w:val="0"/>
        <w:rPr>
          <w:color w:val="auto"/>
          <w:lang w:eastAsia="en-US"/>
        </w:rPr>
      </w:pPr>
      <w:r>
        <w:rPr>
          <w:color w:val="auto"/>
          <w:lang w:eastAsia="en-US"/>
        </w:rPr>
        <w:t xml:space="preserve">    同义名称：</w:t>
      </w:r>
    </w:p>
    <w:p w14:paraId="421A75D3">
      <w:pPr>
        <w:bidi w:val="0"/>
        <w:rPr>
          <w:color w:val="auto"/>
          <w:lang w:eastAsia="en-US"/>
        </w:rPr>
      </w:pPr>
      <w:r>
        <w:rPr>
          <w:color w:val="auto"/>
          <w:lang w:eastAsia="en-US"/>
        </w:rPr>
        <w:t xml:space="preserve">    标准引用：</w:t>
      </w:r>
    </w:p>
    <w:p w14:paraId="587363EC">
      <w:pPr>
        <w:bidi w:val="0"/>
        <w:rPr>
          <w:color w:val="auto"/>
          <w:lang w:eastAsia="en-US"/>
        </w:rPr>
      </w:pPr>
      <w:r>
        <w:rPr>
          <w:color w:val="auto"/>
          <w:lang w:eastAsia="en-US"/>
        </w:rPr>
        <w:t xml:space="preserve">    版本：V1.0</w:t>
      </w:r>
    </w:p>
    <w:p w14:paraId="6F4E883D">
      <w:pPr>
        <w:bidi w:val="0"/>
        <w:rPr>
          <w:color w:val="auto"/>
          <w:lang w:eastAsia="en-US"/>
        </w:rPr>
      </w:pPr>
      <w:r>
        <w:rPr>
          <w:color w:val="auto"/>
          <w:lang w:eastAsia="en-US"/>
        </w:rPr>
        <w:t xml:space="preserve">    其他属性应符合DB4403/T XXX.1—XXXX中8.1.2.11.2的规定。</w:t>
      </w:r>
    </w:p>
    <w:p w14:paraId="7656DBD3">
      <w:pPr>
        <w:pStyle w:val="54"/>
        <w:bidi w:val="0"/>
        <w:rPr>
          <w:rFonts w:ascii="Cambria" w:hAnsi="Cambria" w:eastAsia="宋体"/>
          <w:color w:val="auto"/>
          <w:kern w:val="0"/>
          <w:szCs w:val="22"/>
          <w:lang w:eastAsia="en-US"/>
        </w:rPr>
      </w:pPr>
      <w:r>
        <w:rPr>
          <w:color w:val="auto"/>
          <w:lang w:eastAsia="en-US"/>
        </w:rPr>
        <w:t>事件状态</w:t>
      </w:r>
    </w:p>
    <w:p w14:paraId="736DE03D">
      <w:pPr>
        <w:bidi w:val="0"/>
        <w:rPr>
          <w:color w:val="auto"/>
          <w:lang w:eastAsia="en-US"/>
        </w:rPr>
      </w:pPr>
      <w:r>
        <w:rPr>
          <w:color w:val="auto"/>
          <w:lang w:eastAsia="en-US"/>
        </w:rPr>
        <w:t xml:space="preserve">    内部标识符：xiangyingzhifashijian-shijianzhuangtai</w:t>
      </w:r>
    </w:p>
    <w:p w14:paraId="48BAADC3">
      <w:pPr>
        <w:bidi w:val="0"/>
        <w:rPr>
          <w:color w:val="auto"/>
          <w:lang w:eastAsia="en-US"/>
        </w:rPr>
      </w:pPr>
      <w:r>
        <w:rPr>
          <w:color w:val="auto"/>
          <w:lang w:eastAsia="en-US"/>
        </w:rPr>
        <w:t xml:space="preserve">    中文名称：事件状态</w:t>
      </w:r>
    </w:p>
    <w:p w14:paraId="06E7B432">
      <w:pPr>
        <w:bidi w:val="0"/>
        <w:rPr>
          <w:color w:val="auto"/>
          <w:lang w:eastAsia="en-US"/>
        </w:rPr>
      </w:pPr>
      <w:r>
        <w:rPr>
          <w:color w:val="auto"/>
          <w:lang w:eastAsia="en-US"/>
        </w:rPr>
        <w:t xml:space="preserve">    中文短名：sjzt</w:t>
      </w:r>
    </w:p>
    <w:p w14:paraId="736CE46D">
      <w:pPr>
        <w:bidi w:val="0"/>
        <w:rPr>
          <w:color w:val="auto"/>
          <w:lang w:eastAsia="en-US"/>
        </w:rPr>
      </w:pPr>
      <w:r>
        <w:rPr>
          <w:color w:val="auto"/>
          <w:lang w:eastAsia="en-US"/>
        </w:rPr>
        <w:t xml:space="preserve">    英文名称：Event Status</w:t>
      </w:r>
    </w:p>
    <w:p w14:paraId="1125B6FB">
      <w:pPr>
        <w:bidi w:val="0"/>
        <w:rPr>
          <w:color w:val="auto"/>
          <w:lang w:eastAsia="en-US"/>
        </w:rPr>
      </w:pPr>
      <w:r>
        <w:rPr>
          <w:color w:val="auto"/>
          <w:lang w:eastAsia="en-US"/>
        </w:rPr>
        <w:t xml:space="preserve">    英文短名：event_status</w:t>
      </w:r>
    </w:p>
    <w:p w14:paraId="222B05B2">
      <w:pPr>
        <w:bidi w:val="0"/>
        <w:rPr>
          <w:color w:val="auto"/>
          <w:lang w:eastAsia="en-US"/>
        </w:rPr>
      </w:pPr>
      <w:r>
        <w:rPr>
          <w:color w:val="auto"/>
          <w:lang w:eastAsia="en-US"/>
        </w:rPr>
        <w:t xml:space="preserve">    定义：响应执法时间的工作进展状态。</w:t>
      </w:r>
    </w:p>
    <w:p w14:paraId="0A0CA29A">
      <w:pPr>
        <w:bidi w:val="0"/>
        <w:rPr>
          <w:color w:val="auto"/>
          <w:lang w:eastAsia="en-US"/>
        </w:rPr>
      </w:pPr>
      <w:r>
        <w:rPr>
          <w:color w:val="auto"/>
          <w:lang w:eastAsia="en-US"/>
        </w:rPr>
        <w:t xml:space="preserve">    表示类别：文本</w:t>
      </w:r>
    </w:p>
    <w:p w14:paraId="74DF193F">
      <w:pPr>
        <w:bidi w:val="0"/>
        <w:rPr>
          <w:color w:val="auto"/>
          <w:lang w:eastAsia="en-US"/>
        </w:rPr>
      </w:pPr>
      <w:r>
        <w:rPr>
          <w:color w:val="auto"/>
          <w:lang w:eastAsia="en-US"/>
        </w:rPr>
        <w:t xml:space="preserve">    数据类型：字符型</w:t>
      </w:r>
    </w:p>
    <w:p w14:paraId="01DAB56F">
      <w:pPr>
        <w:bidi w:val="0"/>
        <w:rPr>
          <w:color w:val="auto"/>
          <w:lang w:eastAsia="en-US"/>
        </w:rPr>
      </w:pPr>
      <w:r>
        <w:rPr>
          <w:color w:val="auto"/>
          <w:lang w:eastAsia="en-US"/>
        </w:rPr>
        <w:t xml:space="preserve">    表示格式：a4..255</w:t>
      </w:r>
    </w:p>
    <w:p w14:paraId="7B108F05">
      <w:pPr>
        <w:bidi w:val="0"/>
        <w:rPr>
          <w:color w:val="auto"/>
          <w:lang w:eastAsia="en-US"/>
        </w:rPr>
      </w:pPr>
      <w:r>
        <w:rPr>
          <w:color w:val="auto"/>
          <w:lang w:eastAsia="en-US"/>
        </w:rPr>
        <w:t xml:space="preserve">    最小长度：4</w:t>
      </w:r>
    </w:p>
    <w:p w14:paraId="3CAD89CF">
      <w:pPr>
        <w:bidi w:val="0"/>
        <w:rPr>
          <w:color w:val="auto"/>
          <w:lang w:eastAsia="en-US"/>
        </w:rPr>
      </w:pPr>
      <w:r>
        <w:rPr>
          <w:color w:val="auto"/>
          <w:lang w:eastAsia="en-US"/>
        </w:rPr>
        <w:t xml:space="preserve">    最大长度：255</w:t>
      </w:r>
    </w:p>
    <w:p w14:paraId="2C93ABBB">
      <w:pPr>
        <w:bidi w:val="0"/>
        <w:rPr>
          <w:color w:val="auto"/>
          <w:lang w:eastAsia="en-US"/>
        </w:rPr>
      </w:pPr>
      <w:r>
        <w:rPr>
          <w:color w:val="auto"/>
          <w:lang w:eastAsia="en-US"/>
        </w:rPr>
        <w:t xml:space="preserve">    值域：</w:t>
      </w:r>
    </w:p>
    <w:p w14:paraId="731EF4D6">
      <w:pPr>
        <w:bidi w:val="0"/>
        <w:rPr>
          <w:color w:val="auto"/>
          <w:lang w:eastAsia="en-US"/>
        </w:rPr>
      </w:pPr>
      <w:r>
        <w:rPr>
          <w:color w:val="auto"/>
          <w:lang w:eastAsia="en-US"/>
        </w:rPr>
        <w:t xml:space="preserve">    同义名称：</w:t>
      </w:r>
    </w:p>
    <w:p w14:paraId="7C958456">
      <w:pPr>
        <w:bidi w:val="0"/>
        <w:rPr>
          <w:color w:val="auto"/>
          <w:lang w:eastAsia="en-US"/>
        </w:rPr>
      </w:pPr>
      <w:r>
        <w:rPr>
          <w:color w:val="auto"/>
          <w:lang w:eastAsia="en-US"/>
        </w:rPr>
        <w:t xml:space="preserve">    计量单位：</w:t>
      </w:r>
    </w:p>
    <w:p w14:paraId="47BE7864">
      <w:pPr>
        <w:bidi w:val="0"/>
        <w:rPr>
          <w:color w:val="auto"/>
          <w:lang w:eastAsia="en-US"/>
        </w:rPr>
      </w:pPr>
      <w:r>
        <w:rPr>
          <w:color w:val="auto"/>
          <w:lang w:eastAsia="en-US"/>
        </w:rPr>
        <w:t xml:space="preserve">    标准引用：</w:t>
      </w:r>
    </w:p>
    <w:p w14:paraId="355FB31C">
      <w:pPr>
        <w:bidi w:val="0"/>
        <w:rPr>
          <w:color w:val="auto"/>
          <w:lang w:eastAsia="en-US"/>
        </w:rPr>
      </w:pPr>
      <w:r>
        <w:rPr>
          <w:color w:val="auto"/>
          <w:lang w:eastAsia="en-US"/>
        </w:rPr>
        <w:t xml:space="preserve">    版本：V1.0</w:t>
      </w:r>
    </w:p>
    <w:p w14:paraId="5893C324">
      <w:pPr>
        <w:pStyle w:val="54"/>
        <w:bidi w:val="0"/>
        <w:rPr>
          <w:rFonts w:ascii="Cambria" w:hAnsi="Cambria" w:eastAsia="宋体"/>
          <w:color w:val="auto"/>
          <w:kern w:val="0"/>
          <w:szCs w:val="22"/>
          <w:lang w:eastAsia="en-US"/>
        </w:rPr>
      </w:pPr>
      <w:r>
        <w:rPr>
          <w:color w:val="auto"/>
          <w:lang w:eastAsia="en-US"/>
        </w:rPr>
        <w:t>监管对象</w:t>
      </w:r>
    </w:p>
    <w:p w14:paraId="6DAF8C6B">
      <w:pPr>
        <w:bidi w:val="0"/>
        <w:rPr>
          <w:color w:val="auto"/>
          <w:lang w:eastAsia="en-US"/>
        </w:rPr>
      </w:pPr>
      <w:r>
        <w:rPr>
          <w:color w:val="auto"/>
          <w:lang w:eastAsia="en-US"/>
        </w:rPr>
        <w:t xml:space="preserve">    内部标识符：xiangyingzhifashijian-jianguanduixiang</w:t>
      </w:r>
    </w:p>
    <w:p w14:paraId="1A346445">
      <w:pPr>
        <w:bidi w:val="0"/>
        <w:rPr>
          <w:color w:val="auto"/>
          <w:lang w:eastAsia="en-US"/>
        </w:rPr>
      </w:pPr>
      <w:r>
        <w:rPr>
          <w:color w:val="auto"/>
          <w:lang w:eastAsia="en-US"/>
        </w:rPr>
        <w:t xml:space="preserve">    定义：响应执法事件的监管对象。</w:t>
      </w:r>
    </w:p>
    <w:p w14:paraId="6554D057">
      <w:pPr>
        <w:bidi w:val="0"/>
        <w:rPr>
          <w:color w:val="auto"/>
          <w:lang w:eastAsia="en-US"/>
        </w:rPr>
      </w:pPr>
      <w:r>
        <w:rPr>
          <w:color w:val="auto"/>
          <w:lang w:eastAsia="en-US"/>
        </w:rPr>
        <w:t xml:space="preserve">    同义名称：</w:t>
      </w:r>
    </w:p>
    <w:p w14:paraId="5DA1FC72">
      <w:pPr>
        <w:bidi w:val="0"/>
        <w:rPr>
          <w:color w:val="auto"/>
          <w:lang w:eastAsia="en-US"/>
        </w:rPr>
      </w:pPr>
      <w:r>
        <w:rPr>
          <w:color w:val="auto"/>
          <w:lang w:eastAsia="en-US"/>
        </w:rPr>
        <w:t xml:space="preserve">    标准引用：</w:t>
      </w:r>
    </w:p>
    <w:p w14:paraId="65A415DC">
      <w:pPr>
        <w:bidi w:val="0"/>
        <w:rPr>
          <w:color w:val="auto"/>
          <w:lang w:eastAsia="en-US"/>
        </w:rPr>
      </w:pPr>
      <w:r>
        <w:rPr>
          <w:color w:val="auto"/>
          <w:lang w:eastAsia="en-US"/>
        </w:rPr>
        <w:t xml:space="preserve">    版本：V1.0</w:t>
      </w:r>
    </w:p>
    <w:p w14:paraId="0B471C78">
      <w:pPr>
        <w:bidi w:val="0"/>
        <w:rPr>
          <w:color w:val="auto"/>
          <w:lang w:eastAsia="en-US"/>
        </w:rPr>
      </w:pPr>
      <w:r>
        <w:rPr>
          <w:color w:val="auto"/>
          <w:lang w:eastAsia="en-US"/>
        </w:rPr>
        <w:t xml:space="preserve">    其他属性应符合8.2.3.1.14中的相关规定。</w:t>
      </w:r>
    </w:p>
    <w:p w14:paraId="6BC8A57C">
      <w:pPr>
        <w:pStyle w:val="54"/>
        <w:bidi w:val="0"/>
        <w:rPr>
          <w:rFonts w:ascii="Cambria" w:hAnsi="Cambria" w:eastAsia="宋体"/>
          <w:color w:val="auto"/>
          <w:kern w:val="0"/>
          <w:szCs w:val="22"/>
          <w:lang w:eastAsia="en-US"/>
        </w:rPr>
      </w:pPr>
      <w:r>
        <w:rPr>
          <w:color w:val="auto"/>
          <w:lang w:eastAsia="en-US"/>
        </w:rPr>
        <w:t>事件发起时间</w:t>
      </w:r>
    </w:p>
    <w:p w14:paraId="341CFA65">
      <w:pPr>
        <w:bidi w:val="0"/>
        <w:rPr>
          <w:color w:val="auto"/>
          <w:lang w:eastAsia="en-US"/>
        </w:rPr>
      </w:pPr>
      <w:r>
        <w:rPr>
          <w:color w:val="auto"/>
          <w:lang w:eastAsia="en-US"/>
        </w:rPr>
        <w:t xml:space="preserve">    内部标识符：xiangyingzhifashijian-shijianfaqishijian</w:t>
      </w:r>
    </w:p>
    <w:p w14:paraId="5D7F4472">
      <w:pPr>
        <w:bidi w:val="0"/>
        <w:rPr>
          <w:color w:val="auto"/>
          <w:lang w:eastAsia="en-US"/>
        </w:rPr>
      </w:pPr>
      <w:r>
        <w:rPr>
          <w:color w:val="auto"/>
          <w:lang w:eastAsia="en-US"/>
        </w:rPr>
        <w:t xml:space="preserve">    中文名称：事件发起时间</w:t>
      </w:r>
    </w:p>
    <w:p w14:paraId="6C36B385">
      <w:pPr>
        <w:bidi w:val="0"/>
        <w:rPr>
          <w:color w:val="auto"/>
          <w:lang w:eastAsia="en-US"/>
        </w:rPr>
      </w:pPr>
      <w:r>
        <w:rPr>
          <w:color w:val="auto"/>
          <w:lang w:eastAsia="en-US"/>
        </w:rPr>
        <w:t xml:space="preserve">    中文短名：sjfqsj</w:t>
      </w:r>
    </w:p>
    <w:p w14:paraId="731F0960">
      <w:pPr>
        <w:bidi w:val="0"/>
        <w:rPr>
          <w:color w:val="auto"/>
          <w:lang w:eastAsia="en-US"/>
        </w:rPr>
      </w:pPr>
      <w:r>
        <w:rPr>
          <w:color w:val="auto"/>
          <w:lang w:eastAsia="en-US"/>
        </w:rPr>
        <w:t xml:space="preserve">    英文名称：Event Initiation Time</w:t>
      </w:r>
    </w:p>
    <w:p w14:paraId="12D3CDC2">
      <w:pPr>
        <w:bidi w:val="0"/>
        <w:rPr>
          <w:color w:val="auto"/>
          <w:lang w:eastAsia="en-US"/>
        </w:rPr>
      </w:pPr>
      <w:r>
        <w:rPr>
          <w:color w:val="auto"/>
          <w:lang w:eastAsia="en-US"/>
        </w:rPr>
        <w:t xml:space="preserve">    英文短名：event_init_time</w:t>
      </w:r>
    </w:p>
    <w:p w14:paraId="42572B87">
      <w:pPr>
        <w:bidi w:val="0"/>
        <w:rPr>
          <w:color w:val="auto"/>
          <w:lang w:eastAsia="en-US"/>
        </w:rPr>
      </w:pPr>
      <w:r>
        <w:rPr>
          <w:color w:val="auto"/>
          <w:lang w:eastAsia="en-US"/>
        </w:rPr>
        <w:t xml:space="preserve">    定义：响应执法事件最初发起的时间。</w:t>
      </w:r>
    </w:p>
    <w:p w14:paraId="686E215C">
      <w:pPr>
        <w:bidi w:val="0"/>
        <w:rPr>
          <w:color w:val="auto"/>
          <w:lang w:eastAsia="en-US"/>
        </w:rPr>
      </w:pPr>
      <w:r>
        <w:rPr>
          <w:color w:val="auto"/>
          <w:lang w:eastAsia="en-US"/>
        </w:rPr>
        <w:t xml:space="preserve">    同义名称：</w:t>
      </w:r>
    </w:p>
    <w:p w14:paraId="3D43494A">
      <w:pPr>
        <w:bidi w:val="0"/>
        <w:rPr>
          <w:color w:val="auto"/>
          <w:lang w:eastAsia="en-US"/>
        </w:rPr>
      </w:pPr>
      <w:r>
        <w:rPr>
          <w:color w:val="auto"/>
          <w:lang w:eastAsia="en-US"/>
        </w:rPr>
        <w:t xml:space="preserve">    标准引用：本数据元数据类型引用了GB/T 19488.2。</w:t>
      </w:r>
    </w:p>
    <w:p w14:paraId="37F06FAC">
      <w:pPr>
        <w:bidi w:val="0"/>
        <w:rPr>
          <w:color w:val="auto"/>
          <w:lang w:eastAsia="en-US"/>
        </w:rPr>
      </w:pPr>
      <w:r>
        <w:rPr>
          <w:color w:val="auto"/>
          <w:lang w:eastAsia="en-US"/>
        </w:rPr>
        <w:t xml:space="preserve">    版本：V1.0</w:t>
      </w:r>
    </w:p>
    <w:p w14:paraId="6A77BA27">
      <w:pPr>
        <w:bidi w:val="0"/>
        <w:rPr>
          <w:color w:val="auto"/>
          <w:lang w:eastAsia="en-US"/>
        </w:rPr>
      </w:pPr>
      <w:r>
        <w:rPr>
          <w:color w:val="auto"/>
          <w:lang w:eastAsia="en-US"/>
        </w:rPr>
        <w:t xml:space="preserve">    其他属性应符合DB4403/T XXX.1—XXXX中7.4.3的规定。</w:t>
      </w:r>
    </w:p>
    <w:p w14:paraId="615A6233">
      <w:pPr>
        <w:pStyle w:val="54"/>
        <w:bidi w:val="0"/>
        <w:rPr>
          <w:rFonts w:ascii="Cambria" w:hAnsi="Cambria" w:eastAsia="宋体"/>
          <w:color w:val="auto"/>
          <w:kern w:val="0"/>
          <w:szCs w:val="22"/>
          <w:lang w:eastAsia="en-US"/>
        </w:rPr>
      </w:pPr>
      <w:r>
        <w:rPr>
          <w:color w:val="auto"/>
          <w:lang w:eastAsia="en-US"/>
        </w:rPr>
        <w:t>事件分拨状态</w:t>
      </w:r>
    </w:p>
    <w:p w14:paraId="3DD27577">
      <w:pPr>
        <w:bidi w:val="0"/>
        <w:rPr>
          <w:color w:val="auto"/>
          <w:lang w:eastAsia="en-US"/>
        </w:rPr>
      </w:pPr>
      <w:r>
        <w:rPr>
          <w:color w:val="auto"/>
          <w:lang w:eastAsia="en-US"/>
        </w:rPr>
        <w:t xml:space="preserve">    内部标识符：xiangyingzhifashijian-shijianfenbozhuangtai</w:t>
      </w:r>
    </w:p>
    <w:p w14:paraId="51362CAA">
      <w:pPr>
        <w:bidi w:val="0"/>
        <w:rPr>
          <w:color w:val="auto"/>
          <w:lang w:eastAsia="en-US"/>
        </w:rPr>
      </w:pPr>
      <w:r>
        <w:rPr>
          <w:color w:val="auto"/>
          <w:lang w:eastAsia="en-US"/>
        </w:rPr>
        <w:t xml:space="preserve">    中文名称：事件分拨状态</w:t>
      </w:r>
    </w:p>
    <w:p w14:paraId="0C9898DF">
      <w:pPr>
        <w:bidi w:val="0"/>
        <w:rPr>
          <w:color w:val="auto"/>
          <w:lang w:eastAsia="en-US"/>
        </w:rPr>
      </w:pPr>
      <w:r>
        <w:rPr>
          <w:color w:val="auto"/>
          <w:lang w:eastAsia="en-US"/>
        </w:rPr>
        <w:t xml:space="preserve">    中文短名：sjfbzt</w:t>
      </w:r>
    </w:p>
    <w:p w14:paraId="24863D64">
      <w:pPr>
        <w:bidi w:val="0"/>
        <w:rPr>
          <w:color w:val="auto"/>
          <w:lang w:eastAsia="en-US"/>
        </w:rPr>
      </w:pPr>
      <w:r>
        <w:rPr>
          <w:color w:val="auto"/>
          <w:lang w:eastAsia="en-US"/>
        </w:rPr>
        <w:t xml:space="preserve">    英文名称：Event Dispatch Status</w:t>
      </w:r>
    </w:p>
    <w:p w14:paraId="204C6DC1">
      <w:pPr>
        <w:bidi w:val="0"/>
        <w:rPr>
          <w:color w:val="auto"/>
          <w:lang w:eastAsia="en-US"/>
        </w:rPr>
      </w:pPr>
      <w:r>
        <w:rPr>
          <w:color w:val="auto"/>
          <w:lang w:eastAsia="en-US"/>
        </w:rPr>
        <w:t xml:space="preserve">    英文短名：event_dispatch_status</w:t>
      </w:r>
    </w:p>
    <w:p w14:paraId="57D8F219">
      <w:pPr>
        <w:bidi w:val="0"/>
        <w:rPr>
          <w:color w:val="auto"/>
          <w:lang w:eastAsia="en-US"/>
        </w:rPr>
      </w:pPr>
      <w:r>
        <w:rPr>
          <w:color w:val="auto"/>
          <w:lang w:eastAsia="en-US"/>
        </w:rPr>
        <w:t xml:space="preserve">    定义：响应执法事件分拨的进展状态。</w:t>
      </w:r>
    </w:p>
    <w:p w14:paraId="24AD0074">
      <w:pPr>
        <w:bidi w:val="0"/>
        <w:rPr>
          <w:color w:val="auto"/>
          <w:lang w:eastAsia="en-US"/>
        </w:rPr>
      </w:pPr>
      <w:r>
        <w:rPr>
          <w:color w:val="auto"/>
          <w:lang w:eastAsia="en-US"/>
        </w:rPr>
        <w:t xml:space="preserve">    表示类别：文本</w:t>
      </w:r>
    </w:p>
    <w:p w14:paraId="545ECF1A">
      <w:pPr>
        <w:bidi w:val="0"/>
        <w:rPr>
          <w:color w:val="auto"/>
          <w:lang w:eastAsia="en-US"/>
        </w:rPr>
      </w:pPr>
      <w:r>
        <w:rPr>
          <w:color w:val="auto"/>
          <w:lang w:eastAsia="en-US"/>
        </w:rPr>
        <w:t xml:space="preserve">    数据类型：字符型</w:t>
      </w:r>
    </w:p>
    <w:p w14:paraId="4AB3E9B2">
      <w:pPr>
        <w:bidi w:val="0"/>
        <w:rPr>
          <w:color w:val="auto"/>
          <w:lang w:eastAsia="en-US"/>
        </w:rPr>
      </w:pPr>
      <w:r>
        <w:rPr>
          <w:color w:val="auto"/>
          <w:lang w:eastAsia="en-US"/>
        </w:rPr>
        <w:t xml:space="preserve">    表示格式：a4..255</w:t>
      </w:r>
    </w:p>
    <w:p w14:paraId="2C77A102">
      <w:pPr>
        <w:bidi w:val="0"/>
        <w:rPr>
          <w:color w:val="auto"/>
          <w:lang w:eastAsia="en-US"/>
        </w:rPr>
      </w:pPr>
      <w:r>
        <w:rPr>
          <w:color w:val="auto"/>
          <w:lang w:eastAsia="en-US"/>
        </w:rPr>
        <w:t xml:space="preserve">    最小长度：4</w:t>
      </w:r>
    </w:p>
    <w:p w14:paraId="24BAE0EB">
      <w:pPr>
        <w:bidi w:val="0"/>
        <w:rPr>
          <w:color w:val="auto"/>
          <w:lang w:eastAsia="en-US"/>
        </w:rPr>
      </w:pPr>
      <w:r>
        <w:rPr>
          <w:color w:val="auto"/>
          <w:lang w:eastAsia="en-US"/>
        </w:rPr>
        <w:t xml:space="preserve">    最大长度：255</w:t>
      </w:r>
    </w:p>
    <w:p w14:paraId="60826409">
      <w:pPr>
        <w:bidi w:val="0"/>
        <w:rPr>
          <w:color w:val="auto"/>
          <w:lang w:eastAsia="en-US"/>
        </w:rPr>
      </w:pPr>
      <w:r>
        <w:rPr>
          <w:color w:val="auto"/>
          <w:lang w:eastAsia="en-US"/>
        </w:rPr>
        <w:t xml:space="preserve">    值域：</w:t>
      </w:r>
    </w:p>
    <w:p w14:paraId="6BF9A2A0">
      <w:pPr>
        <w:bidi w:val="0"/>
        <w:rPr>
          <w:color w:val="auto"/>
          <w:lang w:eastAsia="en-US"/>
        </w:rPr>
      </w:pPr>
      <w:r>
        <w:rPr>
          <w:color w:val="auto"/>
          <w:lang w:eastAsia="en-US"/>
        </w:rPr>
        <w:t xml:space="preserve">    同义名称：</w:t>
      </w:r>
    </w:p>
    <w:p w14:paraId="7830AAC1">
      <w:pPr>
        <w:bidi w:val="0"/>
        <w:rPr>
          <w:color w:val="auto"/>
          <w:lang w:eastAsia="en-US"/>
        </w:rPr>
      </w:pPr>
      <w:r>
        <w:rPr>
          <w:color w:val="auto"/>
          <w:lang w:eastAsia="en-US"/>
        </w:rPr>
        <w:t xml:space="preserve">    计量单位：</w:t>
      </w:r>
    </w:p>
    <w:p w14:paraId="5EDF6315">
      <w:pPr>
        <w:bidi w:val="0"/>
        <w:rPr>
          <w:color w:val="auto"/>
          <w:lang w:eastAsia="en-US"/>
        </w:rPr>
      </w:pPr>
      <w:r>
        <w:rPr>
          <w:color w:val="auto"/>
          <w:lang w:eastAsia="en-US"/>
        </w:rPr>
        <w:t xml:space="preserve">    标准引用：</w:t>
      </w:r>
    </w:p>
    <w:p w14:paraId="4732C488">
      <w:pPr>
        <w:bidi w:val="0"/>
        <w:rPr>
          <w:color w:val="auto"/>
          <w:lang w:eastAsia="en-US"/>
        </w:rPr>
      </w:pPr>
      <w:r>
        <w:rPr>
          <w:color w:val="auto"/>
          <w:lang w:eastAsia="en-US"/>
        </w:rPr>
        <w:t xml:space="preserve">    版本：V1.0</w:t>
      </w:r>
    </w:p>
    <w:p w14:paraId="4530F477">
      <w:pPr>
        <w:pStyle w:val="54"/>
        <w:bidi w:val="0"/>
        <w:rPr>
          <w:rFonts w:ascii="Cambria" w:hAnsi="Cambria" w:eastAsia="宋体"/>
          <w:color w:val="auto"/>
          <w:kern w:val="0"/>
          <w:szCs w:val="22"/>
          <w:lang w:eastAsia="en-US"/>
        </w:rPr>
      </w:pPr>
      <w:r>
        <w:rPr>
          <w:color w:val="auto"/>
          <w:lang w:eastAsia="en-US"/>
        </w:rPr>
        <w:t>分拨至系统</w:t>
      </w:r>
    </w:p>
    <w:p w14:paraId="13FC3A19">
      <w:pPr>
        <w:bidi w:val="0"/>
        <w:rPr>
          <w:color w:val="auto"/>
          <w:lang w:eastAsia="en-US"/>
        </w:rPr>
      </w:pPr>
      <w:r>
        <w:rPr>
          <w:color w:val="auto"/>
          <w:lang w:eastAsia="en-US"/>
        </w:rPr>
        <w:t xml:space="preserve">    内部标识符：xiangyingzhifashijian-fenbozhixitong</w:t>
      </w:r>
    </w:p>
    <w:p w14:paraId="3B8A3889">
      <w:pPr>
        <w:bidi w:val="0"/>
        <w:rPr>
          <w:color w:val="auto"/>
          <w:lang w:eastAsia="en-US"/>
        </w:rPr>
      </w:pPr>
      <w:r>
        <w:rPr>
          <w:color w:val="auto"/>
          <w:lang w:eastAsia="en-US"/>
        </w:rPr>
        <w:t xml:space="preserve">    中文名称：分拨至系统</w:t>
      </w:r>
    </w:p>
    <w:p w14:paraId="75F8BCC0">
      <w:pPr>
        <w:bidi w:val="0"/>
        <w:rPr>
          <w:color w:val="auto"/>
          <w:lang w:eastAsia="en-US"/>
        </w:rPr>
      </w:pPr>
      <w:r>
        <w:rPr>
          <w:color w:val="auto"/>
          <w:lang w:eastAsia="en-US"/>
        </w:rPr>
        <w:t xml:space="preserve">    中文短名：fbzxt</w:t>
      </w:r>
    </w:p>
    <w:p w14:paraId="188F5EE0">
      <w:pPr>
        <w:bidi w:val="0"/>
        <w:rPr>
          <w:color w:val="auto"/>
          <w:lang w:eastAsia="en-US"/>
        </w:rPr>
      </w:pPr>
      <w:r>
        <w:rPr>
          <w:color w:val="auto"/>
          <w:lang w:eastAsia="en-US"/>
        </w:rPr>
        <w:t xml:space="preserve">    英文名称：Dispatched to System</w:t>
      </w:r>
    </w:p>
    <w:p w14:paraId="15B19CE8">
      <w:pPr>
        <w:bidi w:val="0"/>
        <w:rPr>
          <w:color w:val="auto"/>
          <w:lang w:eastAsia="en-US"/>
        </w:rPr>
      </w:pPr>
      <w:r>
        <w:rPr>
          <w:color w:val="auto"/>
          <w:lang w:eastAsia="en-US"/>
        </w:rPr>
        <w:t xml:space="preserve">    英文短名：dispatched_sys</w:t>
      </w:r>
    </w:p>
    <w:p w14:paraId="0EC11142">
      <w:pPr>
        <w:bidi w:val="0"/>
        <w:rPr>
          <w:color w:val="auto"/>
          <w:lang w:eastAsia="en-US"/>
        </w:rPr>
      </w:pPr>
      <w:r>
        <w:rPr>
          <w:color w:val="auto"/>
          <w:lang w:eastAsia="en-US"/>
        </w:rPr>
        <w:t xml:space="preserve">    定义：响应执法事件分拨至系统的名称。</w:t>
      </w:r>
    </w:p>
    <w:p w14:paraId="7FA2C8C2">
      <w:pPr>
        <w:bidi w:val="0"/>
        <w:rPr>
          <w:color w:val="auto"/>
          <w:lang w:eastAsia="en-US"/>
        </w:rPr>
      </w:pPr>
      <w:r>
        <w:rPr>
          <w:color w:val="auto"/>
          <w:lang w:eastAsia="en-US"/>
        </w:rPr>
        <w:t xml:space="preserve">    表示类别：文本</w:t>
      </w:r>
    </w:p>
    <w:p w14:paraId="0A8D1B3C">
      <w:pPr>
        <w:bidi w:val="0"/>
        <w:rPr>
          <w:color w:val="auto"/>
          <w:lang w:eastAsia="en-US"/>
        </w:rPr>
      </w:pPr>
      <w:r>
        <w:rPr>
          <w:color w:val="auto"/>
          <w:lang w:eastAsia="en-US"/>
        </w:rPr>
        <w:t xml:space="preserve">    数据类型：字符型</w:t>
      </w:r>
    </w:p>
    <w:p w14:paraId="6153D7A3">
      <w:pPr>
        <w:bidi w:val="0"/>
        <w:rPr>
          <w:color w:val="auto"/>
          <w:lang w:eastAsia="en-US"/>
        </w:rPr>
      </w:pPr>
      <w:r>
        <w:rPr>
          <w:color w:val="auto"/>
          <w:lang w:eastAsia="en-US"/>
        </w:rPr>
        <w:t xml:space="preserve">    表示格式：a4..50</w:t>
      </w:r>
    </w:p>
    <w:p w14:paraId="14058657">
      <w:pPr>
        <w:bidi w:val="0"/>
        <w:rPr>
          <w:color w:val="auto"/>
          <w:lang w:eastAsia="en-US"/>
        </w:rPr>
      </w:pPr>
      <w:r>
        <w:rPr>
          <w:color w:val="auto"/>
          <w:lang w:eastAsia="en-US"/>
        </w:rPr>
        <w:t xml:space="preserve">    最小长度：4</w:t>
      </w:r>
    </w:p>
    <w:p w14:paraId="20EE1941">
      <w:pPr>
        <w:bidi w:val="0"/>
        <w:rPr>
          <w:color w:val="auto"/>
          <w:lang w:eastAsia="en-US"/>
        </w:rPr>
      </w:pPr>
      <w:r>
        <w:rPr>
          <w:color w:val="auto"/>
          <w:lang w:eastAsia="en-US"/>
        </w:rPr>
        <w:t xml:space="preserve">    最大长度：50</w:t>
      </w:r>
    </w:p>
    <w:p w14:paraId="60DD8F61">
      <w:pPr>
        <w:bidi w:val="0"/>
        <w:rPr>
          <w:color w:val="auto"/>
          <w:lang w:eastAsia="en-US"/>
        </w:rPr>
      </w:pPr>
      <w:r>
        <w:rPr>
          <w:color w:val="auto"/>
          <w:lang w:eastAsia="en-US"/>
        </w:rPr>
        <w:t xml:space="preserve">    值域：</w:t>
      </w:r>
    </w:p>
    <w:p w14:paraId="500EE667">
      <w:pPr>
        <w:bidi w:val="0"/>
        <w:rPr>
          <w:color w:val="auto"/>
          <w:lang w:eastAsia="en-US"/>
        </w:rPr>
      </w:pPr>
      <w:r>
        <w:rPr>
          <w:color w:val="auto"/>
          <w:lang w:eastAsia="en-US"/>
        </w:rPr>
        <w:t xml:space="preserve">    同义名称：</w:t>
      </w:r>
    </w:p>
    <w:p w14:paraId="3BDD09F8">
      <w:pPr>
        <w:bidi w:val="0"/>
        <w:rPr>
          <w:color w:val="auto"/>
          <w:lang w:eastAsia="en-US"/>
        </w:rPr>
      </w:pPr>
      <w:r>
        <w:rPr>
          <w:color w:val="auto"/>
          <w:lang w:eastAsia="en-US"/>
        </w:rPr>
        <w:t xml:space="preserve">    计量单位：</w:t>
      </w:r>
    </w:p>
    <w:p w14:paraId="1EB2F5AE">
      <w:pPr>
        <w:bidi w:val="0"/>
        <w:rPr>
          <w:color w:val="auto"/>
          <w:lang w:eastAsia="en-US"/>
        </w:rPr>
      </w:pPr>
      <w:r>
        <w:rPr>
          <w:color w:val="auto"/>
          <w:lang w:eastAsia="en-US"/>
        </w:rPr>
        <w:t xml:space="preserve">    标准引用：</w:t>
      </w:r>
    </w:p>
    <w:p w14:paraId="0BFB54A9">
      <w:pPr>
        <w:bidi w:val="0"/>
        <w:rPr>
          <w:color w:val="auto"/>
          <w:lang w:eastAsia="en-US"/>
        </w:rPr>
      </w:pPr>
      <w:r>
        <w:rPr>
          <w:color w:val="auto"/>
          <w:lang w:eastAsia="en-US"/>
        </w:rPr>
        <w:t xml:space="preserve">    版本：V1.0</w:t>
      </w:r>
    </w:p>
    <w:p w14:paraId="56E7104B">
      <w:pPr>
        <w:pStyle w:val="54"/>
        <w:bidi w:val="0"/>
        <w:rPr>
          <w:rFonts w:ascii="Cambria" w:hAnsi="Cambria" w:eastAsia="宋体"/>
          <w:color w:val="auto"/>
          <w:kern w:val="0"/>
          <w:szCs w:val="22"/>
          <w:lang w:eastAsia="en-US"/>
        </w:rPr>
      </w:pPr>
      <w:r>
        <w:rPr>
          <w:color w:val="auto"/>
          <w:lang w:eastAsia="en-US"/>
        </w:rPr>
        <w:t>事件是否自动指派</w:t>
      </w:r>
    </w:p>
    <w:p w14:paraId="01B8F827">
      <w:pPr>
        <w:bidi w:val="0"/>
        <w:rPr>
          <w:color w:val="auto"/>
          <w:lang w:eastAsia="en-US"/>
        </w:rPr>
      </w:pPr>
      <w:r>
        <w:rPr>
          <w:color w:val="auto"/>
          <w:lang w:eastAsia="en-US"/>
        </w:rPr>
        <w:t xml:space="preserve">    内部标识符：xiangyingzhifashijian-shijianshifouzidongzhipai</w:t>
      </w:r>
    </w:p>
    <w:p w14:paraId="4A6767A5">
      <w:pPr>
        <w:bidi w:val="0"/>
        <w:rPr>
          <w:color w:val="auto"/>
          <w:lang w:eastAsia="en-US"/>
        </w:rPr>
      </w:pPr>
      <w:r>
        <w:rPr>
          <w:color w:val="auto"/>
          <w:lang w:eastAsia="en-US"/>
        </w:rPr>
        <w:t xml:space="preserve">    中文名称：事件是否自动指派</w:t>
      </w:r>
    </w:p>
    <w:p w14:paraId="01BB07EA">
      <w:pPr>
        <w:bidi w:val="0"/>
        <w:rPr>
          <w:color w:val="auto"/>
          <w:lang w:eastAsia="en-US"/>
        </w:rPr>
      </w:pPr>
      <w:r>
        <w:rPr>
          <w:color w:val="auto"/>
          <w:lang w:eastAsia="en-US"/>
        </w:rPr>
        <w:t xml:space="preserve">    中文短名：sjsfzdzp</w:t>
      </w:r>
    </w:p>
    <w:p w14:paraId="1F1F062A">
      <w:pPr>
        <w:bidi w:val="0"/>
        <w:rPr>
          <w:color w:val="auto"/>
          <w:lang w:eastAsia="en-US"/>
        </w:rPr>
      </w:pPr>
      <w:r>
        <w:rPr>
          <w:color w:val="auto"/>
          <w:lang w:eastAsia="en-US"/>
        </w:rPr>
        <w:t xml:space="preserve">    英文名称：Is Envent Assigned Automatically</w:t>
      </w:r>
    </w:p>
    <w:p w14:paraId="25F87814">
      <w:pPr>
        <w:bidi w:val="0"/>
        <w:rPr>
          <w:color w:val="auto"/>
          <w:lang w:eastAsia="en-US"/>
        </w:rPr>
      </w:pPr>
      <w:r>
        <w:rPr>
          <w:color w:val="auto"/>
          <w:lang w:eastAsia="en-US"/>
        </w:rPr>
        <w:t xml:space="preserve">    英文短名：is_event_</w:t>
      </w:r>
      <w:bookmarkStart w:id="502" w:name="OLE_LINK14"/>
      <w:r>
        <w:rPr>
          <w:color w:val="auto"/>
          <w:lang w:eastAsia="en-US"/>
        </w:rPr>
        <w:t>auto</w:t>
      </w:r>
      <w:bookmarkEnd w:id="502"/>
      <w:r>
        <w:rPr>
          <w:color w:val="auto"/>
          <w:lang w:eastAsia="en-US"/>
        </w:rPr>
        <w:t>_assign</w:t>
      </w:r>
    </w:p>
    <w:p w14:paraId="1FF79D3A">
      <w:pPr>
        <w:bidi w:val="0"/>
        <w:rPr>
          <w:color w:val="auto"/>
          <w:lang w:eastAsia="en-US"/>
        </w:rPr>
      </w:pPr>
      <w:r>
        <w:rPr>
          <w:color w:val="auto"/>
          <w:lang w:eastAsia="en-US"/>
        </w:rPr>
        <w:t xml:space="preserve">    定义：响应执法事件是否自动指派给工作人员。</w:t>
      </w:r>
    </w:p>
    <w:p w14:paraId="1D8991FF">
      <w:pPr>
        <w:bidi w:val="0"/>
        <w:rPr>
          <w:color w:val="auto"/>
          <w:lang w:eastAsia="en-US"/>
        </w:rPr>
      </w:pPr>
      <w:r>
        <w:rPr>
          <w:color w:val="auto"/>
          <w:lang w:eastAsia="en-US"/>
        </w:rPr>
        <w:t xml:space="preserve">    表示类别：标识符</w:t>
      </w:r>
    </w:p>
    <w:p w14:paraId="53EBCDFB">
      <w:pPr>
        <w:bidi w:val="0"/>
        <w:rPr>
          <w:color w:val="auto"/>
          <w:lang w:eastAsia="en-US"/>
        </w:rPr>
      </w:pPr>
      <w:r>
        <w:rPr>
          <w:color w:val="auto"/>
          <w:lang w:eastAsia="en-US"/>
        </w:rPr>
        <w:t xml:space="preserve">    数据类型：布尔型</w:t>
      </w:r>
    </w:p>
    <w:p w14:paraId="6EA13A92">
      <w:pPr>
        <w:bidi w:val="0"/>
        <w:rPr>
          <w:color w:val="auto"/>
          <w:lang w:eastAsia="en-US"/>
        </w:rPr>
      </w:pPr>
      <w:r>
        <w:rPr>
          <w:color w:val="auto"/>
          <w:lang w:eastAsia="en-US"/>
        </w:rPr>
        <w:t xml:space="preserve">    表示格式：n1</w:t>
      </w:r>
    </w:p>
    <w:p w14:paraId="17C70A18">
      <w:pPr>
        <w:bidi w:val="0"/>
        <w:rPr>
          <w:color w:val="auto"/>
          <w:lang w:eastAsia="en-US"/>
        </w:rPr>
      </w:pPr>
      <w:r>
        <w:rPr>
          <w:color w:val="auto"/>
          <w:lang w:eastAsia="en-US"/>
        </w:rPr>
        <w:t xml:space="preserve">    最小长度：1</w:t>
      </w:r>
    </w:p>
    <w:p w14:paraId="17B7B3B1">
      <w:pPr>
        <w:bidi w:val="0"/>
        <w:rPr>
          <w:color w:val="auto"/>
          <w:lang w:eastAsia="en-US"/>
        </w:rPr>
      </w:pPr>
      <w:r>
        <w:rPr>
          <w:color w:val="auto"/>
          <w:lang w:eastAsia="en-US"/>
        </w:rPr>
        <w:t xml:space="preserve">    最大长度：1</w:t>
      </w:r>
    </w:p>
    <w:p w14:paraId="16E4FE71">
      <w:pPr>
        <w:bidi w:val="0"/>
        <w:rPr>
          <w:color w:val="auto"/>
          <w:lang w:eastAsia="en-US"/>
        </w:rPr>
      </w:pPr>
      <w:r>
        <w:rPr>
          <w:color w:val="auto"/>
          <w:lang w:eastAsia="en-US"/>
        </w:rPr>
        <w:t xml:space="preserve">    值域：如下枚举值：</w:t>
      </w:r>
    </w:p>
    <w:p w14:paraId="4ACA5262">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4D63D513">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6B54CF77">
      <w:pPr>
        <w:bidi w:val="0"/>
        <w:rPr>
          <w:color w:val="auto"/>
          <w:lang w:eastAsia="en-US"/>
        </w:rPr>
      </w:pPr>
      <w:r>
        <w:rPr>
          <w:color w:val="auto"/>
          <w:lang w:eastAsia="en-US"/>
        </w:rPr>
        <w:t xml:space="preserve">    同义名称：</w:t>
      </w:r>
    </w:p>
    <w:p w14:paraId="65855527">
      <w:pPr>
        <w:bidi w:val="0"/>
        <w:rPr>
          <w:color w:val="auto"/>
          <w:lang w:eastAsia="en-US"/>
        </w:rPr>
      </w:pPr>
      <w:r>
        <w:rPr>
          <w:color w:val="auto"/>
          <w:lang w:eastAsia="en-US"/>
        </w:rPr>
        <w:t xml:space="preserve">    计量单位：</w:t>
      </w:r>
    </w:p>
    <w:p w14:paraId="4F06CAF2">
      <w:pPr>
        <w:bidi w:val="0"/>
        <w:rPr>
          <w:color w:val="auto"/>
          <w:lang w:eastAsia="en-US"/>
        </w:rPr>
      </w:pPr>
      <w:r>
        <w:rPr>
          <w:color w:val="auto"/>
          <w:lang w:eastAsia="en-US"/>
        </w:rPr>
        <w:t xml:space="preserve">    标准引用：</w:t>
      </w:r>
    </w:p>
    <w:p w14:paraId="19050437">
      <w:pPr>
        <w:bidi w:val="0"/>
        <w:rPr>
          <w:color w:val="auto"/>
          <w:lang w:eastAsia="en-US"/>
        </w:rPr>
      </w:pPr>
      <w:r>
        <w:rPr>
          <w:color w:val="auto"/>
          <w:lang w:eastAsia="en-US"/>
        </w:rPr>
        <w:t xml:space="preserve">    版本：V1.0</w:t>
      </w:r>
    </w:p>
    <w:p w14:paraId="4BDD01D8">
      <w:pPr>
        <w:pStyle w:val="54"/>
        <w:bidi w:val="0"/>
        <w:rPr>
          <w:rFonts w:ascii="Cambria" w:hAnsi="Cambria" w:eastAsia="宋体"/>
          <w:color w:val="auto"/>
          <w:kern w:val="0"/>
          <w:szCs w:val="22"/>
          <w:lang w:eastAsia="en-US"/>
        </w:rPr>
      </w:pPr>
      <w:r>
        <w:rPr>
          <w:color w:val="auto"/>
          <w:lang w:eastAsia="en-US"/>
        </w:rPr>
        <w:t>指派人员</w:t>
      </w:r>
    </w:p>
    <w:p w14:paraId="02C32F5E">
      <w:pPr>
        <w:bidi w:val="0"/>
        <w:rPr>
          <w:color w:val="auto"/>
          <w:lang w:eastAsia="en-US"/>
        </w:rPr>
      </w:pPr>
      <w:r>
        <w:rPr>
          <w:color w:val="auto"/>
          <w:lang w:eastAsia="en-US"/>
        </w:rPr>
        <w:t xml:space="preserve">    内部标识符：xiangyingzhifashijian-zhipairenyuan</w:t>
      </w:r>
    </w:p>
    <w:p w14:paraId="20F560B5">
      <w:pPr>
        <w:bidi w:val="0"/>
        <w:rPr>
          <w:color w:val="auto"/>
          <w:lang w:eastAsia="en-US"/>
        </w:rPr>
      </w:pPr>
      <w:r>
        <w:rPr>
          <w:color w:val="auto"/>
          <w:lang w:eastAsia="en-US"/>
        </w:rPr>
        <w:t xml:space="preserve">    中文名称：指派人员</w:t>
      </w:r>
    </w:p>
    <w:p w14:paraId="615226EF">
      <w:pPr>
        <w:bidi w:val="0"/>
        <w:rPr>
          <w:color w:val="auto"/>
          <w:lang w:eastAsia="en-US"/>
        </w:rPr>
      </w:pPr>
      <w:r>
        <w:rPr>
          <w:color w:val="auto"/>
          <w:lang w:eastAsia="en-US"/>
        </w:rPr>
        <w:t xml:space="preserve">    中文短名：zpry</w:t>
      </w:r>
    </w:p>
    <w:p w14:paraId="783096D3">
      <w:pPr>
        <w:bidi w:val="0"/>
        <w:rPr>
          <w:color w:val="auto"/>
          <w:lang w:eastAsia="en-US"/>
        </w:rPr>
      </w:pPr>
      <w:r>
        <w:rPr>
          <w:color w:val="auto"/>
          <w:lang w:eastAsia="en-US"/>
        </w:rPr>
        <w:t xml:space="preserve">    英文名称：Assigned Personnel</w:t>
      </w:r>
    </w:p>
    <w:p w14:paraId="21AFE2D1">
      <w:pPr>
        <w:bidi w:val="0"/>
        <w:rPr>
          <w:color w:val="auto"/>
          <w:lang w:eastAsia="en-US"/>
        </w:rPr>
      </w:pPr>
      <w:r>
        <w:rPr>
          <w:color w:val="auto"/>
          <w:lang w:eastAsia="en-US"/>
        </w:rPr>
        <w:t xml:space="preserve">    英文短名：assign_personnel</w:t>
      </w:r>
    </w:p>
    <w:p w14:paraId="40F32BAD">
      <w:pPr>
        <w:bidi w:val="0"/>
        <w:rPr>
          <w:color w:val="auto"/>
          <w:lang w:eastAsia="en-US"/>
        </w:rPr>
      </w:pPr>
      <w:r>
        <w:rPr>
          <w:color w:val="auto"/>
          <w:lang w:eastAsia="en-US"/>
        </w:rPr>
        <w:t xml:space="preserve">    定义：响应执法事件指派给工作人员的姓名。</w:t>
      </w:r>
    </w:p>
    <w:p w14:paraId="75BA27D5">
      <w:pPr>
        <w:bidi w:val="0"/>
        <w:rPr>
          <w:color w:val="auto"/>
          <w:lang w:eastAsia="en-US"/>
        </w:rPr>
      </w:pPr>
      <w:r>
        <w:rPr>
          <w:color w:val="auto"/>
          <w:lang w:eastAsia="en-US"/>
        </w:rPr>
        <w:t xml:space="preserve">    同义名称：</w:t>
      </w:r>
    </w:p>
    <w:p w14:paraId="17604155">
      <w:pPr>
        <w:bidi w:val="0"/>
        <w:rPr>
          <w:color w:val="auto"/>
          <w:lang w:eastAsia="en-US"/>
        </w:rPr>
      </w:pPr>
      <w:r>
        <w:rPr>
          <w:color w:val="auto"/>
          <w:lang w:eastAsia="en-US"/>
        </w:rPr>
        <w:t xml:space="preserve">    标准引用：本数据元表示格式时引用了GB/T 19488.2。</w:t>
      </w:r>
    </w:p>
    <w:p w14:paraId="42092F33">
      <w:pPr>
        <w:bidi w:val="0"/>
        <w:rPr>
          <w:color w:val="auto"/>
          <w:lang w:eastAsia="en-US"/>
        </w:rPr>
      </w:pPr>
      <w:r>
        <w:rPr>
          <w:color w:val="auto"/>
          <w:lang w:eastAsia="en-US"/>
        </w:rPr>
        <w:t xml:space="preserve">    版本：V1.0</w:t>
      </w:r>
    </w:p>
    <w:p w14:paraId="67F2A88B">
      <w:pPr>
        <w:bidi w:val="0"/>
        <w:rPr>
          <w:color w:val="auto"/>
          <w:lang w:eastAsia="en-US"/>
        </w:rPr>
      </w:pPr>
      <w:r>
        <w:rPr>
          <w:color w:val="auto"/>
          <w:lang w:eastAsia="en-US"/>
        </w:rPr>
        <w:t xml:space="preserve">    其他属性应符合DB4403/T XXX.1—XXXX中7.1.1的规定。</w:t>
      </w:r>
    </w:p>
    <w:p w14:paraId="4F2E43B4">
      <w:pPr>
        <w:pStyle w:val="54"/>
        <w:bidi w:val="0"/>
        <w:rPr>
          <w:rFonts w:ascii="Cambria" w:hAnsi="Cambria" w:eastAsia="宋体"/>
          <w:color w:val="auto"/>
          <w:kern w:val="0"/>
          <w:szCs w:val="22"/>
          <w:lang w:eastAsia="en-US"/>
        </w:rPr>
      </w:pPr>
      <w:r>
        <w:rPr>
          <w:color w:val="auto"/>
          <w:lang w:eastAsia="en-US"/>
        </w:rPr>
        <w:t>完成期限</w:t>
      </w:r>
    </w:p>
    <w:p w14:paraId="5E2B24DF">
      <w:pPr>
        <w:bidi w:val="0"/>
        <w:rPr>
          <w:color w:val="auto"/>
          <w:lang w:eastAsia="en-US"/>
        </w:rPr>
      </w:pPr>
      <w:r>
        <w:rPr>
          <w:color w:val="auto"/>
          <w:lang w:eastAsia="en-US"/>
        </w:rPr>
        <w:t xml:space="preserve">    内部标识符：xiangyingzhifashijian-wanchengqixian</w:t>
      </w:r>
    </w:p>
    <w:p w14:paraId="3F81C1D0">
      <w:pPr>
        <w:bidi w:val="0"/>
        <w:rPr>
          <w:color w:val="auto"/>
          <w:lang w:eastAsia="en-US"/>
        </w:rPr>
      </w:pPr>
      <w:r>
        <w:rPr>
          <w:color w:val="auto"/>
          <w:lang w:eastAsia="en-US"/>
        </w:rPr>
        <w:t xml:space="preserve">    中文名称：完成期限</w:t>
      </w:r>
    </w:p>
    <w:p w14:paraId="764F7C71">
      <w:pPr>
        <w:bidi w:val="0"/>
        <w:rPr>
          <w:color w:val="auto"/>
          <w:lang w:eastAsia="en-US"/>
        </w:rPr>
      </w:pPr>
      <w:r>
        <w:rPr>
          <w:color w:val="auto"/>
          <w:lang w:eastAsia="en-US"/>
        </w:rPr>
        <w:t xml:space="preserve">    中文短名：wcqx</w:t>
      </w:r>
    </w:p>
    <w:p w14:paraId="4158F72F">
      <w:pPr>
        <w:bidi w:val="0"/>
        <w:rPr>
          <w:color w:val="auto"/>
          <w:lang w:eastAsia="en-US"/>
        </w:rPr>
      </w:pPr>
      <w:r>
        <w:rPr>
          <w:color w:val="auto"/>
          <w:lang w:eastAsia="en-US"/>
        </w:rPr>
        <w:t xml:space="preserve">    英文名称：Completion Time Limit</w:t>
      </w:r>
    </w:p>
    <w:p w14:paraId="678F248F">
      <w:pPr>
        <w:bidi w:val="0"/>
        <w:rPr>
          <w:color w:val="auto"/>
          <w:lang w:eastAsia="en-US"/>
        </w:rPr>
      </w:pPr>
      <w:r>
        <w:rPr>
          <w:color w:val="auto"/>
          <w:lang w:eastAsia="en-US"/>
        </w:rPr>
        <w:t xml:space="preserve">    英文短名：complete_time_limit</w:t>
      </w:r>
    </w:p>
    <w:p w14:paraId="0EC73E47">
      <w:pPr>
        <w:bidi w:val="0"/>
        <w:rPr>
          <w:color w:val="auto"/>
          <w:lang w:eastAsia="en-US"/>
        </w:rPr>
      </w:pPr>
      <w:r>
        <w:rPr>
          <w:color w:val="auto"/>
          <w:lang w:eastAsia="en-US"/>
        </w:rPr>
        <w:t xml:space="preserve">    定义：响应执法事件的完成期限。</w:t>
      </w:r>
    </w:p>
    <w:p w14:paraId="69E1D787">
      <w:pPr>
        <w:bidi w:val="0"/>
        <w:rPr>
          <w:color w:val="auto"/>
          <w:lang w:eastAsia="en-US"/>
        </w:rPr>
      </w:pPr>
      <w:r>
        <w:rPr>
          <w:color w:val="auto"/>
          <w:lang w:eastAsia="en-US"/>
        </w:rPr>
        <w:t xml:space="preserve">    同义名称：</w:t>
      </w:r>
    </w:p>
    <w:p w14:paraId="0BCDF9C1">
      <w:pPr>
        <w:bidi w:val="0"/>
        <w:rPr>
          <w:color w:val="auto"/>
          <w:lang w:eastAsia="en-US"/>
        </w:rPr>
      </w:pPr>
      <w:r>
        <w:rPr>
          <w:color w:val="auto"/>
          <w:lang w:eastAsia="en-US"/>
        </w:rPr>
        <w:t xml:space="preserve">    标准引用：本数据元数据类型引用了GB/T 19488.2。</w:t>
      </w:r>
    </w:p>
    <w:p w14:paraId="3FCAB121">
      <w:pPr>
        <w:bidi w:val="0"/>
        <w:rPr>
          <w:color w:val="auto"/>
          <w:lang w:eastAsia="en-US"/>
        </w:rPr>
      </w:pPr>
      <w:r>
        <w:rPr>
          <w:color w:val="auto"/>
          <w:lang w:eastAsia="en-US"/>
        </w:rPr>
        <w:t xml:space="preserve">    版本：V1.0</w:t>
      </w:r>
    </w:p>
    <w:p w14:paraId="10D88718">
      <w:pPr>
        <w:bidi w:val="0"/>
        <w:rPr>
          <w:color w:val="auto"/>
          <w:lang w:eastAsia="en-US"/>
        </w:rPr>
      </w:pPr>
      <w:r>
        <w:rPr>
          <w:color w:val="auto"/>
          <w:lang w:eastAsia="en-US"/>
        </w:rPr>
        <w:t xml:space="preserve">    其他属性应符合DB4403/T XXX.1—XXXX中7.4.</w:t>
      </w:r>
      <w:r>
        <w:rPr>
          <w:rFonts w:hint="eastAsia"/>
          <w:color w:val="auto"/>
          <w:lang w:val="en-US" w:eastAsia="zh-CN"/>
        </w:rPr>
        <w:t>4</w:t>
      </w:r>
      <w:r>
        <w:rPr>
          <w:color w:val="auto"/>
          <w:lang w:eastAsia="en-US"/>
        </w:rPr>
        <w:t>的规定。</w:t>
      </w:r>
    </w:p>
    <w:p w14:paraId="28E95FED">
      <w:pPr>
        <w:pStyle w:val="54"/>
        <w:bidi w:val="0"/>
        <w:rPr>
          <w:rFonts w:ascii="Cambria" w:hAnsi="Cambria" w:eastAsia="宋体"/>
          <w:color w:val="auto"/>
          <w:kern w:val="0"/>
          <w:szCs w:val="22"/>
          <w:lang w:eastAsia="en-US"/>
        </w:rPr>
      </w:pPr>
      <w:r>
        <w:rPr>
          <w:color w:val="auto"/>
          <w:lang w:eastAsia="en-US"/>
        </w:rPr>
        <w:t>事件历时</w:t>
      </w:r>
    </w:p>
    <w:p w14:paraId="5BB8CE35">
      <w:pPr>
        <w:bidi w:val="0"/>
        <w:rPr>
          <w:color w:val="auto"/>
          <w:lang w:eastAsia="en-US"/>
        </w:rPr>
      </w:pPr>
      <w:r>
        <w:rPr>
          <w:color w:val="auto"/>
          <w:lang w:eastAsia="en-US"/>
        </w:rPr>
        <w:t xml:space="preserve">    内部标识符：xiangyingzhifashijian-shijianlishi</w:t>
      </w:r>
    </w:p>
    <w:p w14:paraId="2B4CE59E">
      <w:pPr>
        <w:bidi w:val="0"/>
        <w:rPr>
          <w:color w:val="auto"/>
          <w:lang w:eastAsia="en-US"/>
        </w:rPr>
      </w:pPr>
      <w:r>
        <w:rPr>
          <w:color w:val="auto"/>
          <w:lang w:eastAsia="en-US"/>
        </w:rPr>
        <w:t xml:space="preserve">    中文名称：事件历时</w:t>
      </w:r>
    </w:p>
    <w:p w14:paraId="7D6E35F3">
      <w:pPr>
        <w:bidi w:val="0"/>
        <w:rPr>
          <w:color w:val="auto"/>
          <w:lang w:eastAsia="en-US"/>
        </w:rPr>
      </w:pPr>
      <w:r>
        <w:rPr>
          <w:color w:val="auto"/>
          <w:lang w:eastAsia="en-US"/>
        </w:rPr>
        <w:t xml:space="preserve">    中文短名：sjls</w:t>
      </w:r>
    </w:p>
    <w:p w14:paraId="0A8FD4A5">
      <w:pPr>
        <w:bidi w:val="0"/>
        <w:rPr>
          <w:color w:val="auto"/>
          <w:lang w:eastAsia="en-US"/>
        </w:rPr>
      </w:pPr>
      <w:r>
        <w:rPr>
          <w:color w:val="auto"/>
          <w:lang w:eastAsia="en-US"/>
        </w:rPr>
        <w:t xml:space="preserve">    英文名称：Event Duration</w:t>
      </w:r>
    </w:p>
    <w:p w14:paraId="0F095C3E">
      <w:pPr>
        <w:bidi w:val="0"/>
        <w:rPr>
          <w:color w:val="auto"/>
          <w:lang w:eastAsia="en-US"/>
        </w:rPr>
      </w:pPr>
      <w:r>
        <w:rPr>
          <w:color w:val="auto"/>
          <w:lang w:eastAsia="en-US"/>
        </w:rPr>
        <w:t xml:space="preserve">    英文短名：event_duration</w:t>
      </w:r>
    </w:p>
    <w:p w14:paraId="0EF2F618">
      <w:pPr>
        <w:bidi w:val="0"/>
        <w:rPr>
          <w:color w:val="auto"/>
          <w:lang w:eastAsia="en-US"/>
        </w:rPr>
      </w:pPr>
      <w:r>
        <w:rPr>
          <w:color w:val="auto"/>
          <w:lang w:eastAsia="en-US"/>
        </w:rPr>
        <w:t xml:space="preserve">    定义：响应执法事件从产生到完成的时长。</w:t>
      </w:r>
    </w:p>
    <w:p w14:paraId="7A3DACBF">
      <w:pPr>
        <w:bidi w:val="0"/>
        <w:rPr>
          <w:color w:val="auto"/>
          <w:lang w:eastAsia="en-US"/>
        </w:rPr>
      </w:pPr>
      <w:r>
        <w:rPr>
          <w:color w:val="auto"/>
          <w:lang w:eastAsia="en-US"/>
        </w:rPr>
        <w:t xml:space="preserve">    表示类别：文本</w:t>
      </w:r>
    </w:p>
    <w:p w14:paraId="4174BE90">
      <w:pPr>
        <w:bidi w:val="0"/>
        <w:rPr>
          <w:color w:val="auto"/>
          <w:lang w:eastAsia="en-US"/>
        </w:rPr>
      </w:pPr>
      <w:r>
        <w:rPr>
          <w:color w:val="auto"/>
          <w:lang w:eastAsia="en-US"/>
        </w:rPr>
        <w:t xml:space="preserve">    数据类型：字符型</w:t>
      </w:r>
    </w:p>
    <w:p w14:paraId="1FBBB260">
      <w:pPr>
        <w:bidi w:val="0"/>
        <w:rPr>
          <w:color w:val="auto"/>
          <w:lang w:eastAsia="en-US"/>
        </w:rPr>
      </w:pPr>
      <w:r>
        <w:rPr>
          <w:color w:val="auto"/>
          <w:lang w:eastAsia="en-US"/>
        </w:rPr>
        <w:t xml:space="preserve">    表示格式：an30</w:t>
      </w:r>
    </w:p>
    <w:p w14:paraId="43174D4D">
      <w:pPr>
        <w:bidi w:val="0"/>
        <w:rPr>
          <w:color w:val="auto"/>
          <w:lang w:eastAsia="en-US"/>
        </w:rPr>
      </w:pPr>
      <w:r>
        <w:rPr>
          <w:color w:val="auto"/>
          <w:lang w:eastAsia="en-US"/>
        </w:rPr>
        <w:t xml:space="preserve">    最小长度：30</w:t>
      </w:r>
    </w:p>
    <w:p w14:paraId="5F82E7B8">
      <w:pPr>
        <w:bidi w:val="0"/>
        <w:rPr>
          <w:color w:val="auto"/>
          <w:lang w:eastAsia="en-US"/>
        </w:rPr>
      </w:pPr>
      <w:r>
        <w:rPr>
          <w:color w:val="auto"/>
          <w:lang w:eastAsia="en-US"/>
        </w:rPr>
        <w:t xml:space="preserve">    最大长度：30</w:t>
      </w:r>
    </w:p>
    <w:p w14:paraId="5B8FD0C7">
      <w:pPr>
        <w:bidi w:val="0"/>
        <w:rPr>
          <w:color w:val="auto"/>
          <w:lang w:eastAsia="en-US"/>
        </w:rPr>
      </w:pPr>
      <w:r>
        <w:rPr>
          <w:color w:val="auto"/>
          <w:lang w:eastAsia="en-US"/>
        </w:rPr>
        <w:t xml:space="preserve">    值域：</w:t>
      </w:r>
      <w:bookmarkStart w:id="503" w:name="OLE_LINK15"/>
      <w:r>
        <w:rPr>
          <w:color w:val="auto"/>
          <w:lang w:eastAsia="en-US"/>
        </w:rPr>
        <w:t>YYYYMMDDhhmmss至YYYYMMDDhhmmss</w:t>
      </w:r>
      <w:bookmarkEnd w:id="503"/>
    </w:p>
    <w:p w14:paraId="2442E9E4">
      <w:pPr>
        <w:bidi w:val="0"/>
        <w:rPr>
          <w:color w:val="auto"/>
          <w:lang w:eastAsia="en-US"/>
        </w:rPr>
      </w:pPr>
      <w:r>
        <w:rPr>
          <w:color w:val="auto"/>
          <w:lang w:eastAsia="en-US"/>
        </w:rPr>
        <w:t xml:space="preserve">    同义名称：</w:t>
      </w:r>
    </w:p>
    <w:p w14:paraId="78A868EE">
      <w:pPr>
        <w:bidi w:val="0"/>
        <w:rPr>
          <w:color w:val="auto"/>
          <w:lang w:eastAsia="en-US"/>
        </w:rPr>
      </w:pPr>
      <w:r>
        <w:rPr>
          <w:color w:val="auto"/>
          <w:lang w:eastAsia="en-US"/>
        </w:rPr>
        <w:t xml:space="preserve">    计量单位：</w:t>
      </w:r>
    </w:p>
    <w:p w14:paraId="53ED652A">
      <w:pPr>
        <w:bidi w:val="0"/>
        <w:rPr>
          <w:color w:val="auto"/>
          <w:lang w:eastAsia="en-US"/>
        </w:rPr>
      </w:pPr>
      <w:r>
        <w:rPr>
          <w:color w:val="auto"/>
          <w:lang w:eastAsia="en-US"/>
        </w:rPr>
        <w:t xml:space="preserve">    标准引用：</w:t>
      </w:r>
    </w:p>
    <w:p w14:paraId="1207484B">
      <w:pPr>
        <w:bidi w:val="0"/>
        <w:rPr>
          <w:color w:val="auto"/>
          <w:lang w:eastAsia="en-US"/>
        </w:rPr>
      </w:pPr>
      <w:r>
        <w:rPr>
          <w:color w:val="auto"/>
          <w:lang w:eastAsia="en-US"/>
        </w:rPr>
        <w:t xml:space="preserve">    版本：V1.0</w:t>
      </w:r>
    </w:p>
    <w:p w14:paraId="27AB1FFF">
      <w:pPr>
        <w:pStyle w:val="54"/>
        <w:bidi w:val="0"/>
        <w:rPr>
          <w:rFonts w:ascii="Cambria" w:hAnsi="Cambria" w:eastAsia="宋体"/>
          <w:color w:val="auto"/>
          <w:kern w:val="0"/>
          <w:szCs w:val="22"/>
          <w:lang w:eastAsia="en-US"/>
        </w:rPr>
      </w:pPr>
      <w:r>
        <w:rPr>
          <w:color w:val="auto"/>
          <w:lang w:eastAsia="en-US"/>
        </w:rPr>
        <w:t>事件描述</w:t>
      </w:r>
    </w:p>
    <w:p w14:paraId="2777EBBE">
      <w:pPr>
        <w:bidi w:val="0"/>
        <w:rPr>
          <w:color w:val="auto"/>
          <w:lang w:eastAsia="en-US"/>
        </w:rPr>
      </w:pPr>
      <w:r>
        <w:rPr>
          <w:color w:val="auto"/>
          <w:lang w:eastAsia="en-US"/>
        </w:rPr>
        <w:t xml:space="preserve">    内部标识符：xiangyingzhifashijian-shijianmiaoshu</w:t>
      </w:r>
    </w:p>
    <w:p w14:paraId="656F23B5">
      <w:pPr>
        <w:bidi w:val="0"/>
        <w:rPr>
          <w:color w:val="auto"/>
          <w:lang w:eastAsia="en-US"/>
        </w:rPr>
      </w:pPr>
      <w:r>
        <w:rPr>
          <w:color w:val="auto"/>
          <w:lang w:eastAsia="en-US"/>
        </w:rPr>
        <w:t xml:space="preserve">    中文名称：事件描述</w:t>
      </w:r>
    </w:p>
    <w:p w14:paraId="7B68456C">
      <w:pPr>
        <w:bidi w:val="0"/>
        <w:rPr>
          <w:color w:val="auto"/>
          <w:lang w:eastAsia="en-US"/>
        </w:rPr>
      </w:pPr>
      <w:r>
        <w:rPr>
          <w:color w:val="auto"/>
          <w:lang w:eastAsia="en-US"/>
        </w:rPr>
        <w:t xml:space="preserve">    中文短名：sjms</w:t>
      </w:r>
    </w:p>
    <w:p w14:paraId="3FB47731">
      <w:pPr>
        <w:bidi w:val="0"/>
        <w:rPr>
          <w:color w:val="auto"/>
          <w:lang w:eastAsia="en-US"/>
        </w:rPr>
      </w:pPr>
      <w:r>
        <w:rPr>
          <w:color w:val="auto"/>
          <w:lang w:eastAsia="en-US"/>
        </w:rPr>
        <w:t xml:space="preserve">    英文名称：Event </w:t>
      </w:r>
      <w:bookmarkStart w:id="504" w:name="OLE_LINK16"/>
      <w:r>
        <w:rPr>
          <w:color w:val="auto"/>
          <w:lang w:eastAsia="en-US"/>
        </w:rPr>
        <w:t>Description</w:t>
      </w:r>
      <w:bookmarkEnd w:id="504"/>
    </w:p>
    <w:p w14:paraId="33A13243">
      <w:pPr>
        <w:bidi w:val="0"/>
        <w:rPr>
          <w:color w:val="auto"/>
          <w:lang w:eastAsia="en-US"/>
        </w:rPr>
      </w:pPr>
      <w:r>
        <w:rPr>
          <w:color w:val="auto"/>
          <w:lang w:eastAsia="en-US"/>
        </w:rPr>
        <w:t xml:space="preserve">    英文短名：event_desc</w:t>
      </w:r>
    </w:p>
    <w:p w14:paraId="5C59E22D">
      <w:pPr>
        <w:bidi w:val="0"/>
        <w:rPr>
          <w:color w:val="auto"/>
          <w:lang w:eastAsia="en-US"/>
        </w:rPr>
      </w:pPr>
      <w:r>
        <w:rPr>
          <w:color w:val="auto"/>
          <w:lang w:eastAsia="en-US"/>
        </w:rPr>
        <w:t xml:space="preserve">    定义：响应执法事件的简要描述。</w:t>
      </w:r>
    </w:p>
    <w:p w14:paraId="5BA99832">
      <w:pPr>
        <w:bidi w:val="0"/>
        <w:rPr>
          <w:color w:val="auto"/>
          <w:lang w:eastAsia="en-US"/>
        </w:rPr>
      </w:pPr>
      <w:r>
        <w:rPr>
          <w:color w:val="auto"/>
          <w:lang w:eastAsia="en-US"/>
        </w:rPr>
        <w:t xml:space="preserve">    表示类别：文本</w:t>
      </w:r>
    </w:p>
    <w:p w14:paraId="0F0ACF2F">
      <w:pPr>
        <w:bidi w:val="0"/>
        <w:rPr>
          <w:color w:val="auto"/>
          <w:lang w:eastAsia="en-US"/>
        </w:rPr>
      </w:pPr>
      <w:r>
        <w:rPr>
          <w:color w:val="auto"/>
          <w:lang w:eastAsia="en-US"/>
        </w:rPr>
        <w:t xml:space="preserve">    数据类型：字符型</w:t>
      </w:r>
    </w:p>
    <w:p w14:paraId="559037F7">
      <w:pPr>
        <w:bidi w:val="0"/>
        <w:rPr>
          <w:color w:val="auto"/>
          <w:lang w:eastAsia="en-US"/>
        </w:rPr>
      </w:pPr>
      <w:r>
        <w:rPr>
          <w:color w:val="auto"/>
          <w:lang w:eastAsia="en-US"/>
        </w:rPr>
        <w:t xml:space="preserve">    表示格式：a4..1000</w:t>
      </w:r>
    </w:p>
    <w:p w14:paraId="052BF29D">
      <w:pPr>
        <w:bidi w:val="0"/>
        <w:rPr>
          <w:color w:val="auto"/>
          <w:lang w:eastAsia="en-US"/>
        </w:rPr>
      </w:pPr>
      <w:r>
        <w:rPr>
          <w:color w:val="auto"/>
          <w:lang w:eastAsia="en-US"/>
        </w:rPr>
        <w:t xml:space="preserve">    最小长度：4</w:t>
      </w:r>
    </w:p>
    <w:p w14:paraId="72DB3FC6">
      <w:pPr>
        <w:bidi w:val="0"/>
        <w:rPr>
          <w:color w:val="auto"/>
          <w:lang w:eastAsia="en-US"/>
        </w:rPr>
      </w:pPr>
      <w:r>
        <w:rPr>
          <w:color w:val="auto"/>
          <w:lang w:eastAsia="en-US"/>
        </w:rPr>
        <w:t xml:space="preserve">    最大长度：1000</w:t>
      </w:r>
    </w:p>
    <w:p w14:paraId="0EE1A2E0">
      <w:pPr>
        <w:bidi w:val="0"/>
        <w:rPr>
          <w:color w:val="auto"/>
          <w:lang w:eastAsia="en-US"/>
        </w:rPr>
      </w:pPr>
      <w:r>
        <w:rPr>
          <w:color w:val="auto"/>
          <w:lang w:eastAsia="en-US"/>
        </w:rPr>
        <w:t xml:space="preserve">    值域：</w:t>
      </w:r>
    </w:p>
    <w:p w14:paraId="6F2CD8ED">
      <w:pPr>
        <w:bidi w:val="0"/>
        <w:rPr>
          <w:color w:val="auto"/>
          <w:lang w:eastAsia="en-US"/>
        </w:rPr>
      </w:pPr>
      <w:r>
        <w:rPr>
          <w:color w:val="auto"/>
          <w:lang w:eastAsia="en-US"/>
        </w:rPr>
        <w:t xml:space="preserve">    同义名称：</w:t>
      </w:r>
    </w:p>
    <w:p w14:paraId="50BA1DCD">
      <w:pPr>
        <w:bidi w:val="0"/>
        <w:rPr>
          <w:color w:val="auto"/>
          <w:lang w:eastAsia="en-US"/>
        </w:rPr>
      </w:pPr>
      <w:r>
        <w:rPr>
          <w:color w:val="auto"/>
          <w:lang w:eastAsia="en-US"/>
        </w:rPr>
        <w:t xml:space="preserve">    计量单位：</w:t>
      </w:r>
    </w:p>
    <w:p w14:paraId="2D1A46A0">
      <w:pPr>
        <w:bidi w:val="0"/>
        <w:rPr>
          <w:color w:val="auto"/>
          <w:lang w:eastAsia="en-US"/>
        </w:rPr>
      </w:pPr>
      <w:r>
        <w:rPr>
          <w:color w:val="auto"/>
          <w:lang w:eastAsia="en-US"/>
        </w:rPr>
        <w:t xml:space="preserve">    标准引用：</w:t>
      </w:r>
    </w:p>
    <w:p w14:paraId="407CBC9C">
      <w:pPr>
        <w:bidi w:val="0"/>
        <w:rPr>
          <w:color w:val="auto"/>
          <w:lang w:eastAsia="en-US"/>
        </w:rPr>
      </w:pPr>
      <w:r>
        <w:rPr>
          <w:color w:val="auto"/>
          <w:lang w:eastAsia="en-US"/>
        </w:rPr>
        <w:t xml:space="preserve">    版本：V1.0</w:t>
      </w:r>
    </w:p>
    <w:p w14:paraId="79BBE0D2">
      <w:pPr>
        <w:pStyle w:val="54"/>
        <w:bidi w:val="0"/>
        <w:rPr>
          <w:rFonts w:ascii="Cambria" w:hAnsi="Cambria" w:eastAsia="宋体"/>
          <w:color w:val="auto"/>
          <w:kern w:val="0"/>
          <w:szCs w:val="22"/>
          <w:lang w:eastAsia="en-US"/>
        </w:rPr>
      </w:pPr>
      <w:r>
        <w:rPr>
          <w:color w:val="auto"/>
          <w:lang w:eastAsia="en-US"/>
        </w:rPr>
        <w:t>是否超时</w:t>
      </w:r>
    </w:p>
    <w:p w14:paraId="15665A26">
      <w:pPr>
        <w:bidi w:val="0"/>
        <w:rPr>
          <w:color w:val="auto"/>
          <w:lang w:eastAsia="en-US"/>
        </w:rPr>
      </w:pPr>
      <w:r>
        <w:rPr>
          <w:color w:val="auto"/>
          <w:lang w:eastAsia="en-US"/>
        </w:rPr>
        <w:t xml:space="preserve">    内部标识符：xiangyingzhifashijian-shifouchaoshi</w:t>
      </w:r>
    </w:p>
    <w:p w14:paraId="53466807">
      <w:pPr>
        <w:bidi w:val="0"/>
        <w:rPr>
          <w:color w:val="auto"/>
          <w:lang w:eastAsia="en-US"/>
        </w:rPr>
      </w:pPr>
      <w:r>
        <w:rPr>
          <w:color w:val="auto"/>
          <w:lang w:eastAsia="en-US"/>
        </w:rPr>
        <w:t xml:space="preserve">    中文名称：是否超时</w:t>
      </w:r>
    </w:p>
    <w:p w14:paraId="0667E449">
      <w:pPr>
        <w:bidi w:val="0"/>
        <w:rPr>
          <w:color w:val="auto"/>
          <w:lang w:eastAsia="en-US"/>
        </w:rPr>
      </w:pPr>
      <w:r>
        <w:rPr>
          <w:color w:val="auto"/>
          <w:lang w:eastAsia="en-US"/>
        </w:rPr>
        <w:t xml:space="preserve">    中文短名：sfcs</w:t>
      </w:r>
    </w:p>
    <w:p w14:paraId="02CA8BAE">
      <w:pPr>
        <w:bidi w:val="0"/>
        <w:rPr>
          <w:color w:val="auto"/>
          <w:lang w:eastAsia="en-US"/>
        </w:rPr>
      </w:pPr>
      <w:r>
        <w:rPr>
          <w:color w:val="auto"/>
          <w:lang w:eastAsia="en-US"/>
        </w:rPr>
        <w:t xml:space="preserve">    英文名称：Is Overdue</w:t>
      </w:r>
    </w:p>
    <w:p w14:paraId="7B4CD708">
      <w:pPr>
        <w:bidi w:val="0"/>
        <w:rPr>
          <w:color w:val="auto"/>
          <w:lang w:eastAsia="en-US"/>
        </w:rPr>
      </w:pPr>
      <w:r>
        <w:rPr>
          <w:color w:val="auto"/>
          <w:lang w:eastAsia="en-US"/>
        </w:rPr>
        <w:t xml:space="preserve">    英文短名：is_overdue</w:t>
      </w:r>
    </w:p>
    <w:p w14:paraId="6F348FF8">
      <w:pPr>
        <w:bidi w:val="0"/>
        <w:rPr>
          <w:color w:val="auto"/>
          <w:lang w:eastAsia="en-US"/>
        </w:rPr>
      </w:pPr>
      <w:r>
        <w:rPr>
          <w:color w:val="auto"/>
          <w:lang w:eastAsia="en-US"/>
        </w:rPr>
        <w:t xml:space="preserve">    定义：响应执法事件是否超时完成。</w:t>
      </w:r>
    </w:p>
    <w:p w14:paraId="488E5EB7">
      <w:pPr>
        <w:bidi w:val="0"/>
        <w:rPr>
          <w:color w:val="auto"/>
          <w:lang w:eastAsia="en-US"/>
        </w:rPr>
      </w:pPr>
      <w:r>
        <w:rPr>
          <w:color w:val="auto"/>
          <w:lang w:eastAsia="en-US"/>
        </w:rPr>
        <w:t xml:space="preserve">    表示类别：标识符</w:t>
      </w:r>
    </w:p>
    <w:p w14:paraId="6B075664">
      <w:pPr>
        <w:bidi w:val="0"/>
        <w:rPr>
          <w:color w:val="auto"/>
          <w:lang w:eastAsia="en-US"/>
        </w:rPr>
      </w:pPr>
      <w:r>
        <w:rPr>
          <w:color w:val="auto"/>
          <w:lang w:eastAsia="en-US"/>
        </w:rPr>
        <w:t xml:space="preserve">    数据类型：布尔型</w:t>
      </w:r>
    </w:p>
    <w:p w14:paraId="78EF49CA">
      <w:pPr>
        <w:bidi w:val="0"/>
        <w:rPr>
          <w:color w:val="auto"/>
          <w:lang w:eastAsia="en-US"/>
        </w:rPr>
      </w:pPr>
      <w:r>
        <w:rPr>
          <w:color w:val="auto"/>
          <w:lang w:eastAsia="en-US"/>
        </w:rPr>
        <w:t xml:space="preserve">    表示格式：n1</w:t>
      </w:r>
    </w:p>
    <w:p w14:paraId="212B2918">
      <w:pPr>
        <w:bidi w:val="0"/>
        <w:rPr>
          <w:color w:val="auto"/>
          <w:lang w:eastAsia="en-US"/>
        </w:rPr>
      </w:pPr>
      <w:r>
        <w:rPr>
          <w:color w:val="auto"/>
          <w:lang w:eastAsia="en-US"/>
        </w:rPr>
        <w:t xml:space="preserve">    最小长度：1</w:t>
      </w:r>
    </w:p>
    <w:p w14:paraId="668CA4D7">
      <w:pPr>
        <w:bidi w:val="0"/>
        <w:rPr>
          <w:color w:val="auto"/>
          <w:lang w:eastAsia="en-US"/>
        </w:rPr>
      </w:pPr>
      <w:r>
        <w:rPr>
          <w:color w:val="auto"/>
          <w:lang w:eastAsia="en-US"/>
        </w:rPr>
        <w:t xml:space="preserve">    最大长度：1</w:t>
      </w:r>
    </w:p>
    <w:p w14:paraId="52A1D7D4">
      <w:pPr>
        <w:bidi w:val="0"/>
        <w:rPr>
          <w:color w:val="auto"/>
          <w:lang w:eastAsia="en-US"/>
        </w:rPr>
      </w:pPr>
      <w:r>
        <w:rPr>
          <w:color w:val="auto"/>
          <w:lang w:eastAsia="en-US"/>
        </w:rPr>
        <w:t xml:space="preserve">    值域：如下枚举值：</w:t>
      </w:r>
    </w:p>
    <w:p w14:paraId="4796A323">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4C79CA40">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7C3887A3">
      <w:pPr>
        <w:bidi w:val="0"/>
        <w:rPr>
          <w:color w:val="auto"/>
          <w:lang w:eastAsia="en-US"/>
        </w:rPr>
      </w:pPr>
      <w:r>
        <w:rPr>
          <w:color w:val="auto"/>
          <w:lang w:eastAsia="en-US"/>
        </w:rPr>
        <w:t xml:space="preserve">    同义名称：</w:t>
      </w:r>
    </w:p>
    <w:p w14:paraId="1D707C74">
      <w:pPr>
        <w:bidi w:val="0"/>
        <w:rPr>
          <w:color w:val="auto"/>
          <w:lang w:eastAsia="en-US"/>
        </w:rPr>
      </w:pPr>
      <w:r>
        <w:rPr>
          <w:color w:val="auto"/>
          <w:lang w:eastAsia="en-US"/>
        </w:rPr>
        <w:t xml:space="preserve">    计量单位：</w:t>
      </w:r>
    </w:p>
    <w:p w14:paraId="7DF61003">
      <w:pPr>
        <w:bidi w:val="0"/>
        <w:rPr>
          <w:color w:val="auto"/>
          <w:lang w:eastAsia="en-US"/>
        </w:rPr>
      </w:pPr>
      <w:r>
        <w:rPr>
          <w:color w:val="auto"/>
          <w:lang w:eastAsia="en-US"/>
        </w:rPr>
        <w:t xml:space="preserve">    标准引用：</w:t>
      </w:r>
    </w:p>
    <w:p w14:paraId="77EAC7FE">
      <w:pPr>
        <w:bidi w:val="0"/>
        <w:rPr>
          <w:color w:val="auto"/>
          <w:lang w:eastAsia="en-US"/>
        </w:rPr>
      </w:pPr>
      <w:r>
        <w:rPr>
          <w:color w:val="auto"/>
          <w:lang w:eastAsia="en-US"/>
        </w:rPr>
        <w:t xml:space="preserve">    版本：V1.0</w:t>
      </w:r>
    </w:p>
    <w:p w14:paraId="6F8F9787">
      <w:pPr>
        <w:pStyle w:val="54"/>
        <w:bidi w:val="0"/>
        <w:rPr>
          <w:rFonts w:ascii="Cambria" w:hAnsi="Cambria" w:eastAsia="宋体"/>
          <w:color w:val="auto"/>
          <w:kern w:val="0"/>
          <w:szCs w:val="22"/>
          <w:lang w:eastAsia="en-US"/>
        </w:rPr>
      </w:pPr>
      <w:r>
        <w:rPr>
          <w:color w:val="auto"/>
          <w:lang w:eastAsia="en-US"/>
        </w:rPr>
        <w:t>反馈结果</w:t>
      </w:r>
    </w:p>
    <w:p w14:paraId="3D03C63F">
      <w:pPr>
        <w:bidi w:val="0"/>
        <w:rPr>
          <w:color w:val="auto"/>
          <w:lang w:eastAsia="en-US"/>
        </w:rPr>
      </w:pPr>
      <w:r>
        <w:rPr>
          <w:color w:val="auto"/>
          <w:lang w:eastAsia="en-US"/>
        </w:rPr>
        <w:t xml:space="preserve">    内部标识符：xiangyingzhifashijian-fankuijieguo</w:t>
      </w:r>
    </w:p>
    <w:p w14:paraId="06BDC1CF">
      <w:pPr>
        <w:bidi w:val="0"/>
        <w:rPr>
          <w:color w:val="auto"/>
          <w:lang w:eastAsia="en-US"/>
        </w:rPr>
      </w:pPr>
      <w:r>
        <w:rPr>
          <w:color w:val="auto"/>
          <w:lang w:eastAsia="en-US"/>
        </w:rPr>
        <w:t xml:space="preserve">    中文名称：反馈结果</w:t>
      </w:r>
    </w:p>
    <w:p w14:paraId="0C7728EF">
      <w:pPr>
        <w:bidi w:val="0"/>
        <w:rPr>
          <w:color w:val="auto"/>
          <w:lang w:eastAsia="en-US"/>
        </w:rPr>
      </w:pPr>
      <w:r>
        <w:rPr>
          <w:color w:val="auto"/>
          <w:lang w:eastAsia="en-US"/>
        </w:rPr>
        <w:t xml:space="preserve">    中文短名：fkjg</w:t>
      </w:r>
    </w:p>
    <w:p w14:paraId="7776D70B">
      <w:pPr>
        <w:bidi w:val="0"/>
        <w:rPr>
          <w:color w:val="auto"/>
          <w:lang w:eastAsia="en-US"/>
        </w:rPr>
      </w:pPr>
      <w:r>
        <w:rPr>
          <w:color w:val="auto"/>
          <w:lang w:eastAsia="en-US"/>
        </w:rPr>
        <w:t xml:space="preserve">    英文名称：Feedback Results</w:t>
      </w:r>
    </w:p>
    <w:p w14:paraId="72B9F27B">
      <w:pPr>
        <w:bidi w:val="0"/>
        <w:rPr>
          <w:color w:val="auto"/>
          <w:lang w:eastAsia="en-US"/>
        </w:rPr>
      </w:pPr>
      <w:r>
        <w:rPr>
          <w:color w:val="auto"/>
          <w:lang w:eastAsia="en-US"/>
        </w:rPr>
        <w:t xml:space="preserve">    英文短名：feedback_result</w:t>
      </w:r>
    </w:p>
    <w:p w14:paraId="4C6D0F9F">
      <w:pPr>
        <w:bidi w:val="0"/>
        <w:rPr>
          <w:color w:val="auto"/>
          <w:lang w:eastAsia="en-US"/>
        </w:rPr>
      </w:pPr>
      <w:r>
        <w:rPr>
          <w:color w:val="auto"/>
          <w:lang w:eastAsia="en-US"/>
        </w:rPr>
        <w:t xml:space="preserve">    定义：指派人员反馈的执法结果。</w:t>
      </w:r>
    </w:p>
    <w:p w14:paraId="56ACE863">
      <w:pPr>
        <w:bidi w:val="0"/>
        <w:rPr>
          <w:color w:val="auto"/>
          <w:lang w:eastAsia="en-US"/>
        </w:rPr>
      </w:pPr>
      <w:r>
        <w:rPr>
          <w:color w:val="auto"/>
          <w:lang w:eastAsia="en-US"/>
        </w:rPr>
        <w:t xml:space="preserve">    表示类别：文本</w:t>
      </w:r>
    </w:p>
    <w:p w14:paraId="20330154">
      <w:pPr>
        <w:bidi w:val="0"/>
        <w:rPr>
          <w:color w:val="auto"/>
          <w:lang w:eastAsia="en-US"/>
        </w:rPr>
      </w:pPr>
      <w:r>
        <w:rPr>
          <w:color w:val="auto"/>
          <w:lang w:eastAsia="en-US"/>
        </w:rPr>
        <w:t xml:space="preserve">    数据类型：字符型</w:t>
      </w:r>
    </w:p>
    <w:p w14:paraId="188CAC0C">
      <w:pPr>
        <w:bidi w:val="0"/>
        <w:rPr>
          <w:color w:val="auto"/>
          <w:lang w:eastAsia="en-US"/>
        </w:rPr>
      </w:pPr>
      <w:r>
        <w:rPr>
          <w:color w:val="auto"/>
          <w:lang w:eastAsia="en-US"/>
        </w:rPr>
        <w:t xml:space="preserve">    表示格式：a4..1000</w:t>
      </w:r>
    </w:p>
    <w:p w14:paraId="77476135">
      <w:pPr>
        <w:bidi w:val="0"/>
        <w:rPr>
          <w:color w:val="auto"/>
          <w:lang w:eastAsia="en-US"/>
        </w:rPr>
      </w:pPr>
      <w:r>
        <w:rPr>
          <w:color w:val="auto"/>
          <w:lang w:eastAsia="en-US"/>
        </w:rPr>
        <w:t xml:space="preserve">    最小长度：4</w:t>
      </w:r>
    </w:p>
    <w:p w14:paraId="375D8F87">
      <w:pPr>
        <w:bidi w:val="0"/>
        <w:rPr>
          <w:color w:val="auto"/>
          <w:lang w:eastAsia="en-US"/>
        </w:rPr>
      </w:pPr>
      <w:r>
        <w:rPr>
          <w:color w:val="auto"/>
          <w:lang w:eastAsia="en-US"/>
        </w:rPr>
        <w:t xml:space="preserve">    最大长度：1000</w:t>
      </w:r>
    </w:p>
    <w:p w14:paraId="03A939AB">
      <w:pPr>
        <w:bidi w:val="0"/>
        <w:rPr>
          <w:color w:val="auto"/>
          <w:lang w:eastAsia="en-US"/>
        </w:rPr>
      </w:pPr>
      <w:r>
        <w:rPr>
          <w:color w:val="auto"/>
          <w:lang w:eastAsia="en-US"/>
        </w:rPr>
        <w:t xml:space="preserve">    值域：</w:t>
      </w:r>
    </w:p>
    <w:p w14:paraId="3FA22315">
      <w:pPr>
        <w:bidi w:val="0"/>
        <w:rPr>
          <w:color w:val="auto"/>
          <w:lang w:eastAsia="en-US"/>
        </w:rPr>
      </w:pPr>
      <w:r>
        <w:rPr>
          <w:color w:val="auto"/>
          <w:lang w:eastAsia="en-US"/>
        </w:rPr>
        <w:t xml:space="preserve">    同义名称：</w:t>
      </w:r>
    </w:p>
    <w:p w14:paraId="30008051">
      <w:pPr>
        <w:bidi w:val="0"/>
        <w:rPr>
          <w:color w:val="auto"/>
          <w:lang w:eastAsia="en-US"/>
        </w:rPr>
      </w:pPr>
      <w:r>
        <w:rPr>
          <w:color w:val="auto"/>
          <w:lang w:eastAsia="en-US"/>
        </w:rPr>
        <w:t xml:space="preserve">    计量单位：</w:t>
      </w:r>
    </w:p>
    <w:p w14:paraId="7F3B0143">
      <w:pPr>
        <w:bidi w:val="0"/>
        <w:rPr>
          <w:color w:val="auto"/>
          <w:lang w:eastAsia="en-US"/>
        </w:rPr>
      </w:pPr>
      <w:r>
        <w:rPr>
          <w:color w:val="auto"/>
          <w:lang w:eastAsia="en-US"/>
        </w:rPr>
        <w:t xml:space="preserve">    标准引用：</w:t>
      </w:r>
    </w:p>
    <w:p w14:paraId="06816F1A">
      <w:pPr>
        <w:bidi w:val="0"/>
        <w:rPr>
          <w:color w:val="auto"/>
          <w:lang w:eastAsia="en-US"/>
        </w:rPr>
      </w:pPr>
      <w:r>
        <w:rPr>
          <w:color w:val="auto"/>
          <w:lang w:eastAsia="en-US"/>
        </w:rPr>
        <w:t xml:space="preserve">    版本：V1.0</w:t>
      </w:r>
    </w:p>
    <w:p w14:paraId="27D90B24">
      <w:pPr>
        <w:pStyle w:val="54"/>
        <w:bidi w:val="0"/>
        <w:rPr>
          <w:rFonts w:ascii="Cambria" w:hAnsi="Cambria" w:eastAsia="宋体"/>
          <w:color w:val="auto"/>
          <w:kern w:val="0"/>
          <w:szCs w:val="22"/>
          <w:lang w:eastAsia="en-US"/>
        </w:rPr>
      </w:pPr>
      <w:r>
        <w:rPr>
          <w:color w:val="auto"/>
          <w:lang w:eastAsia="en-US"/>
        </w:rPr>
        <w:t>告警类型</w:t>
      </w:r>
    </w:p>
    <w:p w14:paraId="33FE8C75">
      <w:pPr>
        <w:bidi w:val="0"/>
        <w:rPr>
          <w:color w:val="auto"/>
          <w:lang w:eastAsia="en-US"/>
        </w:rPr>
      </w:pPr>
      <w:r>
        <w:rPr>
          <w:color w:val="auto"/>
          <w:lang w:eastAsia="en-US"/>
        </w:rPr>
        <w:t xml:space="preserve">    内部标识符：xiangyingzhifashijian-gaojingleixing</w:t>
      </w:r>
    </w:p>
    <w:p w14:paraId="22F13B3C">
      <w:pPr>
        <w:bidi w:val="0"/>
        <w:rPr>
          <w:color w:val="auto"/>
          <w:lang w:eastAsia="en-US"/>
        </w:rPr>
      </w:pPr>
      <w:r>
        <w:rPr>
          <w:color w:val="auto"/>
          <w:lang w:eastAsia="en-US"/>
        </w:rPr>
        <w:t xml:space="preserve">    中文名称：告警类型</w:t>
      </w:r>
    </w:p>
    <w:p w14:paraId="20A065B5">
      <w:pPr>
        <w:bidi w:val="0"/>
        <w:rPr>
          <w:color w:val="auto"/>
          <w:lang w:eastAsia="en-US"/>
        </w:rPr>
      </w:pPr>
      <w:r>
        <w:rPr>
          <w:color w:val="auto"/>
          <w:lang w:eastAsia="en-US"/>
        </w:rPr>
        <w:t xml:space="preserve">    中文短名：gjlx</w:t>
      </w:r>
    </w:p>
    <w:p w14:paraId="2F1EDE9A">
      <w:pPr>
        <w:bidi w:val="0"/>
        <w:rPr>
          <w:color w:val="auto"/>
          <w:lang w:eastAsia="en-US"/>
        </w:rPr>
      </w:pPr>
      <w:r>
        <w:rPr>
          <w:color w:val="auto"/>
          <w:lang w:eastAsia="en-US"/>
        </w:rPr>
        <w:t xml:space="preserve">    英文名称：Alert Type</w:t>
      </w:r>
    </w:p>
    <w:p w14:paraId="3F9DAE79">
      <w:pPr>
        <w:bidi w:val="0"/>
        <w:rPr>
          <w:color w:val="auto"/>
          <w:lang w:eastAsia="en-US"/>
        </w:rPr>
      </w:pPr>
      <w:r>
        <w:rPr>
          <w:color w:val="auto"/>
          <w:lang w:eastAsia="en-US"/>
        </w:rPr>
        <w:t xml:space="preserve">    英文短名：alert_type</w:t>
      </w:r>
    </w:p>
    <w:p w14:paraId="790B4B1A">
      <w:pPr>
        <w:bidi w:val="0"/>
        <w:rPr>
          <w:color w:val="auto"/>
          <w:lang w:eastAsia="en-US"/>
        </w:rPr>
      </w:pPr>
      <w:r>
        <w:rPr>
          <w:color w:val="auto"/>
          <w:lang w:eastAsia="en-US"/>
        </w:rPr>
        <w:t xml:space="preserve">    定义：根据事件状态、数据异常及操作需求对告警进行的分类。</w:t>
      </w:r>
    </w:p>
    <w:p w14:paraId="0BF641DA">
      <w:pPr>
        <w:bidi w:val="0"/>
        <w:rPr>
          <w:color w:val="auto"/>
          <w:lang w:eastAsia="en-US"/>
        </w:rPr>
      </w:pPr>
      <w:r>
        <w:rPr>
          <w:color w:val="auto"/>
          <w:lang w:eastAsia="en-US"/>
        </w:rPr>
        <w:t xml:space="preserve">    表示类别：文本</w:t>
      </w:r>
    </w:p>
    <w:p w14:paraId="484F5666">
      <w:pPr>
        <w:bidi w:val="0"/>
        <w:rPr>
          <w:color w:val="auto"/>
          <w:lang w:eastAsia="en-US"/>
        </w:rPr>
      </w:pPr>
      <w:r>
        <w:rPr>
          <w:color w:val="auto"/>
          <w:lang w:eastAsia="en-US"/>
        </w:rPr>
        <w:t xml:space="preserve">    数据类型：字符型</w:t>
      </w:r>
    </w:p>
    <w:p w14:paraId="27E5CED2">
      <w:pPr>
        <w:bidi w:val="0"/>
        <w:rPr>
          <w:color w:val="auto"/>
          <w:lang w:eastAsia="en-US"/>
        </w:rPr>
      </w:pPr>
      <w:r>
        <w:rPr>
          <w:color w:val="auto"/>
          <w:lang w:eastAsia="en-US"/>
        </w:rPr>
        <w:t xml:space="preserve">    表示格式：a4..100</w:t>
      </w:r>
    </w:p>
    <w:p w14:paraId="3E2BA72D">
      <w:pPr>
        <w:bidi w:val="0"/>
        <w:rPr>
          <w:color w:val="auto"/>
          <w:lang w:eastAsia="en-US"/>
        </w:rPr>
      </w:pPr>
      <w:r>
        <w:rPr>
          <w:color w:val="auto"/>
          <w:lang w:eastAsia="en-US"/>
        </w:rPr>
        <w:t xml:space="preserve">    最小长度：4</w:t>
      </w:r>
    </w:p>
    <w:p w14:paraId="1B10EE88">
      <w:pPr>
        <w:bidi w:val="0"/>
        <w:rPr>
          <w:color w:val="auto"/>
          <w:lang w:eastAsia="en-US"/>
        </w:rPr>
      </w:pPr>
      <w:r>
        <w:rPr>
          <w:color w:val="auto"/>
          <w:lang w:eastAsia="en-US"/>
        </w:rPr>
        <w:t xml:space="preserve">    最大长度：100</w:t>
      </w:r>
    </w:p>
    <w:p w14:paraId="19BF18D3">
      <w:pPr>
        <w:bidi w:val="0"/>
        <w:rPr>
          <w:color w:val="auto"/>
          <w:lang w:eastAsia="en-US"/>
        </w:rPr>
      </w:pPr>
      <w:r>
        <w:rPr>
          <w:color w:val="auto"/>
          <w:lang w:eastAsia="en-US"/>
        </w:rPr>
        <w:t xml:space="preserve">    值域：</w:t>
      </w:r>
    </w:p>
    <w:p w14:paraId="0FB7B182">
      <w:pPr>
        <w:bidi w:val="0"/>
        <w:rPr>
          <w:color w:val="auto"/>
          <w:lang w:eastAsia="en-US"/>
        </w:rPr>
      </w:pPr>
      <w:r>
        <w:rPr>
          <w:color w:val="auto"/>
          <w:lang w:eastAsia="en-US"/>
        </w:rPr>
        <w:t xml:space="preserve">    同义名称：</w:t>
      </w:r>
    </w:p>
    <w:p w14:paraId="127ED438">
      <w:pPr>
        <w:bidi w:val="0"/>
        <w:rPr>
          <w:color w:val="auto"/>
          <w:lang w:eastAsia="en-US"/>
        </w:rPr>
      </w:pPr>
      <w:r>
        <w:rPr>
          <w:color w:val="auto"/>
          <w:lang w:eastAsia="en-US"/>
        </w:rPr>
        <w:t xml:space="preserve">    计量单位：</w:t>
      </w:r>
    </w:p>
    <w:p w14:paraId="5520C7E5">
      <w:pPr>
        <w:bidi w:val="0"/>
        <w:rPr>
          <w:color w:val="auto"/>
          <w:lang w:eastAsia="en-US"/>
        </w:rPr>
      </w:pPr>
      <w:r>
        <w:rPr>
          <w:color w:val="auto"/>
          <w:lang w:eastAsia="en-US"/>
        </w:rPr>
        <w:t xml:space="preserve">    标准引用：</w:t>
      </w:r>
    </w:p>
    <w:p w14:paraId="7097404E">
      <w:pPr>
        <w:bidi w:val="0"/>
        <w:rPr>
          <w:color w:val="auto"/>
          <w:lang w:eastAsia="en-US"/>
        </w:rPr>
      </w:pPr>
      <w:r>
        <w:rPr>
          <w:color w:val="auto"/>
          <w:lang w:eastAsia="en-US"/>
        </w:rPr>
        <w:t xml:space="preserve">    版本：V1.0</w:t>
      </w:r>
    </w:p>
    <w:p w14:paraId="5425BC9D">
      <w:pPr>
        <w:pStyle w:val="54"/>
        <w:bidi w:val="0"/>
        <w:rPr>
          <w:rFonts w:ascii="Cambria" w:hAnsi="Cambria" w:eastAsia="宋体"/>
          <w:color w:val="auto"/>
          <w:kern w:val="0"/>
          <w:szCs w:val="22"/>
          <w:lang w:eastAsia="en-US"/>
        </w:rPr>
      </w:pPr>
      <w:r>
        <w:rPr>
          <w:color w:val="auto"/>
          <w:lang w:eastAsia="en-US"/>
        </w:rPr>
        <w:t>预警规则名称</w:t>
      </w:r>
    </w:p>
    <w:p w14:paraId="23C39524">
      <w:pPr>
        <w:bidi w:val="0"/>
        <w:rPr>
          <w:color w:val="auto"/>
          <w:lang w:eastAsia="en-US"/>
        </w:rPr>
      </w:pPr>
      <w:r>
        <w:rPr>
          <w:color w:val="auto"/>
          <w:lang w:eastAsia="en-US"/>
        </w:rPr>
        <w:t xml:space="preserve">    内部标识符：xiangyingzhifashijian-yujingguizemingcheng</w:t>
      </w:r>
    </w:p>
    <w:p w14:paraId="5AF24056">
      <w:pPr>
        <w:bidi w:val="0"/>
        <w:rPr>
          <w:color w:val="auto"/>
          <w:lang w:eastAsia="en-US"/>
        </w:rPr>
      </w:pPr>
      <w:r>
        <w:rPr>
          <w:color w:val="auto"/>
          <w:lang w:eastAsia="en-US"/>
        </w:rPr>
        <w:t xml:space="preserve">    中文名称：预警规则名称</w:t>
      </w:r>
    </w:p>
    <w:p w14:paraId="7BE145F8">
      <w:pPr>
        <w:bidi w:val="0"/>
        <w:rPr>
          <w:color w:val="auto"/>
          <w:lang w:eastAsia="en-US"/>
        </w:rPr>
      </w:pPr>
      <w:r>
        <w:rPr>
          <w:color w:val="auto"/>
          <w:lang w:eastAsia="en-US"/>
        </w:rPr>
        <w:t xml:space="preserve">    中文短名：yjgzmc</w:t>
      </w:r>
    </w:p>
    <w:p w14:paraId="2A8F34FC">
      <w:pPr>
        <w:bidi w:val="0"/>
        <w:rPr>
          <w:color w:val="auto"/>
          <w:lang w:eastAsia="en-US"/>
        </w:rPr>
      </w:pPr>
      <w:r>
        <w:rPr>
          <w:color w:val="auto"/>
          <w:lang w:eastAsia="en-US"/>
        </w:rPr>
        <w:t xml:space="preserve">    英文名称：Warning Rule Name</w:t>
      </w:r>
    </w:p>
    <w:p w14:paraId="77A20DDB">
      <w:pPr>
        <w:bidi w:val="0"/>
        <w:rPr>
          <w:color w:val="auto"/>
          <w:lang w:eastAsia="en-US"/>
        </w:rPr>
      </w:pPr>
      <w:r>
        <w:rPr>
          <w:color w:val="auto"/>
          <w:lang w:eastAsia="en-US"/>
        </w:rPr>
        <w:t xml:space="preserve">    英文短名：warn_rule_name</w:t>
      </w:r>
    </w:p>
    <w:p w14:paraId="199CD13C">
      <w:pPr>
        <w:bidi w:val="0"/>
        <w:rPr>
          <w:color w:val="auto"/>
          <w:lang w:eastAsia="en-US"/>
        </w:rPr>
      </w:pPr>
      <w:r>
        <w:rPr>
          <w:color w:val="auto"/>
          <w:lang w:eastAsia="en-US"/>
        </w:rPr>
        <w:t xml:space="preserve">    定义：满足一定条件触发预警的规则的名称。</w:t>
      </w:r>
    </w:p>
    <w:p w14:paraId="275AA8F2">
      <w:pPr>
        <w:bidi w:val="0"/>
        <w:rPr>
          <w:color w:val="auto"/>
          <w:lang w:eastAsia="en-US"/>
        </w:rPr>
      </w:pPr>
      <w:r>
        <w:rPr>
          <w:color w:val="auto"/>
          <w:lang w:eastAsia="en-US"/>
        </w:rPr>
        <w:t xml:space="preserve">    表示类别：文本</w:t>
      </w:r>
    </w:p>
    <w:p w14:paraId="3510D94C">
      <w:pPr>
        <w:bidi w:val="0"/>
        <w:rPr>
          <w:color w:val="auto"/>
          <w:lang w:eastAsia="en-US"/>
        </w:rPr>
      </w:pPr>
      <w:r>
        <w:rPr>
          <w:color w:val="auto"/>
          <w:lang w:eastAsia="en-US"/>
        </w:rPr>
        <w:t xml:space="preserve">    数据类型：字符型</w:t>
      </w:r>
    </w:p>
    <w:p w14:paraId="776C3082">
      <w:pPr>
        <w:bidi w:val="0"/>
        <w:rPr>
          <w:color w:val="auto"/>
          <w:lang w:eastAsia="en-US"/>
        </w:rPr>
      </w:pPr>
      <w:r>
        <w:rPr>
          <w:color w:val="auto"/>
          <w:lang w:eastAsia="en-US"/>
        </w:rPr>
        <w:t xml:space="preserve">    表示格式：a4..255</w:t>
      </w:r>
    </w:p>
    <w:p w14:paraId="6395D190">
      <w:pPr>
        <w:bidi w:val="0"/>
        <w:rPr>
          <w:color w:val="auto"/>
          <w:lang w:eastAsia="en-US"/>
        </w:rPr>
      </w:pPr>
      <w:r>
        <w:rPr>
          <w:color w:val="auto"/>
          <w:lang w:eastAsia="en-US"/>
        </w:rPr>
        <w:t xml:space="preserve">    最小长度：4</w:t>
      </w:r>
    </w:p>
    <w:p w14:paraId="13F2FCF4">
      <w:pPr>
        <w:bidi w:val="0"/>
        <w:rPr>
          <w:color w:val="auto"/>
          <w:lang w:eastAsia="en-US"/>
        </w:rPr>
      </w:pPr>
      <w:r>
        <w:rPr>
          <w:color w:val="auto"/>
          <w:lang w:eastAsia="en-US"/>
        </w:rPr>
        <w:t xml:space="preserve">    最大长度：255</w:t>
      </w:r>
    </w:p>
    <w:p w14:paraId="4E43509A">
      <w:pPr>
        <w:bidi w:val="0"/>
        <w:rPr>
          <w:color w:val="auto"/>
          <w:lang w:eastAsia="en-US"/>
        </w:rPr>
      </w:pPr>
      <w:r>
        <w:rPr>
          <w:color w:val="auto"/>
          <w:lang w:eastAsia="en-US"/>
        </w:rPr>
        <w:t xml:space="preserve">    值域：</w:t>
      </w:r>
    </w:p>
    <w:p w14:paraId="5DA8B299">
      <w:pPr>
        <w:bidi w:val="0"/>
        <w:rPr>
          <w:color w:val="auto"/>
          <w:lang w:eastAsia="en-US"/>
        </w:rPr>
      </w:pPr>
      <w:r>
        <w:rPr>
          <w:color w:val="auto"/>
          <w:lang w:eastAsia="en-US"/>
        </w:rPr>
        <w:t xml:space="preserve">    同义名称：</w:t>
      </w:r>
    </w:p>
    <w:p w14:paraId="62C505BB">
      <w:pPr>
        <w:bidi w:val="0"/>
        <w:rPr>
          <w:color w:val="auto"/>
          <w:lang w:eastAsia="en-US"/>
        </w:rPr>
      </w:pPr>
      <w:r>
        <w:rPr>
          <w:color w:val="auto"/>
          <w:lang w:eastAsia="en-US"/>
        </w:rPr>
        <w:t xml:space="preserve">    计量单位：</w:t>
      </w:r>
    </w:p>
    <w:p w14:paraId="33F658A8">
      <w:pPr>
        <w:bidi w:val="0"/>
        <w:rPr>
          <w:color w:val="auto"/>
          <w:lang w:eastAsia="en-US"/>
        </w:rPr>
      </w:pPr>
      <w:r>
        <w:rPr>
          <w:color w:val="auto"/>
          <w:lang w:eastAsia="en-US"/>
        </w:rPr>
        <w:t xml:space="preserve">    标准引用：</w:t>
      </w:r>
    </w:p>
    <w:p w14:paraId="6AC60123">
      <w:pPr>
        <w:bidi w:val="0"/>
        <w:rPr>
          <w:color w:val="auto"/>
          <w:lang w:eastAsia="en-US"/>
        </w:rPr>
      </w:pPr>
      <w:r>
        <w:rPr>
          <w:color w:val="auto"/>
          <w:lang w:eastAsia="en-US"/>
        </w:rPr>
        <w:t xml:space="preserve">    版本：V1.0</w:t>
      </w:r>
    </w:p>
    <w:p w14:paraId="6F247FC2">
      <w:pPr>
        <w:pStyle w:val="54"/>
        <w:bidi w:val="0"/>
        <w:rPr>
          <w:rFonts w:ascii="Cambria" w:hAnsi="Cambria" w:eastAsia="宋体"/>
          <w:color w:val="auto"/>
          <w:kern w:val="0"/>
          <w:szCs w:val="22"/>
          <w:lang w:eastAsia="en-US"/>
        </w:rPr>
      </w:pPr>
      <w:r>
        <w:rPr>
          <w:color w:val="auto"/>
          <w:lang w:eastAsia="en-US"/>
        </w:rPr>
        <w:t>事件总数</w:t>
      </w:r>
    </w:p>
    <w:p w14:paraId="10FA5C9C">
      <w:pPr>
        <w:bidi w:val="0"/>
        <w:rPr>
          <w:color w:val="auto"/>
          <w:lang w:eastAsia="en-US"/>
        </w:rPr>
      </w:pPr>
      <w:r>
        <w:rPr>
          <w:color w:val="auto"/>
          <w:lang w:eastAsia="en-US"/>
        </w:rPr>
        <w:t xml:space="preserve">    内部标识符：xiangyingzhifashijian-shijianzongshu</w:t>
      </w:r>
    </w:p>
    <w:p w14:paraId="3634B1DC">
      <w:pPr>
        <w:bidi w:val="0"/>
        <w:rPr>
          <w:color w:val="auto"/>
          <w:lang w:eastAsia="en-US"/>
        </w:rPr>
      </w:pPr>
      <w:r>
        <w:rPr>
          <w:color w:val="auto"/>
          <w:lang w:eastAsia="en-US"/>
        </w:rPr>
        <w:t xml:space="preserve">    中文名称：事件总数</w:t>
      </w:r>
    </w:p>
    <w:p w14:paraId="38FD8DD9">
      <w:pPr>
        <w:bidi w:val="0"/>
        <w:rPr>
          <w:color w:val="auto"/>
          <w:lang w:eastAsia="en-US"/>
        </w:rPr>
      </w:pPr>
      <w:r>
        <w:rPr>
          <w:color w:val="auto"/>
          <w:lang w:eastAsia="en-US"/>
        </w:rPr>
        <w:t xml:space="preserve">    中文短名：sjzs</w:t>
      </w:r>
    </w:p>
    <w:p w14:paraId="2B7FD079">
      <w:pPr>
        <w:bidi w:val="0"/>
        <w:rPr>
          <w:color w:val="auto"/>
          <w:lang w:eastAsia="en-US"/>
        </w:rPr>
      </w:pPr>
      <w:r>
        <w:rPr>
          <w:color w:val="auto"/>
          <w:lang w:eastAsia="en-US"/>
        </w:rPr>
        <w:t xml:space="preserve">    英文名称：Sum of Envent</w:t>
      </w:r>
    </w:p>
    <w:p w14:paraId="7CFED2D0">
      <w:pPr>
        <w:bidi w:val="0"/>
        <w:rPr>
          <w:color w:val="auto"/>
          <w:lang w:eastAsia="en-US"/>
        </w:rPr>
      </w:pPr>
      <w:r>
        <w:rPr>
          <w:color w:val="auto"/>
          <w:lang w:eastAsia="en-US"/>
        </w:rPr>
        <w:t xml:space="preserve">    英文短名：event_sum</w:t>
      </w:r>
    </w:p>
    <w:p w14:paraId="6762C85D">
      <w:pPr>
        <w:bidi w:val="0"/>
        <w:rPr>
          <w:color w:val="auto"/>
          <w:lang w:eastAsia="en-US"/>
        </w:rPr>
      </w:pPr>
      <w:r>
        <w:rPr>
          <w:color w:val="auto"/>
          <w:lang w:eastAsia="en-US"/>
        </w:rPr>
        <w:t xml:space="preserve">    定义：响应执法事件的总数量。</w:t>
      </w:r>
    </w:p>
    <w:p w14:paraId="121F5B17">
      <w:pPr>
        <w:bidi w:val="0"/>
        <w:rPr>
          <w:rFonts w:hint="eastAsia" w:eastAsia="宋体"/>
          <w:color w:val="auto"/>
          <w:lang w:val="en-US" w:eastAsia="zh-CN"/>
        </w:rPr>
      </w:pPr>
      <w:r>
        <w:rPr>
          <w:color w:val="auto"/>
          <w:lang w:eastAsia="en-US"/>
        </w:rPr>
        <w:t xml:space="preserve">    表示类别：</w:t>
      </w:r>
      <w:r>
        <w:rPr>
          <w:rFonts w:hint="eastAsia"/>
          <w:color w:val="auto"/>
          <w:lang w:val="en-US" w:eastAsia="zh-CN"/>
        </w:rPr>
        <w:t>总和</w:t>
      </w:r>
    </w:p>
    <w:p w14:paraId="0CC6D4F7">
      <w:pPr>
        <w:bidi w:val="0"/>
        <w:rPr>
          <w:color w:val="auto"/>
          <w:lang w:eastAsia="en-US"/>
        </w:rPr>
      </w:pPr>
      <w:r>
        <w:rPr>
          <w:color w:val="auto"/>
          <w:lang w:eastAsia="en-US"/>
        </w:rPr>
        <w:t xml:space="preserve">    数据类型：数值型</w:t>
      </w:r>
    </w:p>
    <w:p w14:paraId="1E49B99F">
      <w:pPr>
        <w:bidi w:val="0"/>
        <w:rPr>
          <w:color w:val="auto"/>
          <w:lang w:eastAsia="en-US"/>
        </w:rPr>
      </w:pPr>
      <w:r>
        <w:rPr>
          <w:color w:val="auto"/>
          <w:lang w:eastAsia="en-US"/>
        </w:rPr>
        <w:t xml:space="preserve">    表示格式：n1..4</w:t>
      </w:r>
    </w:p>
    <w:p w14:paraId="21DD0D24">
      <w:pPr>
        <w:bidi w:val="0"/>
        <w:rPr>
          <w:color w:val="auto"/>
          <w:lang w:eastAsia="en-US"/>
        </w:rPr>
      </w:pPr>
      <w:r>
        <w:rPr>
          <w:color w:val="auto"/>
          <w:lang w:eastAsia="en-US"/>
        </w:rPr>
        <w:t xml:space="preserve">    最小长度：1</w:t>
      </w:r>
    </w:p>
    <w:p w14:paraId="1F288E8C">
      <w:pPr>
        <w:bidi w:val="0"/>
        <w:rPr>
          <w:color w:val="auto"/>
          <w:lang w:eastAsia="en-US"/>
        </w:rPr>
      </w:pPr>
      <w:r>
        <w:rPr>
          <w:color w:val="auto"/>
          <w:lang w:eastAsia="en-US"/>
        </w:rPr>
        <w:t xml:space="preserve">    最大长度：4</w:t>
      </w:r>
    </w:p>
    <w:p w14:paraId="04AAC5EF">
      <w:pPr>
        <w:bidi w:val="0"/>
        <w:rPr>
          <w:color w:val="auto"/>
          <w:lang w:eastAsia="en-US"/>
        </w:rPr>
      </w:pPr>
      <w:r>
        <w:rPr>
          <w:color w:val="auto"/>
          <w:lang w:eastAsia="en-US"/>
        </w:rPr>
        <w:t xml:space="preserve">    值域：</w:t>
      </w:r>
    </w:p>
    <w:p w14:paraId="7CD35ACC">
      <w:pPr>
        <w:bidi w:val="0"/>
        <w:rPr>
          <w:color w:val="auto"/>
          <w:lang w:eastAsia="en-US"/>
        </w:rPr>
      </w:pPr>
      <w:r>
        <w:rPr>
          <w:color w:val="auto"/>
          <w:lang w:eastAsia="en-US"/>
        </w:rPr>
        <w:t xml:space="preserve">    同义名称：</w:t>
      </w:r>
    </w:p>
    <w:p w14:paraId="4276EFEF">
      <w:pPr>
        <w:bidi w:val="0"/>
        <w:rPr>
          <w:color w:val="auto"/>
          <w:lang w:eastAsia="en-US"/>
        </w:rPr>
      </w:pPr>
      <w:r>
        <w:rPr>
          <w:color w:val="auto"/>
          <w:lang w:eastAsia="en-US"/>
        </w:rPr>
        <w:t xml:space="preserve">    计量单位：个</w:t>
      </w:r>
    </w:p>
    <w:p w14:paraId="46AF2731">
      <w:pPr>
        <w:bidi w:val="0"/>
        <w:rPr>
          <w:color w:val="auto"/>
          <w:lang w:eastAsia="en-US"/>
        </w:rPr>
      </w:pPr>
      <w:r>
        <w:rPr>
          <w:color w:val="auto"/>
          <w:lang w:eastAsia="en-US"/>
        </w:rPr>
        <w:t xml:space="preserve">    标准引用：</w:t>
      </w:r>
    </w:p>
    <w:p w14:paraId="416C9DAD">
      <w:pPr>
        <w:bidi w:val="0"/>
        <w:rPr>
          <w:color w:val="auto"/>
          <w:lang w:eastAsia="en-US"/>
        </w:rPr>
      </w:pPr>
      <w:r>
        <w:rPr>
          <w:color w:val="auto"/>
          <w:lang w:eastAsia="en-US"/>
        </w:rPr>
        <w:t xml:space="preserve">    版本：V1.0</w:t>
      </w:r>
    </w:p>
    <w:p w14:paraId="47F9259E">
      <w:pPr>
        <w:pStyle w:val="51"/>
        <w:bidi w:val="0"/>
        <w:rPr>
          <w:rFonts w:ascii="Cambria" w:hAnsi="Cambria" w:eastAsia="宋体"/>
          <w:color w:val="auto"/>
          <w:kern w:val="0"/>
          <w:szCs w:val="22"/>
          <w:lang w:eastAsia="en-US"/>
        </w:rPr>
      </w:pPr>
      <w:r>
        <w:rPr>
          <w:color w:val="auto"/>
          <w:lang w:eastAsia="en-US"/>
        </w:rPr>
        <w:t>被检查企业信息</w:t>
      </w:r>
    </w:p>
    <w:p w14:paraId="38794923">
      <w:pPr>
        <w:pStyle w:val="54"/>
        <w:bidi w:val="0"/>
        <w:rPr>
          <w:rFonts w:ascii="Cambria" w:hAnsi="Cambria" w:eastAsia="宋体"/>
          <w:color w:val="auto"/>
          <w:kern w:val="0"/>
          <w:szCs w:val="22"/>
          <w:lang w:eastAsia="en-US"/>
        </w:rPr>
      </w:pPr>
      <w:r>
        <w:rPr>
          <w:color w:val="auto"/>
          <w:lang w:eastAsia="en-US"/>
        </w:rPr>
        <w:t>企业名称</w:t>
      </w:r>
    </w:p>
    <w:p w14:paraId="15ABFED3">
      <w:pPr>
        <w:bidi w:val="0"/>
        <w:rPr>
          <w:color w:val="auto"/>
          <w:lang w:eastAsia="en-US"/>
        </w:rPr>
      </w:pPr>
      <w:r>
        <w:rPr>
          <w:color w:val="auto"/>
          <w:lang w:eastAsia="en-US"/>
        </w:rPr>
        <w:t xml:space="preserve">    内部标识符：beijianchaqiye-qiyemingcheng</w:t>
      </w:r>
    </w:p>
    <w:p w14:paraId="3F0508EB">
      <w:pPr>
        <w:bidi w:val="0"/>
        <w:rPr>
          <w:color w:val="auto"/>
          <w:lang w:eastAsia="en-US"/>
        </w:rPr>
      </w:pPr>
      <w:r>
        <w:rPr>
          <w:color w:val="auto"/>
          <w:lang w:eastAsia="en-US"/>
        </w:rPr>
        <w:t xml:space="preserve">    定义：被检查企业的名称。</w:t>
      </w:r>
    </w:p>
    <w:p w14:paraId="7C84D753">
      <w:pPr>
        <w:bidi w:val="0"/>
        <w:rPr>
          <w:color w:val="auto"/>
          <w:lang w:eastAsia="en-US"/>
        </w:rPr>
      </w:pPr>
      <w:r>
        <w:rPr>
          <w:color w:val="auto"/>
          <w:lang w:eastAsia="en-US"/>
        </w:rPr>
        <w:t xml:space="preserve">    同义名称：</w:t>
      </w:r>
    </w:p>
    <w:p w14:paraId="6BFF4EF8">
      <w:pPr>
        <w:bidi w:val="0"/>
        <w:rPr>
          <w:color w:val="auto"/>
          <w:lang w:eastAsia="en-US"/>
        </w:rPr>
      </w:pPr>
      <w:r>
        <w:rPr>
          <w:color w:val="auto"/>
          <w:lang w:eastAsia="en-US"/>
        </w:rPr>
        <w:t xml:space="preserve">    标准引用：本数据元表示类别、数据类型、最小长度、最大长度引用HJ1346.1。</w:t>
      </w:r>
    </w:p>
    <w:p w14:paraId="15498B94">
      <w:pPr>
        <w:bidi w:val="0"/>
        <w:rPr>
          <w:color w:val="auto"/>
          <w:lang w:eastAsia="en-US"/>
        </w:rPr>
      </w:pPr>
      <w:r>
        <w:rPr>
          <w:color w:val="auto"/>
          <w:lang w:eastAsia="en-US"/>
        </w:rPr>
        <w:t xml:space="preserve">    版本：V1.0</w:t>
      </w:r>
    </w:p>
    <w:p w14:paraId="26C0FFF6">
      <w:pPr>
        <w:bidi w:val="0"/>
        <w:rPr>
          <w:color w:val="auto"/>
          <w:lang w:eastAsia="en-US"/>
        </w:rPr>
      </w:pPr>
      <w:r>
        <w:rPr>
          <w:color w:val="auto"/>
          <w:lang w:eastAsia="en-US"/>
        </w:rPr>
        <w:t xml:space="preserve">    其他属性应符合DB4403/T XXX.1—XXXX中7.2.1的规定。</w:t>
      </w:r>
    </w:p>
    <w:p w14:paraId="29B1CF97">
      <w:pPr>
        <w:pStyle w:val="54"/>
        <w:bidi w:val="0"/>
        <w:rPr>
          <w:rFonts w:ascii="Cambria" w:hAnsi="Cambria" w:eastAsia="宋体"/>
          <w:color w:val="auto"/>
          <w:kern w:val="0"/>
          <w:szCs w:val="22"/>
          <w:lang w:eastAsia="en-US"/>
        </w:rPr>
      </w:pPr>
      <w:r>
        <w:rPr>
          <w:color w:val="auto"/>
          <w:lang w:eastAsia="en-US"/>
        </w:rPr>
        <w:t>企业编码</w:t>
      </w:r>
    </w:p>
    <w:p w14:paraId="04722DF5">
      <w:pPr>
        <w:bidi w:val="0"/>
        <w:rPr>
          <w:color w:val="auto"/>
          <w:lang w:eastAsia="en-US"/>
        </w:rPr>
      </w:pPr>
      <w:r>
        <w:rPr>
          <w:color w:val="auto"/>
          <w:lang w:eastAsia="en-US"/>
        </w:rPr>
        <w:t xml:space="preserve">    内部标识符：beijianchaqiye-qiyebianma</w:t>
      </w:r>
    </w:p>
    <w:p w14:paraId="7631AB75">
      <w:pPr>
        <w:bidi w:val="0"/>
        <w:rPr>
          <w:color w:val="auto"/>
          <w:lang w:eastAsia="en-US"/>
        </w:rPr>
      </w:pPr>
      <w:r>
        <w:rPr>
          <w:color w:val="auto"/>
          <w:lang w:eastAsia="en-US"/>
        </w:rPr>
        <w:t xml:space="preserve">    中文名称：企业编码</w:t>
      </w:r>
    </w:p>
    <w:p w14:paraId="443A2275">
      <w:pPr>
        <w:bidi w:val="0"/>
        <w:rPr>
          <w:color w:val="auto"/>
          <w:lang w:eastAsia="en-US"/>
        </w:rPr>
      </w:pPr>
      <w:r>
        <w:rPr>
          <w:color w:val="auto"/>
          <w:lang w:eastAsia="en-US"/>
        </w:rPr>
        <w:t xml:space="preserve">    中文短名：qybm</w:t>
      </w:r>
    </w:p>
    <w:p w14:paraId="2F58614A">
      <w:pPr>
        <w:bidi w:val="0"/>
        <w:rPr>
          <w:color w:val="auto"/>
          <w:lang w:eastAsia="en-US"/>
        </w:rPr>
      </w:pPr>
      <w:r>
        <w:rPr>
          <w:color w:val="auto"/>
          <w:lang w:eastAsia="en-US"/>
        </w:rPr>
        <w:t xml:space="preserve">    英文名称：Enterprise Code</w:t>
      </w:r>
    </w:p>
    <w:p w14:paraId="7B7F45B0">
      <w:pPr>
        <w:bidi w:val="0"/>
        <w:rPr>
          <w:color w:val="auto"/>
          <w:lang w:eastAsia="en-US"/>
        </w:rPr>
      </w:pPr>
      <w:r>
        <w:rPr>
          <w:color w:val="auto"/>
          <w:lang w:eastAsia="en-US"/>
        </w:rPr>
        <w:t xml:space="preserve">    英文短名：ent_code</w:t>
      </w:r>
    </w:p>
    <w:p w14:paraId="2B1DC535">
      <w:pPr>
        <w:bidi w:val="0"/>
        <w:rPr>
          <w:color w:val="auto"/>
          <w:lang w:eastAsia="en-US"/>
        </w:rPr>
      </w:pPr>
      <w:r>
        <w:rPr>
          <w:color w:val="auto"/>
          <w:lang w:eastAsia="en-US"/>
        </w:rPr>
        <w:t xml:space="preserve">    定义：被检查企业的编码。</w:t>
      </w:r>
    </w:p>
    <w:p w14:paraId="780C362F">
      <w:pPr>
        <w:bidi w:val="0"/>
        <w:rPr>
          <w:color w:val="auto"/>
          <w:lang w:eastAsia="en-US"/>
        </w:rPr>
      </w:pPr>
      <w:r>
        <w:rPr>
          <w:color w:val="auto"/>
          <w:lang w:eastAsia="en-US"/>
        </w:rPr>
        <w:t xml:space="preserve">    同义名称：</w:t>
      </w:r>
    </w:p>
    <w:p w14:paraId="4807247F">
      <w:pPr>
        <w:bidi w:val="0"/>
        <w:rPr>
          <w:color w:val="auto"/>
          <w:lang w:eastAsia="en-US"/>
        </w:rPr>
      </w:pPr>
      <w:r>
        <w:rPr>
          <w:color w:val="auto"/>
          <w:lang w:eastAsia="en-US"/>
        </w:rPr>
        <w:t xml:space="preserve">    标准引用：</w:t>
      </w:r>
      <w:r>
        <w:rPr>
          <w:rFonts w:hint="eastAsia"/>
          <w:color w:val="auto"/>
          <w:lang w:eastAsia="en-US"/>
        </w:rPr>
        <w:t>本数据元表示类别、数据类型、最小长度、最大长度引用HJ 1346.1、值域引用了HJ 608。</w:t>
      </w:r>
    </w:p>
    <w:p w14:paraId="18147125">
      <w:pPr>
        <w:bidi w:val="0"/>
        <w:ind w:firstLine="420"/>
        <w:rPr>
          <w:color w:val="auto"/>
          <w:lang w:eastAsia="en-US"/>
        </w:rPr>
      </w:pPr>
      <w:r>
        <w:rPr>
          <w:color w:val="auto"/>
          <w:lang w:eastAsia="en-US"/>
        </w:rPr>
        <w:t>版本：V1.0</w:t>
      </w:r>
    </w:p>
    <w:p w14:paraId="5DA6956B">
      <w:pPr>
        <w:bidi w:val="0"/>
        <w:ind w:firstLine="420"/>
        <w:rPr>
          <w:color w:val="auto"/>
          <w:lang w:eastAsia="en-US"/>
        </w:rPr>
      </w:pPr>
      <w:r>
        <w:rPr>
          <w:color w:val="auto"/>
          <w:lang w:eastAsia="en-US"/>
        </w:rPr>
        <w:t>其他属性应符合DB4403/T XXX.1—XXXX中7.2.</w:t>
      </w:r>
      <w:r>
        <w:rPr>
          <w:rFonts w:hint="eastAsia"/>
          <w:color w:val="auto"/>
          <w:lang w:val="en-US" w:eastAsia="zh-CN"/>
        </w:rPr>
        <w:t>2</w:t>
      </w:r>
      <w:r>
        <w:rPr>
          <w:color w:val="auto"/>
          <w:lang w:eastAsia="en-US"/>
        </w:rPr>
        <w:t>的规定。</w:t>
      </w:r>
    </w:p>
    <w:p w14:paraId="61D37C38">
      <w:pPr>
        <w:pStyle w:val="54"/>
        <w:bidi w:val="0"/>
        <w:rPr>
          <w:rFonts w:ascii="Cambria" w:hAnsi="Cambria" w:eastAsia="宋体"/>
          <w:color w:val="auto"/>
          <w:kern w:val="0"/>
          <w:szCs w:val="22"/>
          <w:lang w:eastAsia="en-US"/>
        </w:rPr>
      </w:pPr>
      <w:r>
        <w:rPr>
          <w:color w:val="auto"/>
          <w:lang w:eastAsia="en-US"/>
        </w:rPr>
        <w:t>统一社会信用代码</w:t>
      </w:r>
    </w:p>
    <w:p w14:paraId="70C66AA8">
      <w:pPr>
        <w:bidi w:val="0"/>
        <w:rPr>
          <w:color w:val="auto"/>
          <w:lang w:eastAsia="en-US"/>
        </w:rPr>
      </w:pPr>
      <w:r>
        <w:rPr>
          <w:color w:val="auto"/>
          <w:lang w:eastAsia="en-US"/>
        </w:rPr>
        <w:t xml:space="preserve">    内部标识符：beijianchaqiye-tongyishehuixinyongdaima</w:t>
      </w:r>
    </w:p>
    <w:p w14:paraId="3F033E72">
      <w:pPr>
        <w:bidi w:val="0"/>
        <w:rPr>
          <w:color w:val="auto"/>
          <w:lang w:eastAsia="en-US"/>
        </w:rPr>
      </w:pPr>
      <w:r>
        <w:rPr>
          <w:color w:val="auto"/>
          <w:lang w:eastAsia="en-US"/>
        </w:rPr>
        <w:t xml:space="preserve">    定义：被检查企业的统一社会信用代码。</w:t>
      </w:r>
    </w:p>
    <w:p w14:paraId="04CFA90A">
      <w:pPr>
        <w:bidi w:val="0"/>
        <w:rPr>
          <w:color w:val="auto"/>
          <w:lang w:eastAsia="en-US"/>
        </w:rPr>
      </w:pPr>
      <w:r>
        <w:rPr>
          <w:color w:val="auto"/>
          <w:lang w:eastAsia="en-US"/>
        </w:rPr>
        <w:t xml:space="preserve">    同义名称：</w:t>
      </w:r>
    </w:p>
    <w:p w14:paraId="3FF40AC8">
      <w:pPr>
        <w:bidi w:val="0"/>
        <w:rPr>
          <w:color w:val="auto"/>
          <w:lang w:eastAsia="en-US"/>
        </w:rPr>
      </w:pPr>
      <w:r>
        <w:rPr>
          <w:color w:val="auto"/>
          <w:lang w:eastAsia="en-US"/>
        </w:rPr>
        <w:t xml:space="preserve">    标准引用：本数据元中文名称、数据类型、表示格式引用了GB/T 36104，值域引用了GB 32100。</w:t>
      </w:r>
    </w:p>
    <w:p w14:paraId="0DE133AC">
      <w:pPr>
        <w:bidi w:val="0"/>
        <w:rPr>
          <w:color w:val="auto"/>
          <w:lang w:eastAsia="en-US"/>
        </w:rPr>
      </w:pPr>
      <w:r>
        <w:rPr>
          <w:color w:val="auto"/>
          <w:lang w:eastAsia="en-US"/>
        </w:rPr>
        <w:t xml:space="preserve">    版本：V1.0</w:t>
      </w:r>
    </w:p>
    <w:p w14:paraId="700F68A6">
      <w:pPr>
        <w:bidi w:val="0"/>
        <w:rPr>
          <w:color w:val="auto"/>
          <w:lang w:eastAsia="en-US"/>
        </w:rPr>
      </w:pPr>
      <w:r>
        <w:rPr>
          <w:color w:val="auto"/>
          <w:lang w:eastAsia="en-US"/>
        </w:rPr>
        <w:t xml:space="preserve">    其他属性应符合DB4403/T XXX.1—XXXX中7.2.4的规定。</w:t>
      </w:r>
    </w:p>
    <w:p w14:paraId="433C7AB5">
      <w:pPr>
        <w:pStyle w:val="54"/>
        <w:bidi w:val="0"/>
        <w:rPr>
          <w:rFonts w:ascii="Cambria" w:hAnsi="Cambria" w:eastAsia="宋体"/>
          <w:color w:val="auto"/>
          <w:kern w:val="0"/>
          <w:szCs w:val="22"/>
          <w:lang w:eastAsia="en-US"/>
        </w:rPr>
      </w:pPr>
      <w:r>
        <w:rPr>
          <w:color w:val="auto"/>
          <w:lang w:eastAsia="en-US"/>
        </w:rPr>
        <w:t>法定代表人</w:t>
      </w:r>
    </w:p>
    <w:p w14:paraId="1766FADC">
      <w:pPr>
        <w:bidi w:val="0"/>
        <w:rPr>
          <w:color w:val="auto"/>
          <w:lang w:eastAsia="en-US"/>
        </w:rPr>
      </w:pPr>
      <w:r>
        <w:rPr>
          <w:color w:val="auto"/>
          <w:lang w:eastAsia="en-US"/>
        </w:rPr>
        <w:t xml:space="preserve">    内部标识符：beijianchaqiye-fadingdaibiaoren</w:t>
      </w:r>
    </w:p>
    <w:p w14:paraId="6D13B301">
      <w:pPr>
        <w:bidi w:val="0"/>
        <w:rPr>
          <w:color w:val="auto"/>
          <w:lang w:eastAsia="en-US"/>
        </w:rPr>
      </w:pPr>
      <w:r>
        <w:rPr>
          <w:color w:val="auto"/>
          <w:lang w:eastAsia="en-US"/>
        </w:rPr>
        <w:t xml:space="preserve">    定义：被检查企业的法定代表人。</w:t>
      </w:r>
    </w:p>
    <w:p w14:paraId="7892A58A">
      <w:pPr>
        <w:bidi w:val="0"/>
        <w:rPr>
          <w:color w:val="auto"/>
          <w:lang w:eastAsia="en-US"/>
        </w:rPr>
      </w:pPr>
      <w:r>
        <w:rPr>
          <w:color w:val="auto"/>
          <w:lang w:eastAsia="en-US"/>
        </w:rPr>
        <w:t xml:space="preserve">    同义名称：</w:t>
      </w:r>
    </w:p>
    <w:p w14:paraId="4C6DD318">
      <w:pPr>
        <w:bidi w:val="0"/>
        <w:rPr>
          <w:color w:val="auto"/>
          <w:lang w:eastAsia="en-US"/>
        </w:rPr>
      </w:pPr>
      <w:r>
        <w:rPr>
          <w:color w:val="auto"/>
          <w:lang w:eastAsia="en-US"/>
        </w:rPr>
        <w:t xml:space="preserve">    标准引用：本数据元中文名称、英文名称、定义、数据类型引用了GB/T 19488.2、最小长度引用了HJ 1346.1。</w:t>
      </w:r>
    </w:p>
    <w:p w14:paraId="34E4C266">
      <w:pPr>
        <w:bidi w:val="0"/>
        <w:rPr>
          <w:color w:val="auto"/>
          <w:lang w:eastAsia="en-US"/>
        </w:rPr>
      </w:pPr>
      <w:r>
        <w:rPr>
          <w:color w:val="auto"/>
          <w:lang w:eastAsia="en-US"/>
        </w:rPr>
        <w:t xml:space="preserve">    版本：V1.0</w:t>
      </w:r>
    </w:p>
    <w:p w14:paraId="4638B406">
      <w:pPr>
        <w:bidi w:val="0"/>
        <w:rPr>
          <w:color w:val="auto"/>
          <w:lang w:eastAsia="en-US"/>
        </w:rPr>
      </w:pPr>
      <w:r>
        <w:rPr>
          <w:color w:val="auto"/>
          <w:lang w:eastAsia="en-US"/>
        </w:rPr>
        <w:t xml:space="preserve">    其他属性应符合DB4403/T XXX.1—XXXX中7.2.12的规定。</w:t>
      </w:r>
    </w:p>
    <w:p w14:paraId="7F44FB3E">
      <w:pPr>
        <w:pStyle w:val="54"/>
        <w:bidi w:val="0"/>
        <w:rPr>
          <w:rFonts w:ascii="Cambria" w:hAnsi="Cambria" w:eastAsia="宋体"/>
          <w:color w:val="auto"/>
          <w:kern w:val="0"/>
          <w:szCs w:val="22"/>
          <w:lang w:eastAsia="en-US"/>
        </w:rPr>
      </w:pPr>
      <w:r>
        <w:rPr>
          <w:color w:val="auto"/>
          <w:lang w:eastAsia="en-US"/>
        </w:rPr>
        <w:t>所属行政区名称</w:t>
      </w:r>
    </w:p>
    <w:p w14:paraId="59C2BD2E">
      <w:pPr>
        <w:bidi w:val="0"/>
        <w:rPr>
          <w:color w:val="auto"/>
          <w:lang w:eastAsia="en-US"/>
        </w:rPr>
      </w:pPr>
      <w:r>
        <w:rPr>
          <w:color w:val="auto"/>
          <w:lang w:eastAsia="en-US"/>
        </w:rPr>
        <w:t xml:space="preserve">    内部标识符：beijianchaqiye-suoshuxingzhengqumingcheng</w:t>
      </w:r>
    </w:p>
    <w:p w14:paraId="0976AED0">
      <w:pPr>
        <w:bidi w:val="0"/>
        <w:rPr>
          <w:color w:val="auto"/>
          <w:lang w:eastAsia="en-US"/>
        </w:rPr>
      </w:pPr>
      <w:r>
        <w:rPr>
          <w:color w:val="auto"/>
          <w:lang w:eastAsia="en-US"/>
        </w:rPr>
        <w:t xml:space="preserve">    中文名称：所属行政区名称</w:t>
      </w:r>
    </w:p>
    <w:p w14:paraId="6A388430">
      <w:pPr>
        <w:bidi w:val="0"/>
        <w:rPr>
          <w:color w:val="auto"/>
          <w:lang w:eastAsia="en-US"/>
        </w:rPr>
      </w:pPr>
      <w:r>
        <w:rPr>
          <w:color w:val="auto"/>
          <w:lang w:eastAsia="en-US"/>
        </w:rPr>
        <w:t xml:space="preserve">    中文短名：ssxzqmc</w:t>
      </w:r>
    </w:p>
    <w:p w14:paraId="12B48667">
      <w:pPr>
        <w:bidi w:val="0"/>
        <w:rPr>
          <w:color w:val="auto"/>
          <w:lang w:eastAsia="en-US"/>
        </w:rPr>
      </w:pPr>
      <w:r>
        <w:rPr>
          <w:color w:val="auto"/>
          <w:lang w:eastAsia="en-US"/>
        </w:rPr>
        <w:t xml:space="preserve">    英文名称：Administrative Region Name</w:t>
      </w:r>
    </w:p>
    <w:p w14:paraId="5F8D5618">
      <w:pPr>
        <w:bidi w:val="0"/>
        <w:rPr>
          <w:color w:val="auto"/>
          <w:lang w:eastAsia="en-US"/>
        </w:rPr>
      </w:pPr>
      <w:r>
        <w:rPr>
          <w:color w:val="auto"/>
          <w:lang w:eastAsia="en-US"/>
        </w:rPr>
        <w:t xml:space="preserve">    英文短名：region_name</w:t>
      </w:r>
    </w:p>
    <w:p w14:paraId="56527632">
      <w:pPr>
        <w:bidi w:val="0"/>
        <w:rPr>
          <w:color w:val="auto"/>
          <w:lang w:eastAsia="en-US"/>
        </w:rPr>
      </w:pPr>
      <w:r>
        <w:rPr>
          <w:color w:val="auto"/>
          <w:lang w:eastAsia="en-US"/>
        </w:rPr>
        <w:t xml:space="preserve">    定义：被检查企业所属的行政区名称。</w:t>
      </w:r>
    </w:p>
    <w:p w14:paraId="7C770D97">
      <w:pPr>
        <w:bidi w:val="0"/>
        <w:rPr>
          <w:color w:val="auto"/>
          <w:lang w:eastAsia="en-US"/>
        </w:rPr>
      </w:pPr>
      <w:r>
        <w:rPr>
          <w:color w:val="auto"/>
          <w:lang w:eastAsia="en-US"/>
        </w:rPr>
        <w:t xml:space="preserve">    同义名称：所属行政区域名称、所在行政区名称</w:t>
      </w:r>
    </w:p>
    <w:p w14:paraId="03B45956">
      <w:pPr>
        <w:bidi w:val="0"/>
        <w:rPr>
          <w:color w:val="auto"/>
          <w:lang w:eastAsia="en-US"/>
        </w:rPr>
      </w:pPr>
      <w:r>
        <w:rPr>
          <w:color w:val="auto"/>
          <w:lang w:eastAsia="en-US"/>
        </w:rPr>
        <w:t xml:space="preserve">    标准引用：本数据元定义、表示类别、数据类型、最小长度、最大长度、值域引用了HJ 1346.1。</w:t>
      </w:r>
    </w:p>
    <w:p w14:paraId="282EC043">
      <w:pPr>
        <w:bidi w:val="0"/>
        <w:rPr>
          <w:color w:val="auto"/>
          <w:lang w:eastAsia="en-US"/>
        </w:rPr>
      </w:pPr>
      <w:r>
        <w:rPr>
          <w:color w:val="auto"/>
          <w:lang w:eastAsia="en-US"/>
        </w:rPr>
        <w:t xml:space="preserve">    版本：V1.0</w:t>
      </w:r>
    </w:p>
    <w:p w14:paraId="50EE7312">
      <w:pPr>
        <w:bidi w:val="0"/>
        <w:rPr>
          <w:color w:val="auto"/>
          <w:lang w:eastAsia="en-US"/>
        </w:rPr>
      </w:pPr>
      <w:r>
        <w:rPr>
          <w:color w:val="auto"/>
          <w:lang w:eastAsia="en-US"/>
        </w:rPr>
        <w:t xml:space="preserve">    其他属性应符合DB4403/T XXX.1—XXXX中7.3.3的规定。</w:t>
      </w:r>
    </w:p>
    <w:p w14:paraId="328E80D9">
      <w:pPr>
        <w:pStyle w:val="54"/>
        <w:bidi w:val="0"/>
        <w:rPr>
          <w:rFonts w:ascii="Cambria" w:hAnsi="Cambria" w:eastAsia="宋体"/>
          <w:color w:val="auto"/>
          <w:kern w:val="0"/>
          <w:szCs w:val="22"/>
          <w:lang w:eastAsia="en-US"/>
        </w:rPr>
      </w:pPr>
      <w:r>
        <w:rPr>
          <w:color w:val="auto"/>
          <w:lang w:eastAsia="en-US"/>
        </w:rPr>
        <w:t>生产经营场所地址</w:t>
      </w:r>
    </w:p>
    <w:p w14:paraId="01C9DB94">
      <w:pPr>
        <w:bidi w:val="0"/>
        <w:rPr>
          <w:color w:val="auto"/>
          <w:lang w:eastAsia="en-US"/>
        </w:rPr>
      </w:pPr>
      <w:r>
        <w:rPr>
          <w:color w:val="auto"/>
          <w:lang w:eastAsia="en-US"/>
        </w:rPr>
        <w:t xml:space="preserve">    内部标识符：beijianchaqiye-shengchanjingyingchangsuodizhi</w:t>
      </w:r>
    </w:p>
    <w:p w14:paraId="449BCAF5">
      <w:pPr>
        <w:bidi w:val="0"/>
        <w:rPr>
          <w:color w:val="auto"/>
          <w:lang w:eastAsia="en-US"/>
        </w:rPr>
      </w:pPr>
      <w:r>
        <w:rPr>
          <w:color w:val="auto"/>
          <w:lang w:eastAsia="en-US"/>
        </w:rPr>
        <w:t xml:space="preserve">    中文名称：生产经营场所地址</w:t>
      </w:r>
    </w:p>
    <w:p w14:paraId="51B01657">
      <w:pPr>
        <w:bidi w:val="0"/>
        <w:rPr>
          <w:color w:val="auto"/>
          <w:lang w:eastAsia="en-US"/>
        </w:rPr>
      </w:pPr>
      <w:r>
        <w:rPr>
          <w:color w:val="auto"/>
          <w:lang w:eastAsia="en-US"/>
        </w:rPr>
        <w:t xml:space="preserve">    中文短名：scjycsdz</w:t>
      </w:r>
    </w:p>
    <w:p w14:paraId="1A7553DC">
      <w:pPr>
        <w:bidi w:val="0"/>
        <w:rPr>
          <w:color w:val="auto"/>
          <w:lang w:eastAsia="en-US"/>
        </w:rPr>
      </w:pPr>
      <w:r>
        <w:rPr>
          <w:color w:val="auto"/>
          <w:lang w:eastAsia="en-US"/>
        </w:rPr>
        <w:t xml:space="preserve">    英文名称：Production And Business Premises Address</w:t>
      </w:r>
    </w:p>
    <w:p w14:paraId="2362554F">
      <w:pPr>
        <w:bidi w:val="0"/>
        <w:rPr>
          <w:color w:val="auto"/>
          <w:lang w:eastAsia="en-US"/>
        </w:rPr>
      </w:pPr>
      <w:r>
        <w:rPr>
          <w:color w:val="auto"/>
          <w:lang w:eastAsia="en-US"/>
        </w:rPr>
        <w:t xml:space="preserve">    英文短名：biz_addr</w:t>
      </w:r>
    </w:p>
    <w:p w14:paraId="3F873697">
      <w:pPr>
        <w:bidi w:val="0"/>
        <w:rPr>
          <w:color w:val="auto"/>
          <w:lang w:eastAsia="en-US"/>
        </w:rPr>
      </w:pPr>
      <w:r>
        <w:rPr>
          <w:color w:val="auto"/>
          <w:lang w:eastAsia="en-US"/>
        </w:rPr>
        <w:t xml:space="preserve">    定义：被检查企业进行生产经营场所的地址。</w:t>
      </w:r>
    </w:p>
    <w:p w14:paraId="21AD7F58">
      <w:pPr>
        <w:bidi w:val="0"/>
        <w:rPr>
          <w:color w:val="auto"/>
          <w:lang w:eastAsia="en-US"/>
        </w:rPr>
      </w:pPr>
      <w:r>
        <w:rPr>
          <w:color w:val="auto"/>
          <w:lang w:eastAsia="en-US"/>
        </w:rPr>
        <w:t xml:space="preserve">    同义名称：</w:t>
      </w:r>
    </w:p>
    <w:p w14:paraId="1E1D632A">
      <w:pPr>
        <w:bidi w:val="0"/>
        <w:rPr>
          <w:color w:val="auto"/>
          <w:lang w:eastAsia="en-US"/>
        </w:rPr>
      </w:pPr>
      <w:r>
        <w:rPr>
          <w:color w:val="auto"/>
          <w:lang w:eastAsia="en-US"/>
        </w:rPr>
        <w:t xml:space="preserve">    标准引用：本数据元表示类别、数据类型、最小长度、最大长度引用HJ1346.1。</w:t>
      </w:r>
    </w:p>
    <w:p w14:paraId="5FB54038">
      <w:pPr>
        <w:bidi w:val="0"/>
        <w:rPr>
          <w:color w:val="auto"/>
          <w:lang w:eastAsia="en-US"/>
        </w:rPr>
      </w:pPr>
      <w:r>
        <w:rPr>
          <w:color w:val="auto"/>
          <w:lang w:eastAsia="en-US"/>
        </w:rPr>
        <w:t xml:space="preserve">    版本：V1.0</w:t>
      </w:r>
    </w:p>
    <w:p w14:paraId="30CE47A1">
      <w:pPr>
        <w:bidi w:val="0"/>
        <w:rPr>
          <w:color w:val="auto"/>
          <w:lang w:eastAsia="en-US"/>
        </w:rPr>
      </w:pPr>
      <w:r>
        <w:rPr>
          <w:color w:val="auto"/>
          <w:lang w:eastAsia="en-US"/>
        </w:rPr>
        <w:t xml:space="preserve">    其他属性应符合DB4403/T XXX.1—XXXX中</w:t>
      </w:r>
      <w:bookmarkStart w:id="505" w:name="OLE_LINK17"/>
      <w:r>
        <w:rPr>
          <w:color w:val="auto"/>
          <w:lang w:eastAsia="en-US"/>
        </w:rPr>
        <w:t>7.3.11</w:t>
      </w:r>
      <w:bookmarkEnd w:id="505"/>
      <w:r>
        <w:rPr>
          <w:color w:val="auto"/>
          <w:lang w:eastAsia="en-US"/>
        </w:rPr>
        <w:t>的规定。</w:t>
      </w:r>
    </w:p>
    <w:p w14:paraId="16D5745F">
      <w:pPr>
        <w:pStyle w:val="54"/>
        <w:bidi w:val="0"/>
        <w:rPr>
          <w:rFonts w:ascii="Cambria" w:hAnsi="Cambria" w:eastAsia="宋体"/>
          <w:color w:val="auto"/>
          <w:kern w:val="0"/>
          <w:szCs w:val="22"/>
          <w:lang w:eastAsia="en-US"/>
        </w:rPr>
      </w:pPr>
      <w:r>
        <w:rPr>
          <w:color w:val="auto"/>
          <w:lang w:eastAsia="en-US"/>
        </w:rPr>
        <w:t>笔录数</w:t>
      </w:r>
    </w:p>
    <w:p w14:paraId="6C276F71">
      <w:pPr>
        <w:bidi w:val="0"/>
        <w:rPr>
          <w:color w:val="auto"/>
          <w:lang w:eastAsia="en-US"/>
        </w:rPr>
      </w:pPr>
      <w:r>
        <w:rPr>
          <w:color w:val="auto"/>
          <w:lang w:eastAsia="en-US"/>
        </w:rPr>
        <w:t xml:space="preserve">    内部标识符：beijianchaqiye-bilushu</w:t>
      </w:r>
    </w:p>
    <w:p w14:paraId="34D7D1B5">
      <w:pPr>
        <w:bidi w:val="0"/>
        <w:rPr>
          <w:color w:val="auto"/>
          <w:lang w:eastAsia="en-US"/>
        </w:rPr>
      </w:pPr>
      <w:r>
        <w:rPr>
          <w:color w:val="auto"/>
          <w:lang w:eastAsia="en-US"/>
        </w:rPr>
        <w:t xml:space="preserve">    中文名称：笔录数</w:t>
      </w:r>
    </w:p>
    <w:p w14:paraId="6458E741">
      <w:pPr>
        <w:bidi w:val="0"/>
        <w:rPr>
          <w:color w:val="auto"/>
          <w:lang w:eastAsia="en-US"/>
        </w:rPr>
      </w:pPr>
      <w:r>
        <w:rPr>
          <w:color w:val="auto"/>
          <w:lang w:eastAsia="en-US"/>
        </w:rPr>
        <w:t xml:space="preserve">    中文短名：bls</w:t>
      </w:r>
    </w:p>
    <w:p w14:paraId="530C6829">
      <w:pPr>
        <w:bidi w:val="0"/>
        <w:rPr>
          <w:color w:val="auto"/>
          <w:lang w:eastAsia="en-US"/>
        </w:rPr>
      </w:pPr>
      <w:r>
        <w:rPr>
          <w:color w:val="auto"/>
          <w:lang w:eastAsia="en-US"/>
        </w:rPr>
        <w:t xml:space="preserve">    英文名称：Quantity of Records</w:t>
      </w:r>
    </w:p>
    <w:p w14:paraId="26328FB9">
      <w:pPr>
        <w:bidi w:val="0"/>
        <w:rPr>
          <w:color w:val="auto"/>
          <w:lang w:eastAsia="en-US"/>
        </w:rPr>
      </w:pPr>
      <w:r>
        <w:rPr>
          <w:color w:val="auto"/>
          <w:lang w:eastAsia="en-US"/>
        </w:rPr>
        <w:t xml:space="preserve">    英文短名：rec_qty</w:t>
      </w:r>
    </w:p>
    <w:p w14:paraId="585FA423">
      <w:pPr>
        <w:bidi w:val="0"/>
        <w:rPr>
          <w:color w:val="auto"/>
          <w:lang w:eastAsia="en-US"/>
        </w:rPr>
      </w:pPr>
      <w:r>
        <w:rPr>
          <w:color w:val="auto"/>
          <w:lang w:eastAsia="en-US"/>
        </w:rPr>
        <w:t xml:space="preserve">    定义：对被检查者所说内容进行书面文字记录的笔录个数。</w:t>
      </w:r>
    </w:p>
    <w:p w14:paraId="30770AE5">
      <w:pPr>
        <w:bidi w:val="0"/>
        <w:rPr>
          <w:color w:val="auto"/>
          <w:lang w:eastAsia="en-US"/>
        </w:rPr>
      </w:pPr>
      <w:r>
        <w:rPr>
          <w:color w:val="auto"/>
          <w:lang w:eastAsia="en-US"/>
        </w:rPr>
        <w:t xml:space="preserve">    表示类别：数量</w:t>
      </w:r>
    </w:p>
    <w:p w14:paraId="537B7393">
      <w:pPr>
        <w:bidi w:val="0"/>
        <w:rPr>
          <w:color w:val="auto"/>
          <w:lang w:eastAsia="en-US"/>
        </w:rPr>
      </w:pPr>
      <w:r>
        <w:rPr>
          <w:color w:val="auto"/>
          <w:lang w:eastAsia="en-US"/>
        </w:rPr>
        <w:t xml:space="preserve">    数据类型：数值型</w:t>
      </w:r>
    </w:p>
    <w:p w14:paraId="1579B1A5">
      <w:pPr>
        <w:bidi w:val="0"/>
        <w:rPr>
          <w:color w:val="auto"/>
          <w:lang w:eastAsia="en-US"/>
        </w:rPr>
      </w:pPr>
      <w:r>
        <w:rPr>
          <w:color w:val="auto"/>
          <w:lang w:eastAsia="en-US"/>
        </w:rPr>
        <w:t xml:space="preserve">    表示格式：n1..4</w:t>
      </w:r>
    </w:p>
    <w:p w14:paraId="6174943C">
      <w:pPr>
        <w:bidi w:val="0"/>
        <w:rPr>
          <w:color w:val="auto"/>
          <w:lang w:eastAsia="en-US"/>
        </w:rPr>
      </w:pPr>
      <w:r>
        <w:rPr>
          <w:color w:val="auto"/>
          <w:lang w:eastAsia="en-US"/>
        </w:rPr>
        <w:t xml:space="preserve">    最小长度：1</w:t>
      </w:r>
    </w:p>
    <w:p w14:paraId="61665C01">
      <w:pPr>
        <w:bidi w:val="0"/>
        <w:rPr>
          <w:color w:val="auto"/>
          <w:lang w:eastAsia="en-US"/>
        </w:rPr>
      </w:pPr>
      <w:r>
        <w:rPr>
          <w:color w:val="auto"/>
          <w:lang w:eastAsia="en-US"/>
        </w:rPr>
        <w:t xml:space="preserve">    最大长度：4</w:t>
      </w:r>
    </w:p>
    <w:p w14:paraId="3E884878">
      <w:pPr>
        <w:bidi w:val="0"/>
        <w:rPr>
          <w:color w:val="auto"/>
          <w:lang w:eastAsia="en-US"/>
        </w:rPr>
      </w:pPr>
      <w:r>
        <w:rPr>
          <w:color w:val="auto"/>
          <w:lang w:eastAsia="en-US"/>
        </w:rPr>
        <w:t xml:space="preserve">    值域：</w:t>
      </w:r>
    </w:p>
    <w:p w14:paraId="2079CF19">
      <w:pPr>
        <w:bidi w:val="0"/>
        <w:rPr>
          <w:color w:val="auto"/>
          <w:lang w:eastAsia="en-US"/>
        </w:rPr>
      </w:pPr>
      <w:r>
        <w:rPr>
          <w:color w:val="auto"/>
          <w:lang w:eastAsia="en-US"/>
        </w:rPr>
        <w:t xml:space="preserve">    同义名称：</w:t>
      </w:r>
    </w:p>
    <w:p w14:paraId="53E134D2">
      <w:pPr>
        <w:bidi w:val="0"/>
        <w:rPr>
          <w:color w:val="auto"/>
          <w:lang w:eastAsia="en-US"/>
        </w:rPr>
      </w:pPr>
      <w:r>
        <w:rPr>
          <w:color w:val="auto"/>
          <w:lang w:eastAsia="en-US"/>
        </w:rPr>
        <w:t xml:space="preserve">    计量单位：份</w:t>
      </w:r>
    </w:p>
    <w:p w14:paraId="5D79D8A5">
      <w:pPr>
        <w:bidi w:val="0"/>
        <w:rPr>
          <w:color w:val="auto"/>
          <w:lang w:eastAsia="en-US"/>
        </w:rPr>
      </w:pPr>
      <w:r>
        <w:rPr>
          <w:color w:val="auto"/>
          <w:lang w:eastAsia="en-US"/>
        </w:rPr>
        <w:t xml:space="preserve">    标准引用：</w:t>
      </w:r>
    </w:p>
    <w:p w14:paraId="00956068">
      <w:pPr>
        <w:bidi w:val="0"/>
        <w:rPr>
          <w:color w:val="auto"/>
          <w:lang w:eastAsia="en-US"/>
        </w:rPr>
      </w:pPr>
      <w:r>
        <w:rPr>
          <w:color w:val="auto"/>
          <w:lang w:eastAsia="en-US"/>
        </w:rPr>
        <w:t xml:space="preserve">    版本：V1.0</w:t>
      </w:r>
    </w:p>
    <w:p w14:paraId="1D8187CF">
      <w:pPr>
        <w:pStyle w:val="54"/>
        <w:bidi w:val="0"/>
        <w:rPr>
          <w:rFonts w:ascii="Cambria" w:hAnsi="Cambria" w:eastAsia="宋体"/>
          <w:color w:val="auto"/>
          <w:kern w:val="0"/>
          <w:szCs w:val="22"/>
          <w:lang w:eastAsia="en-US"/>
        </w:rPr>
      </w:pPr>
      <w:r>
        <w:rPr>
          <w:color w:val="auto"/>
          <w:lang w:eastAsia="en-US"/>
        </w:rPr>
        <w:t>现场检查情况</w:t>
      </w:r>
    </w:p>
    <w:p w14:paraId="74104135">
      <w:pPr>
        <w:bidi w:val="0"/>
        <w:rPr>
          <w:color w:val="auto"/>
          <w:lang w:eastAsia="en-US"/>
        </w:rPr>
      </w:pPr>
      <w:r>
        <w:rPr>
          <w:color w:val="auto"/>
          <w:lang w:eastAsia="en-US"/>
        </w:rPr>
        <w:t xml:space="preserve">    内部标识符：beijianchaqiye-xianchangjianchaqingkuang</w:t>
      </w:r>
    </w:p>
    <w:p w14:paraId="0E87C7F1">
      <w:pPr>
        <w:bidi w:val="0"/>
        <w:rPr>
          <w:color w:val="auto"/>
          <w:lang w:eastAsia="en-US"/>
        </w:rPr>
      </w:pPr>
      <w:r>
        <w:rPr>
          <w:color w:val="auto"/>
          <w:lang w:eastAsia="en-US"/>
        </w:rPr>
        <w:t xml:space="preserve">    中文名称：现场检查情况</w:t>
      </w:r>
    </w:p>
    <w:p w14:paraId="68C051A8">
      <w:pPr>
        <w:bidi w:val="0"/>
        <w:rPr>
          <w:color w:val="auto"/>
          <w:lang w:eastAsia="en-US"/>
        </w:rPr>
      </w:pPr>
      <w:r>
        <w:rPr>
          <w:color w:val="auto"/>
          <w:lang w:eastAsia="en-US"/>
        </w:rPr>
        <w:t xml:space="preserve">    中文短名：xcjcqk</w:t>
      </w:r>
    </w:p>
    <w:p w14:paraId="43D81994">
      <w:pPr>
        <w:bidi w:val="0"/>
        <w:rPr>
          <w:color w:val="auto"/>
          <w:lang w:eastAsia="en-US"/>
        </w:rPr>
      </w:pPr>
      <w:r>
        <w:rPr>
          <w:color w:val="auto"/>
          <w:lang w:eastAsia="en-US"/>
        </w:rPr>
        <w:t xml:space="preserve">    英文名称：On-Site Inspection Conditions</w:t>
      </w:r>
    </w:p>
    <w:p w14:paraId="7E583EB4">
      <w:pPr>
        <w:bidi w:val="0"/>
        <w:rPr>
          <w:color w:val="auto"/>
          <w:lang w:eastAsia="en-US"/>
        </w:rPr>
      </w:pPr>
      <w:r>
        <w:rPr>
          <w:color w:val="auto"/>
          <w:lang w:eastAsia="en-US"/>
        </w:rPr>
        <w:t xml:space="preserve">    英文短名：on_site_insp_conditions</w:t>
      </w:r>
    </w:p>
    <w:p w14:paraId="01483DE5">
      <w:pPr>
        <w:bidi w:val="0"/>
        <w:rPr>
          <w:color w:val="auto"/>
          <w:lang w:eastAsia="en-US"/>
        </w:rPr>
      </w:pPr>
      <w:r>
        <w:rPr>
          <w:color w:val="auto"/>
          <w:lang w:eastAsia="en-US"/>
        </w:rPr>
        <w:t xml:space="preserve">    定义：执法人员对被检查企业进行现场检查勘察的情况概述。</w:t>
      </w:r>
    </w:p>
    <w:p w14:paraId="4EB72962">
      <w:pPr>
        <w:bidi w:val="0"/>
        <w:rPr>
          <w:color w:val="auto"/>
          <w:lang w:eastAsia="en-US"/>
        </w:rPr>
      </w:pPr>
      <w:r>
        <w:rPr>
          <w:color w:val="auto"/>
          <w:lang w:eastAsia="en-US"/>
        </w:rPr>
        <w:t xml:space="preserve">    表示类别：文本</w:t>
      </w:r>
    </w:p>
    <w:p w14:paraId="6DEE60D3">
      <w:pPr>
        <w:bidi w:val="0"/>
        <w:rPr>
          <w:color w:val="auto"/>
          <w:lang w:eastAsia="en-US"/>
        </w:rPr>
      </w:pPr>
      <w:r>
        <w:rPr>
          <w:color w:val="auto"/>
          <w:lang w:eastAsia="en-US"/>
        </w:rPr>
        <w:t xml:space="preserve">    数据类型：字符型</w:t>
      </w:r>
    </w:p>
    <w:p w14:paraId="118A0066">
      <w:pPr>
        <w:bidi w:val="0"/>
        <w:rPr>
          <w:color w:val="auto"/>
          <w:lang w:eastAsia="en-US"/>
        </w:rPr>
      </w:pPr>
      <w:r>
        <w:rPr>
          <w:color w:val="auto"/>
          <w:lang w:eastAsia="en-US"/>
        </w:rPr>
        <w:t xml:space="preserve">    表示格式：a4..255</w:t>
      </w:r>
    </w:p>
    <w:p w14:paraId="0780E7E6">
      <w:pPr>
        <w:bidi w:val="0"/>
        <w:rPr>
          <w:color w:val="auto"/>
          <w:lang w:eastAsia="en-US"/>
        </w:rPr>
      </w:pPr>
      <w:r>
        <w:rPr>
          <w:color w:val="auto"/>
          <w:lang w:eastAsia="en-US"/>
        </w:rPr>
        <w:t xml:space="preserve">    最小长度：4</w:t>
      </w:r>
    </w:p>
    <w:p w14:paraId="00C8D7FF">
      <w:pPr>
        <w:bidi w:val="0"/>
        <w:rPr>
          <w:color w:val="auto"/>
          <w:lang w:eastAsia="en-US"/>
        </w:rPr>
      </w:pPr>
      <w:r>
        <w:rPr>
          <w:color w:val="auto"/>
          <w:lang w:eastAsia="en-US"/>
        </w:rPr>
        <w:t xml:space="preserve">    最大长度：255</w:t>
      </w:r>
    </w:p>
    <w:p w14:paraId="4F49CE85">
      <w:pPr>
        <w:bidi w:val="0"/>
        <w:rPr>
          <w:color w:val="auto"/>
          <w:lang w:eastAsia="en-US"/>
        </w:rPr>
      </w:pPr>
      <w:r>
        <w:rPr>
          <w:color w:val="auto"/>
          <w:lang w:eastAsia="en-US"/>
        </w:rPr>
        <w:t xml:space="preserve">    值域：</w:t>
      </w:r>
    </w:p>
    <w:p w14:paraId="1751A770">
      <w:pPr>
        <w:bidi w:val="0"/>
        <w:rPr>
          <w:color w:val="auto"/>
          <w:lang w:eastAsia="en-US"/>
        </w:rPr>
      </w:pPr>
      <w:r>
        <w:rPr>
          <w:color w:val="auto"/>
          <w:lang w:eastAsia="en-US"/>
        </w:rPr>
        <w:t xml:space="preserve">    同义名称：</w:t>
      </w:r>
    </w:p>
    <w:p w14:paraId="33E1B62F">
      <w:pPr>
        <w:bidi w:val="0"/>
        <w:rPr>
          <w:color w:val="auto"/>
          <w:lang w:eastAsia="en-US"/>
        </w:rPr>
      </w:pPr>
      <w:r>
        <w:rPr>
          <w:color w:val="auto"/>
          <w:lang w:eastAsia="en-US"/>
        </w:rPr>
        <w:t xml:space="preserve">    计量单位：</w:t>
      </w:r>
    </w:p>
    <w:p w14:paraId="7F3D2607">
      <w:pPr>
        <w:bidi w:val="0"/>
        <w:rPr>
          <w:color w:val="auto"/>
          <w:lang w:eastAsia="en-US"/>
        </w:rPr>
      </w:pPr>
      <w:r>
        <w:rPr>
          <w:color w:val="auto"/>
          <w:lang w:eastAsia="en-US"/>
        </w:rPr>
        <w:t xml:space="preserve">    标准引用：</w:t>
      </w:r>
    </w:p>
    <w:p w14:paraId="7634896F">
      <w:pPr>
        <w:bidi w:val="0"/>
        <w:rPr>
          <w:color w:val="auto"/>
          <w:lang w:eastAsia="en-US"/>
        </w:rPr>
      </w:pPr>
      <w:r>
        <w:rPr>
          <w:color w:val="auto"/>
          <w:lang w:eastAsia="en-US"/>
        </w:rPr>
        <w:t xml:space="preserve">    版本：V1.0</w:t>
      </w:r>
    </w:p>
    <w:p w14:paraId="13EA84D1">
      <w:pPr>
        <w:pStyle w:val="54"/>
        <w:bidi w:val="0"/>
        <w:rPr>
          <w:rFonts w:ascii="Cambria" w:hAnsi="Cambria" w:eastAsia="宋体"/>
          <w:color w:val="auto"/>
          <w:kern w:val="0"/>
          <w:szCs w:val="22"/>
          <w:lang w:eastAsia="en-US"/>
        </w:rPr>
      </w:pPr>
      <w:r>
        <w:rPr>
          <w:color w:val="auto"/>
          <w:lang w:eastAsia="en-US"/>
        </w:rPr>
        <w:t>现场是否发现违法行为</w:t>
      </w:r>
    </w:p>
    <w:p w14:paraId="7DADA4AF">
      <w:pPr>
        <w:bidi w:val="0"/>
        <w:rPr>
          <w:color w:val="auto"/>
          <w:lang w:eastAsia="en-US"/>
        </w:rPr>
      </w:pPr>
      <w:r>
        <w:rPr>
          <w:color w:val="auto"/>
          <w:lang w:eastAsia="en-US"/>
        </w:rPr>
        <w:t xml:space="preserve">    内部标识符：beijianchaqiye-xianchangshifoufaxianweifaxingwei</w:t>
      </w:r>
    </w:p>
    <w:p w14:paraId="5C761454">
      <w:pPr>
        <w:bidi w:val="0"/>
        <w:rPr>
          <w:color w:val="auto"/>
          <w:lang w:eastAsia="en-US"/>
        </w:rPr>
      </w:pPr>
      <w:r>
        <w:rPr>
          <w:color w:val="auto"/>
          <w:lang w:eastAsia="en-US"/>
        </w:rPr>
        <w:t xml:space="preserve">    中文名称：现场是否发现违法行为</w:t>
      </w:r>
    </w:p>
    <w:p w14:paraId="58AA415B">
      <w:pPr>
        <w:bidi w:val="0"/>
        <w:rPr>
          <w:color w:val="auto"/>
          <w:lang w:eastAsia="en-US"/>
        </w:rPr>
      </w:pPr>
      <w:r>
        <w:rPr>
          <w:color w:val="auto"/>
          <w:lang w:eastAsia="en-US"/>
        </w:rPr>
        <w:t xml:space="preserve">    中文短名：xcsffxwfxw</w:t>
      </w:r>
    </w:p>
    <w:p w14:paraId="55C1660F">
      <w:pPr>
        <w:bidi w:val="0"/>
        <w:rPr>
          <w:color w:val="auto"/>
          <w:lang w:eastAsia="en-US"/>
        </w:rPr>
      </w:pPr>
      <w:r>
        <w:rPr>
          <w:color w:val="auto"/>
          <w:lang w:eastAsia="en-US"/>
        </w:rPr>
        <w:t xml:space="preserve">    英文名称：Has Illegal Activity On-Site</w:t>
      </w:r>
    </w:p>
    <w:p w14:paraId="3F34D6B0">
      <w:pPr>
        <w:bidi w:val="0"/>
        <w:rPr>
          <w:color w:val="auto"/>
          <w:lang w:eastAsia="en-US"/>
        </w:rPr>
      </w:pPr>
      <w:r>
        <w:rPr>
          <w:color w:val="auto"/>
          <w:lang w:eastAsia="en-US"/>
        </w:rPr>
        <w:t xml:space="preserve">    英文短名：has_illegal_act</w:t>
      </w:r>
    </w:p>
    <w:p w14:paraId="10F5371A">
      <w:pPr>
        <w:bidi w:val="0"/>
        <w:rPr>
          <w:color w:val="auto"/>
          <w:lang w:eastAsia="en-US"/>
        </w:rPr>
      </w:pPr>
      <w:r>
        <w:rPr>
          <w:color w:val="auto"/>
          <w:lang w:eastAsia="en-US"/>
        </w:rPr>
        <w:t xml:space="preserve">    定义：执法人员在现场是否发现被检查企业有违法行为。</w:t>
      </w:r>
    </w:p>
    <w:p w14:paraId="3E09DDDC">
      <w:pPr>
        <w:bidi w:val="0"/>
        <w:rPr>
          <w:color w:val="auto"/>
          <w:lang w:eastAsia="en-US"/>
        </w:rPr>
      </w:pPr>
      <w:r>
        <w:rPr>
          <w:color w:val="auto"/>
          <w:lang w:eastAsia="en-US"/>
        </w:rPr>
        <w:t xml:space="preserve">    表示类别：标识符</w:t>
      </w:r>
    </w:p>
    <w:p w14:paraId="3E397F37">
      <w:pPr>
        <w:bidi w:val="0"/>
        <w:rPr>
          <w:color w:val="auto"/>
          <w:lang w:eastAsia="en-US"/>
        </w:rPr>
      </w:pPr>
      <w:r>
        <w:rPr>
          <w:color w:val="auto"/>
          <w:lang w:eastAsia="en-US"/>
        </w:rPr>
        <w:t xml:space="preserve">    数据类型：布尔型</w:t>
      </w:r>
    </w:p>
    <w:p w14:paraId="62CBDCEA">
      <w:pPr>
        <w:bidi w:val="0"/>
        <w:rPr>
          <w:color w:val="auto"/>
          <w:lang w:eastAsia="en-US"/>
        </w:rPr>
      </w:pPr>
      <w:r>
        <w:rPr>
          <w:color w:val="auto"/>
          <w:lang w:eastAsia="en-US"/>
        </w:rPr>
        <w:t xml:space="preserve">    表示格式：n1</w:t>
      </w:r>
    </w:p>
    <w:p w14:paraId="7F2CA479">
      <w:pPr>
        <w:bidi w:val="0"/>
        <w:rPr>
          <w:color w:val="auto"/>
          <w:lang w:eastAsia="en-US"/>
        </w:rPr>
      </w:pPr>
      <w:r>
        <w:rPr>
          <w:color w:val="auto"/>
          <w:lang w:eastAsia="en-US"/>
        </w:rPr>
        <w:t xml:space="preserve">    最小长度：1</w:t>
      </w:r>
    </w:p>
    <w:p w14:paraId="345CBD55">
      <w:pPr>
        <w:bidi w:val="0"/>
        <w:rPr>
          <w:color w:val="auto"/>
          <w:lang w:eastAsia="en-US"/>
        </w:rPr>
      </w:pPr>
      <w:r>
        <w:rPr>
          <w:color w:val="auto"/>
          <w:lang w:eastAsia="en-US"/>
        </w:rPr>
        <w:t xml:space="preserve">    最大长度：1</w:t>
      </w:r>
    </w:p>
    <w:p w14:paraId="5474874A">
      <w:pPr>
        <w:bidi w:val="0"/>
        <w:rPr>
          <w:color w:val="auto"/>
          <w:lang w:eastAsia="en-US"/>
        </w:rPr>
      </w:pPr>
      <w:r>
        <w:rPr>
          <w:color w:val="auto"/>
          <w:lang w:eastAsia="en-US"/>
        </w:rPr>
        <w:t xml:space="preserve">    值域：如下枚举值：</w:t>
      </w:r>
    </w:p>
    <w:p w14:paraId="0134A709">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5BA28965">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19652DB4">
      <w:pPr>
        <w:bidi w:val="0"/>
        <w:rPr>
          <w:color w:val="auto"/>
          <w:lang w:eastAsia="en-US"/>
        </w:rPr>
      </w:pPr>
      <w:r>
        <w:rPr>
          <w:color w:val="auto"/>
          <w:lang w:eastAsia="en-US"/>
        </w:rPr>
        <w:t xml:space="preserve">    同义名称：</w:t>
      </w:r>
    </w:p>
    <w:p w14:paraId="6B107ED7">
      <w:pPr>
        <w:bidi w:val="0"/>
        <w:rPr>
          <w:color w:val="auto"/>
          <w:lang w:eastAsia="en-US"/>
        </w:rPr>
      </w:pPr>
      <w:r>
        <w:rPr>
          <w:color w:val="auto"/>
          <w:lang w:eastAsia="en-US"/>
        </w:rPr>
        <w:t xml:space="preserve">    计量单位：</w:t>
      </w:r>
    </w:p>
    <w:p w14:paraId="343E8FDE">
      <w:pPr>
        <w:bidi w:val="0"/>
        <w:rPr>
          <w:color w:val="auto"/>
          <w:lang w:eastAsia="en-US"/>
        </w:rPr>
      </w:pPr>
      <w:r>
        <w:rPr>
          <w:color w:val="auto"/>
          <w:lang w:eastAsia="en-US"/>
        </w:rPr>
        <w:t xml:space="preserve">    标准引用：</w:t>
      </w:r>
    </w:p>
    <w:p w14:paraId="343BAA66">
      <w:pPr>
        <w:bidi w:val="0"/>
        <w:rPr>
          <w:color w:val="auto"/>
          <w:lang w:eastAsia="en-US"/>
        </w:rPr>
      </w:pPr>
      <w:r>
        <w:rPr>
          <w:color w:val="auto"/>
          <w:lang w:eastAsia="en-US"/>
        </w:rPr>
        <w:t xml:space="preserve">    版本：V1.0</w:t>
      </w:r>
    </w:p>
    <w:p w14:paraId="034DE671">
      <w:pPr>
        <w:pStyle w:val="54"/>
        <w:bidi w:val="0"/>
        <w:rPr>
          <w:rFonts w:ascii="Cambria" w:hAnsi="Cambria" w:eastAsia="宋体"/>
          <w:color w:val="auto"/>
          <w:kern w:val="0"/>
          <w:szCs w:val="22"/>
          <w:lang w:eastAsia="en-US"/>
        </w:rPr>
      </w:pPr>
      <w:r>
        <w:rPr>
          <w:color w:val="auto"/>
          <w:lang w:eastAsia="en-US"/>
        </w:rPr>
        <w:t>涉嫌环境违法行为类型</w:t>
      </w:r>
    </w:p>
    <w:p w14:paraId="44DB339D">
      <w:pPr>
        <w:bidi w:val="0"/>
        <w:rPr>
          <w:color w:val="auto"/>
          <w:lang w:eastAsia="en-US"/>
        </w:rPr>
      </w:pPr>
      <w:r>
        <w:rPr>
          <w:color w:val="auto"/>
          <w:lang w:eastAsia="en-US"/>
        </w:rPr>
        <w:t xml:space="preserve">    内部标识符：beijianchaqiye-shexianhuanjingweifaxingweileixing</w:t>
      </w:r>
    </w:p>
    <w:p w14:paraId="0B800C02">
      <w:pPr>
        <w:bidi w:val="0"/>
        <w:rPr>
          <w:color w:val="auto"/>
          <w:lang w:eastAsia="en-US"/>
        </w:rPr>
      </w:pPr>
      <w:r>
        <w:rPr>
          <w:color w:val="auto"/>
          <w:lang w:eastAsia="en-US"/>
        </w:rPr>
        <w:t xml:space="preserve">    中文名称：涉嫌环境违法行为类型</w:t>
      </w:r>
    </w:p>
    <w:p w14:paraId="2DFD5D8F">
      <w:pPr>
        <w:bidi w:val="0"/>
        <w:rPr>
          <w:color w:val="auto"/>
          <w:lang w:eastAsia="en-US"/>
        </w:rPr>
      </w:pPr>
      <w:r>
        <w:rPr>
          <w:color w:val="auto"/>
          <w:lang w:eastAsia="en-US"/>
        </w:rPr>
        <w:t xml:space="preserve">    中文短名：sxhjwfxwlx</w:t>
      </w:r>
    </w:p>
    <w:p w14:paraId="28F23D80">
      <w:pPr>
        <w:bidi w:val="0"/>
        <w:rPr>
          <w:color w:val="auto"/>
          <w:lang w:eastAsia="en-US"/>
        </w:rPr>
      </w:pPr>
      <w:r>
        <w:rPr>
          <w:color w:val="auto"/>
          <w:lang w:eastAsia="en-US"/>
        </w:rPr>
        <w:t xml:space="preserve">    英文名称：Suspected Type of Environmental Illegal Activity</w:t>
      </w:r>
    </w:p>
    <w:p w14:paraId="3778870B">
      <w:pPr>
        <w:bidi w:val="0"/>
        <w:rPr>
          <w:color w:val="auto"/>
          <w:lang w:eastAsia="en-US"/>
        </w:rPr>
      </w:pPr>
      <w:r>
        <w:rPr>
          <w:color w:val="auto"/>
          <w:lang w:eastAsia="en-US"/>
        </w:rPr>
        <w:t xml:space="preserve">    英文短名：illegal_act_type</w:t>
      </w:r>
    </w:p>
    <w:p w14:paraId="24F030AB">
      <w:pPr>
        <w:bidi w:val="0"/>
        <w:rPr>
          <w:color w:val="auto"/>
          <w:lang w:eastAsia="en-US"/>
        </w:rPr>
      </w:pPr>
      <w:r>
        <w:rPr>
          <w:color w:val="auto"/>
          <w:lang w:eastAsia="en-US"/>
        </w:rPr>
        <w:t xml:space="preserve">    定义：被检查企业涉嫌环境违法的行为的类型。</w:t>
      </w:r>
    </w:p>
    <w:p w14:paraId="17DDEFB4">
      <w:pPr>
        <w:bidi w:val="0"/>
        <w:rPr>
          <w:color w:val="auto"/>
          <w:lang w:eastAsia="en-US"/>
        </w:rPr>
      </w:pPr>
      <w:r>
        <w:rPr>
          <w:color w:val="auto"/>
          <w:lang w:eastAsia="en-US"/>
        </w:rPr>
        <w:t xml:space="preserve">    表示类别：文本</w:t>
      </w:r>
    </w:p>
    <w:p w14:paraId="68341825">
      <w:pPr>
        <w:bidi w:val="0"/>
        <w:rPr>
          <w:color w:val="auto"/>
          <w:lang w:eastAsia="en-US"/>
        </w:rPr>
      </w:pPr>
      <w:r>
        <w:rPr>
          <w:color w:val="auto"/>
          <w:lang w:eastAsia="en-US"/>
        </w:rPr>
        <w:t xml:space="preserve">    数据类型：字符型</w:t>
      </w:r>
    </w:p>
    <w:p w14:paraId="0D53BBEC">
      <w:pPr>
        <w:bidi w:val="0"/>
        <w:rPr>
          <w:color w:val="auto"/>
          <w:lang w:eastAsia="en-US"/>
        </w:rPr>
      </w:pPr>
      <w:r>
        <w:rPr>
          <w:color w:val="auto"/>
          <w:lang w:eastAsia="en-US"/>
        </w:rPr>
        <w:t xml:space="preserve">    表示格式：a4..255</w:t>
      </w:r>
    </w:p>
    <w:p w14:paraId="741AC90E">
      <w:pPr>
        <w:bidi w:val="0"/>
        <w:rPr>
          <w:color w:val="auto"/>
          <w:lang w:eastAsia="en-US"/>
        </w:rPr>
      </w:pPr>
      <w:r>
        <w:rPr>
          <w:color w:val="auto"/>
          <w:lang w:eastAsia="en-US"/>
        </w:rPr>
        <w:t xml:space="preserve">    最小长度：4</w:t>
      </w:r>
    </w:p>
    <w:p w14:paraId="54FB12D8">
      <w:pPr>
        <w:bidi w:val="0"/>
        <w:rPr>
          <w:color w:val="auto"/>
          <w:lang w:eastAsia="en-US"/>
        </w:rPr>
      </w:pPr>
      <w:r>
        <w:rPr>
          <w:color w:val="auto"/>
          <w:lang w:eastAsia="en-US"/>
        </w:rPr>
        <w:t xml:space="preserve">    最大长度：255</w:t>
      </w:r>
    </w:p>
    <w:p w14:paraId="7EF2FD7B">
      <w:pPr>
        <w:bidi w:val="0"/>
        <w:rPr>
          <w:color w:val="auto"/>
          <w:lang w:eastAsia="en-US"/>
        </w:rPr>
      </w:pPr>
      <w:r>
        <w:rPr>
          <w:color w:val="auto"/>
          <w:lang w:eastAsia="en-US"/>
        </w:rPr>
        <w:t xml:space="preserve">    值域：</w:t>
      </w:r>
    </w:p>
    <w:p w14:paraId="44E6667D">
      <w:pPr>
        <w:bidi w:val="0"/>
        <w:rPr>
          <w:color w:val="auto"/>
          <w:lang w:eastAsia="en-US"/>
        </w:rPr>
      </w:pPr>
      <w:r>
        <w:rPr>
          <w:color w:val="auto"/>
          <w:lang w:eastAsia="en-US"/>
        </w:rPr>
        <w:t xml:space="preserve">    同义名称：</w:t>
      </w:r>
    </w:p>
    <w:p w14:paraId="5334D90F">
      <w:pPr>
        <w:bidi w:val="0"/>
        <w:rPr>
          <w:color w:val="auto"/>
          <w:lang w:eastAsia="en-US"/>
        </w:rPr>
      </w:pPr>
      <w:r>
        <w:rPr>
          <w:color w:val="auto"/>
          <w:lang w:eastAsia="en-US"/>
        </w:rPr>
        <w:t xml:space="preserve">    计量单位：</w:t>
      </w:r>
    </w:p>
    <w:p w14:paraId="3D2330A9">
      <w:pPr>
        <w:bidi w:val="0"/>
        <w:rPr>
          <w:color w:val="auto"/>
          <w:lang w:eastAsia="en-US"/>
        </w:rPr>
      </w:pPr>
      <w:r>
        <w:rPr>
          <w:color w:val="auto"/>
          <w:lang w:eastAsia="en-US"/>
        </w:rPr>
        <w:t xml:space="preserve">    标准引用：</w:t>
      </w:r>
    </w:p>
    <w:p w14:paraId="6A887131">
      <w:pPr>
        <w:bidi w:val="0"/>
        <w:rPr>
          <w:color w:val="auto"/>
          <w:lang w:eastAsia="en-US"/>
        </w:rPr>
      </w:pPr>
      <w:r>
        <w:rPr>
          <w:color w:val="auto"/>
          <w:lang w:eastAsia="en-US"/>
        </w:rPr>
        <w:t xml:space="preserve">    版本：V1.0</w:t>
      </w:r>
    </w:p>
    <w:p w14:paraId="313495C8">
      <w:pPr>
        <w:pStyle w:val="51"/>
        <w:bidi w:val="0"/>
        <w:rPr>
          <w:rFonts w:ascii="Cambria" w:hAnsi="Cambria" w:eastAsia="宋体"/>
          <w:color w:val="auto"/>
          <w:kern w:val="0"/>
          <w:szCs w:val="22"/>
          <w:lang w:eastAsia="en-US"/>
        </w:rPr>
      </w:pPr>
      <w:r>
        <w:rPr>
          <w:color w:val="auto"/>
          <w:lang w:eastAsia="en-US"/>
        </w:rPr>
        <w:t>机动车路检信息</w:t>
      </w:r>
    </w:p>
    <w:p w14:paraId="0B3DB80B">
      <w:pPr>
        <w:pStyle w:val="54"/>
        <w:bidi w:val="0"/>
        <w:rPr>
          <w:rFonts w:ascii="Cambria" w:hAnsi="Cambria" w:eastAsia="宋体"/>
          <w:color w:val="auto"/>
          <w:kern w:val="0"/>
          <w:szCs w:val="22"/>
          <w:lang w:eastAsia="en-US"/>
        </w:rPr>
      </w:pPr>
      <w:r>
        <w:rPr>
          <w:color w:val="auto"/>
          <w:lang w:eastAsia="en-US"/>
        </w:rPr>
        <w:t>检查周期</w:t>
      </w:r>
    </w:p>
    <w:p w14:paraId="29077A24">
      <w:pPr>
        <w:bidi w:val="0"/>
        <w:rPr>
          <w:color w:val="auto"/>
          <w:lang w:eastAsia="en-US"/>
        </w:rPr>
      </w:pPr>
      <w:r>
        <w:rPr>
          <w:color w:val="auto"/>
          <w:lang w:eastAsia="en-US"/>
        </w:rPr>
        <w:t xml:space="preserve">    内部标识符：jidongchelujian-jianchazhouqi</w:t>
      </w:r>
    </w:p>
    <w:p w14:paraId="12AA8CAA">
      <w:pPr>
        <w:bidi w:val="0"/>
        <w:rPr>
          <w:color w:val="auto"/>
          <w:lang w:eastAsia="en-US"/>
        </w:rPr>
      </w:pPr>
      <w:r>
        <w:rPr>
          <w:color w:val="auto"/>
          <w:lang w:eastAsia="en-US"/>
        </w:rPr>
        <w:t xml:space="preserve">    中文名称：检查周期</w:t>
      </w:r>
    </w:p>
    <w:p w14:paraId="3CEE0CF1">
      <w:pPr>
        <w:bidi w:val="0"/>
        <w:rPr>
          <w:color w:val="auto"/>
          <w:lang w:eastAsia="en-US"/>
        </w:rPr>
      </w:pPr>
      <w:r>
        <w:rPr>
          <w:color w:val="auto"/>
          <w:lang w:eastAsia="en-US"/>
        </w:rPr>
        <w:t xml:space="preserve">    中文短名：jczq</w:t>
      </w:r>
    </w:p>
    <w:p w14:paraId="46B3405C">
      <w:pPr>
        <w:bidi w:val="0"/>
        <w:rPr>
          <w:color w:val="auto"/>
          <w:lang w:eastAsia="en-US"/>
        </w:rPr>
      </w:pPr>
      <w:r>
        <w:rPr>
          <w:color w:val="auto"/>
          <w:lang w:eastAsia="en-US"/>
        </w:rPr>
        <w:t xml:space="preserve">    英文名称：Inspection Cycle</w:t>
      </w:r>
    </w:p>
    <w:p w14:paraId="7EFC5EDB">
      <w:pPr>
        <w:bidi w:val="0"/>
        <w:rPr>
          <w:color w:val="auto"/>
          <w:lang w:eastAsia="en-US"/>
        </w:rPr>
      </w:pPr>
      <w:r>
        <w:rPr>
          <w:color w:val="auto"/>
          <w:lang w:eastAsia="en-US"/>
        </w:rPr>
        <w:t xml:space="preserve">    英文短名：insp_cycle</w:t>
      </w:r>
    </w:p>
    <w:p w14:paraId="2A6BF29D">
      <w:pPr>
        <w:bidi w:val="0"/>
        <w:rPr>
          <w:color w:val="auto"/>
          <w:lang w:eastAsia="en-US"/>
        </w:rPr>
      </w:pPr>
      <w:r>
        <w:rPr>
          <w:color w:val="auto"/>
          <w:lang w:eastAsia="en-US"/>
        </w:rPr>
        <w:t xml:space="preserve">    定义：交通运输管理部门、生态环境部门等对道路上行驶的机动车进行检查的周期。</w:t>
      </w:r>
    </w:p>
    <w:p w14:paraId="53A9E242">
      <w:pPr>
        <w:bidi w:val="0"/>
        <w:rPr>
          <w:color w:val="auto"/>
          <w:lang w:eastAsia="en-US"/>
        </w:rPr>
      </w:pPr>
      <w:r>
        <w:rPr>
          <w:color w:val="auto"/>
          <w:lang w:eastAsia="en-US"/>
        </w:rPr>
        <w:t xml:space="preserve">    表示类别：文本</w:t>
      </w:r>
    </w:p>
    <w:p w14:paraId="41AE24A7">
      <w:pPr>
        <w:bidi w:val="0"/>
        <w:rPr>
          <w:color w:val="auto"/>
          <w:lang w:eastAsia="en-US"/>
        </w:rPr>
      </w:pPr>
      <w:r>
        <w:rPr>
          <w:color w:val="auto"/>
          <w:lang w:eastAsia="en-US"/>
        </w:rPr>
        <w:t xml:space="preserve">    数据类型：字符型</w:t>
      </w:r>
    </w:p>
    <w:p w14:paraId="6723CDAD">
      <w:pPr>
        <w:bidi w:val="0"/>
        <w:rPr>
          <w:color w:val="auto"/>
          <w:lang w:eastAsia="en-US"/>
        </w:rPr>
      </w:pPr>
      <w:r>
        <w:rPr>
          <w:color w:val="auto"/>
          <w:lang w:eastAsia="en-US"/>
        </w:rPr>
        <w:t xml:space="preserve">    表示格式：a4..255</w:t>
      </w:r>
    </w:p>
    <w:p w14:paraId="4A147200">
      <w:pPr>
        <w:bidi w:val="0"/>
        <w:rPr>
          <w:color w:val="auto"/>
          <w:lang w:eastAsia="en-US"/>
        </w:rPr>
      </w:pPr>
      <w:r>
        <w:rPr>
          <w:color w:val="auto"/>
          <w:lang w:eastAsia="en-US"/>
        </w:rPr>
        <w:t xml:space="preserve">    最小长度：4</w:t>
      </w:r>
    </w:p>
    <w:p w14:paraId="01E2577A">
      <w:pPr>
        <w:bidi w:val="0"/>
        <w:rPr>
          <w:color w:val="auto"/>
          <w:lang w:eastAsia="en-US"/>
        </w:rPr>
      </w:pPr>
      <w:r>
        <w:rPr>
          <w:color w:val="auto"/>
          <w:lang w:eastAsia="en-US"/>
        </w:rPr>
        <w:t xml:space="preserve">    最大长度：255</w:t>
      </w:r>
    </w:p>
    <w:p w14:paraId="4FF0BD1E">
      <w:pPr>
        <w:bidi w:val="0"/>
        <w:rPr>
          <w:color w:val="auto"/>
          <w:lang w:eastAsia="en-US"/>
        </w:rPr>
      </w:pPr>
      <w:r>
        <w:rPr>
          <w:color w:val="auto"/>
          <w:lang w:eastAsia="en-US"/>
        </w:rPr>
        <w:t xml:space="preserve">    值域：</w:t>
      </w:r>
    </w:p>
    <w:p w14:paraId="67940A80">
      <w:pPr>
        <w:bidi w:val="0"/>
        <w:rPr>
          <w:color w:val="auto"/>
          <w:lang w:eastAsia="en-US"/>
        </w:rPr>
      </w:pPr>
      <w:r>
        <w:rPr>
          <w:color w:val="auto"/>
          <w:lang w:eastAsia="en-US"/>
        </w:rPr>
        <w:t xml:space="preserve">    同义名称：</w:t>
      </w:r>
    </w:p>
    <w:p w14:paraId="3759406C">
      <w:pPr>
        <w:bidi w:val="0"/>
        <w:rPr>
          <w:color w:val="auto"/>
          <w:lang w:eastAsia="en-US"/>
        </w:rPr>
      </w:pPr>
      <w:r>
        <w:rPr>
          <w:color w:val="auto"/>
          <w:lang w:eastAsia="en-US"/>
        </w:rPr>
        <w:t xml:space="preserve">    计量单位：</w:t>
      </w:r>
    </w:p>
    <w:p w14:paraId="6A4C3882">
      <w:pPr>
        <w:bidi w:val="0"/>
        <w:rPr>
          <w:color w:val="auto"/>
          <w:lang w:eastAsia="en-US"/>
        </w:rPr>
      </w:pPr>
      <w:r>
        <w:rPr>
          <w:color w:val="auto"/>
          <w:lang w:eastAsia="en-US"/>
        </w:rPr>
        <w:t xml:space="preserve">    标准引用：</w:t>
      </w:r>
    </w:p>
    <w:p w14:paraId="41C89ABE">
      <w:pPr>
        <w:bidi w:val="0"/>
        <w:rPr>
          <w:color w:val="auto"/>
          <w:lang w:eastAsia="en-US"/>
        </w:rPr>
      </w:pPr>
      <w:r>
        <w:rPr>
          <w:color w:val="auto"/>
          <w:lang w:eastAsia="en-US"/>
        </w:rPr>
        <w:t xml:space="preserve">    版本：V1.0</w:t>
      </w:r>
    </w:p>
    <w:p w14:paraId="3F936BB4">
      <w:pPr>
        <w:pStyle w:val="54"/>
        <w:bidi w:val="0"/>
        <w:rPr>
          <w:rFonts w:ascii="Cambria" w:hAnsi="Cambria" w:eastAsia="宋体"/>
          <w:color w:val="auto"/>
          <w:kern w:val="0"/>
          <w:szCs w:val="22"/>
          <w:lang w:eastAsia="en-US"/>
        </w:rPr>
      </w:pPr>
      <w:r>
        <w:rPr>
          <w:color w:val="auto"/>
          <w:lang w:eastAsia="en-US"/>
        </w:rPr>
        <w:t>检查时间</w:t>
      </w:r>
    </w:p>
    <w:p w14:paraId="2055B582">
      <w:pPr>
        <w:bidi w:val="0"/>
        <w:rPr>
          <w:color w:val="auto"/>
          <w:lang w:eastAsia="en-US"/>
        </w:rPr>
      </w:pPr>
      <w:r>
        <w:rPr>
          <w:color w:val="auto"/>
          <w:lang w:eastAsia="en-US"/>
        </w:rPr>
        <w:t xml:space="preserve">    内部标识符：jidongchelujian-jianchashijian</w:t>
      </w:r>
    </w:p>
    <w:p w14:paraId="3A8EF9BE">
      <w:pPr>
        <w:bidi w:val="0"/>
        <w:rPr>
          <w:color w:val="auto"/>
          <w:lang w:eastAsia="en-US"/>
        </w:rPr>
      </w:pPr>
      <w:r>
        <w:rPr>
          <w:color w:val="auto"/>
          <w:lang w:eastAsia="en-US"/>
        </w:rPr>
        <w:t xml:space="preserve">    中文名称：检查时间</w:t>
      </w:r>
    </w:p>
    <w:p w14:paraId="02118B6B">
      <w:pPr>
        <w:bidi w:val="0"/>
        <w:rPr>
          <w:color w:val="auto"/>
          <w:lang w:eastAsia="en-US"/>
        </w:rPr>
      </w:pPr>
      <w:r>
        <w:rPr>
          <w:color w:val="auto"/>
          <w:lang w:eastAsia="en-US"/>
        </w:rPr>
        <w:t xml:space="preserve">    中文短名：jcsj</w:t>
      </w:r>
    </w:p>
    <w:p w14:paraId="5765822C">
      <w:pPr>
        <w:bidi w:val="0"/>
        <w:rPr>
          <w:color w:val="auto"/>
          <w:lang w:eastAsia="en-US"/>
        </w:rPr>
      </w:pPr>
      <w:r>
        <w:rPr>
          <w:color w:val="auto"/>
          <w:lang w:eastAsia="en-US"/>
        </w:rPr>
        <w:t xml:space="preserve">    英文名称：Inspection Time</w:t>
      </w:r>
    </w:p>
    <w:p w14:paraId="0CC5C6AD">
      <w:pPr>
        <w:bidi w:val="0"/>
        <w:rPr>
          <w:color w:val="auto"/>
          <w:lang w:eastAsia="en-US"/>
        </w:rPr>
      </w:pPr>
      <w:r>
        <w:rPr>
          <w:color w:val="auto"/>
          <w:lang w:eastAsia="en-US"/>
        </w:rPr>
        <w:t xml:space="preserve">    英文短名：insp_time</w:t>
      </w:r>
    </w:p>
    <w:p w14:paraId="48B8AF76">
      <w:pPr>
        <w:bidi w:val="0"/>
        <w:rPr>
          <w:color w:val="auto"/>
          <w:lang w:eastAsia="en-US"/>
        </w:rPr>
      </w:pPr>
      <w:r>
        <w:rPr>
          <w:color w:val="auto"/>
          <w:lang w:eastAsia="en-US"/>
        </w:rPr>
        <w:t xml:space="preserve">    定义：机动车路检的时间。</w:t>
      </w:r>
    </w:p>
    <w:p w14:paraId="427F937E">
      <w:pPr>
        <w:bidi w:val="0"/>
        <w:rPr>
          <w:color w:val="auto"/>
          <w:lang w:eastAsia="en-US"/>
        </w:rPr>
      </w:pPr>
      <w:r>
        <w:rPr>
          <w:color w:val="auto"/>
          <w:lang w:eastAsia="en-US"/>
        </w:rPr>
        <w:t xml:space="preserve">    同义名称：</w:t>
      </w:r>
    </w:p>
    <w:p w14:paraId="63F0235F">
      <w:pPr>
        <w:bidi w:val="0"/>
        <w:rPr>
          <w:color w:val="auto"/>
          <w:lang w:eastAsia="en-US"/>
        </w:rPr>
      </w:pPr>
      <w:r>
        <w:rPr>
          <w:color w:val="auto"/>
          <w:lang w:eastAsia="en-US"/>
        </w:rPr>
        <w:t xml:space="preserve">    标准引用：本数据元数据类型引用了GB/T 19488.2。</w:t>
      </w:r>
    </w:p>
    <w:p w14:paraId="565EE681">
      <w:pPr>
        <w:bidi w:val="0"/>
        <w:rPr>
          <w:color w:val="auto"/>
          <w:lang w:eastAsia="en-US"/>
        </w:rPr>
      </w:pPr>
      <w:r>
        <w:rPr>
          <w:color w:val="auto"/>
          <w:lang w:eastAsia="en-US"/>
        </w:rPr>
        <w:t xml:space="preserve">    版本：V1.0</w:t>
      </w:r>
    </w:p>
    <w:p w14:paraId="6CA75F11">
      <w:pPr>
        <w:bidi w:val="0"/>
        <w:rPr>
          <w:color w:val="auto"/>
          <w:lang w:eastAsia="en-US"/>
        </w:rPr>
      </w:pPr>
      <w:r>
        <w:rPr>
          <w:color w:val="auto"/>
          <w:lang w:eastAsia="en-US"/>
        </w:rPr>
        <w:t xml:space="preserve">    其他属性应符合DB4403/T XXX.1—XXXX中7.4.3的规定。</w:t>
      </w:r>
    </w:p>
    <w:p w14:paraId="136832B8">
      <w:pPr>
        <w:pStyle w:val="54"/>
        <w:bidi w:val="0"/>
        <w:rPr>
          <w:rFonts w:ascii="Cambria" w:hAnsi="Cambria" w:eastAsia="宋体"/>
          <w:color w:val="auto"/>
          <w:kern w:val="0"/>
          <w:szCs w:val="22"/>
          <w:lang w:eastAsia="en-US"/>
        </w:rPr>
      </w:pPr>
      <w:r>
        <w:rPr>
          <w:color w:val="auto"/>
          <w:lang w:eastAsia="en-US"/>
        </w:rPr>
        <w:t>检查地址</w:t>
      </w:r>
    </w:p>
    <w:p w14:paraId="25B78469">
      <w:pPr>
        <w:bidi w:val="0"/>
        <w:rPr>
          <w:color w:val="auto"/>
          <w:lang w:eastAsia="en-US"/>
        </w:rPr>
      </w:pPr>
      <w:r>
        <w:rPr>
          <w:color w:val="auto"/>
          <w:lang w:eastAsia="en-US"/>
        </w:rPr>
        <w:t xml:space="preserve">    内部标识符：jidongchelujian-jianchadizhi</w:t>
      </w:r>
    </w:p>
    <w:p w14:paraId="6460BEE5">
      <w:pPr>
        <w:bidi w:val="0"/>
        <w:rPr>
          <w:color w:val="auto"/>
          <w:lang w:eastAsia="en-US"/>
        </w:rPr>
      </w:pPr>
      <w:r>
        <w:rPr>
          <w:color w:val="auto"/>
          <w:lang w:eastAsia="en-US"/>
        </w:rPr>
        <w:t xml:space="preserve">    中文名称：检查地址</w:t>
      </w:r>
    </w:p>
    <w:p w14:paraId="7C3DD491">
      <w:pPr>
        <w:bidi w:val="0"/>
        <w:rPr>
          <w:color w:val="auto"/>
          <w:lang w:eastAsia="en-US"/>
        </w:rPr>
      </w:pPr>
      <w:r>
        <w:rPr>
          <w:color w:val="auto"/>
          <w:lang w:eastAsia="en-US"/>
        </w:rPr>
        <w:t xml:space="preserve">    中文短名：jcdz</w:t>
      </w:r>
    </w:p>
    <w:p w14:paraId="78917A8C">
      <w:pPr>
        <w:bidi w:val="0"/>
        <w:rPr>
          <w:color w:val="auto"/>
          <w:lang w:eastAsia="en-US"/>
        </w:rPr>
      </w:pPr>
      <w:r>
        <w:rPr>
          <w:color w:val="auto"/>
          <w:lang w:eastAsia="en-US"/>
        </w:rPr>
        <w:t xml:space="preserve">    英文名称：Inspection Address</w:t>
      </w:r>
    </w:p>
    <w:p w14:paraId="04406081">
      <w:pPr>
        <w:bidi w:val="0"/>
        <w:rPr>
          <w:color w:val="auto"/>
          <w:lang w:eastAsia="en-US"/>
        </w:rPr>
      </w:pPr>
      <w:r>
        <w:rPr>
          <w:color w:val="auto"/>
          <w:lang w:eastAsia="en-US"/>
        </w:rPr>
        <w:t xml:space="preserve">    英文短名：insp_addr</w:t>
      </w:r>
    </w:p>
    <w:p w14:paraId="5796BFB3">
      <w:pPr>
        <w:bidi w:val="0"/>
        <w:rPr>
          <w:color w:val="auto"/>
          <w:lang w:eastAsia="en-US"/>
        </w:rPr>
      </w:pPr>
      <w:r>
        <w:rPr>
          <w:color w:val="auto"/>
          <w:lang w:eastAsia="en-US"/>
        </w:rPr>
        <w:t xml:space="preserve">    定义：机动车路检的地址。</w:t>
      </w:r>
    </w:p>
    <w:p w14:paraId="3F19C0E0">
      <w:pPr>
        <w:bidi w:val="0"/>
        <w:rPr>
          <w:color w:val="auto"/>
          <w:lang w:eastAsia="en-US"/>
        </w:rPr>
      </w:pPr>
      <w:r>
        <w:rPr>
          <w:color w:val="auto"/>
          <w:lang w:eastAsia="en-US"/>
        </w:rPr>
        <w:t xml:space="preserve">    表示类别：文本</w:t>
      </w:r>
    </w:p>
    <w:p w14:paraId="09DCEBC4">
      <w:pPr>
        <w:bidi w:val="0"/>
        <w:rPr>
          <w:color w:val="auto"/>
          <w:lang w:eastAsia="en-US"/>
        </w:rPr>
      </w:pPr>
      <w:r>
        <w:rPr>
          <w:color w:val="auto"/>
          <w:lang w:eastAsia="en-US"/>
        </w:rPr>
        <w:t xml:space="preserve">    数据类型：字符型</w:t>
      </w:r>
    </w:p>
    <w:p w14:paraId="2C2DF36D">
      <w:pPr>
        <w:bidi w:val="0"/>
        <w:rPr>
          <w:color w:val="auto"/>
          <w:lang w:eastAsia="en-US"/>
        </w:rPr>
      </w:pPr>
      <w:r>
        <w:rPr>
          <w:color w:val="auto"/>
          <w:lang w:eastAsia="en-US"/>
        </w:rPr>
        <w:t xml:space="preserve">    表示格式：an4..255</w:t>
      </w:r>
    </w:p>
    <w:p w14:paraId="281EC6CD">
      <w:pPr>
        <w:bidi w:val="0"/>
        <w:rPr>
          <w:color w:val="auto"/>
          <w:lang w:eastAsia="en-US"/>
        </w:rPr>
      </w:pPr>
      <w:r>
        <w:rPr>
          <w:color w:val="auto"/>
          <w:lang w:eastAsia="en-US"/>
        </w:rPr>
        <w:t xml:space="preserve">    最小长度：4</w:t>
      </w:r>
    </w:p>
    <w:p w14:paraId="54E06E2B">
      <w:pPr>
        <w:bidi w:val="0"/>
        <w:rPr>
          <w:color w:val="auto"/>
          <w:lang w:eastAsia="en-US"/>
        </w:rPr>
      </w:pPr>
      <w:r>
        <w:rPr>
          <w:color w:val="auto"/>
          <w:lang w:eastAsia="en-US"/>
        </w:rPr>
        <w:t xml:space="preserve">    最大长度：255</w:t>
      </w:r>
    </w:p>
    <w:p w14:paraId="4F7F84AB">
      <w:pPr>
        <w:bidi w:val="0"/>
        <w:rPr>
          <w:color w:val="auto"/>
          <w:lang w:eastAsia="en-US"/>
        </w:rPr>
      </w:pPr>
      <w:r>
        <w:rPr>
          <w:color w:val="auto"/>
          <w:lang w:eastAsia="en-US"/>
        </w:rPr>
        <w:t xml:space="preserve">    值域：</w:t>
      </w:r>
    </w:p>
    <w:p w14:paraId="17D1A760">
      <w:pPr>
        <w:bidi w:val="0"/>
        <w:rPr>
          <w:color w:val="auto"/>
          <w:lang w:eastAsia="en-US"/>
        </w:rPr>
      </w:pPr>
      <w:r>
        <w:rPr>
          <w:color w:val="auto"/>
          <w:lang w:eastAsia="en-US"/>
        </w:rPr>
        <w:t xml:space="preserve">    同义名称：</w:t>
      </w:r>
    </w:p>
    <w:p w14:paraId="0DED7D00">
      <w:pPr>
        <w:bidi w:val="0"/>
        <w:rPr>
          <w:color w:val="auto"/>
          <w:lang w:eastAsia="en-US"/>
        </w:rPr>
      </w:pPr>
      <w:r>
        <w:rPr>
          <w:color w:val="auto"/>
          <w:lang w:eastAsia="en-US"/>
        </w:rPr>
        <w:t xml:space="preserve">    计量单位：</w:t>
      </w:r>
    </w:p>
    <w:p w14:paraId="0C25E916">
      <w:pPr>
        <w:bidi w:val="0"/>
        <w:rPr>
          <w:color w:val="auto"/>
          <w:lang w:eastAsia="en-US"/>
        </w:rPr>
      </w:pPr>
      <w:r>
        <w:rPr>
          <w:color w:val="auto"/>
          <w:lang w:eastAsia="en-US"/>
        </w:rPr>
        <w:t xml:space="preserve">    标准引用：本数据元最小长度、最大长度引用了HJ 1346.1。</w:t>
      </w:r>
    </w:p>
    <w:p w14:paraId="4DB64351">
      <w:pPr>
        <w:bidi w:val="0"/>
        <w:rPr>
          <w:color w:val="auto"/>
          <w:lang w:eastAsia="en-US"/>
        </w:rPr>
      </w:pPr>
      <w:r>
        <w:rPr>
          <w:color w:val="auto"/>
          <w:lang w:eastAsia="en-US"/>
        </w:rPr>
        <w:t xml:space="preserve">    版本：V1.0</w:t>
      </w:r>
    </w:p>
    <w:p w14:paraId="6DA0A5BF">
      <w:pPr>
        <w:pStyle w:val="54"/>
        <w:bidi w:val="0"/>
        <w:rPr>
          <w:rFonts w:ascii="Cambria" w:hAnsi="Cambria" w:eastAsia="宋体"/>
          <w:color w:val="auto"/>
          <w:kern w:val="0"/>
          <w:szCs w:val="22"/>
          <w:lang w:eastAsia="en-US"/>
        </w:rPr>
      </w:pPr>
      <w:r>
        <w:rPr>
          <w:color w:val="auto"/>
          <w:lang w:eastAsia="en-US"/>
        </w:rPr>
        <w:t>检查结果</w:t>
      </w:r>
    </w:p>
    <w:p w14:paraId="2A449A02">
      <w:pPr>
        <w:bidi w:val="0"/>
        <w:rPr>
          <w:color w:val="auto"/>
          <w:lang w:eastAsia="en-US"/>
        </w:rPr>
      </w:pPr>
      <w:r>
        <w:rPr>
          <w:color w:val="auto"/>
          <w:lang w:eastAsia="en-US"/>
        </w:rPr>
        <w:t xml:space="preserve">    内部标识符：jidongchelujian-jianchajieguo</w:t>
      </w:r>
    </w:p>
    <w:p w14:paraId="553287C8">
      <w:pPr>
        <w:bidi w:val="0"/>
        <w:rPr>
          <w:color w:val="auto"/>
          <w:lang w:eastAsia="en-US"/>
        </w:rPr>
      </w:pPr>
      <w:r>
        <w:rPr>
          <w:color w:val="auto"/>
          <w:lang w:eastAsia="en-US"/>
        </w:rPr>
        <w:t xml:space="preserve">    中文名称：检查结果</w:t>
      </w:r>
    </w:p>
    <w:p w14:paraId="0EA23E71">
      <w:pPr>
        <w:bidi w:val="0"/>
        <w:rPr>
          <w:color w:val="auto"/>
          <w:lang w:eastAsia="en-US"/>
        </w:rPr>
      </w:pPr>
      <w:r>
        <w:rPr>
          <w:color w:val="auto"/>
          <w:lang w:eastAsia="en-US"/>
        </w:rPr>
        <w:t xml:space="preserve">    中文短名：jcjg</w:t>
      </w:r>
    </w:p>
    <w:p w14:paraId="3D5F5A3C">
      <w:pPr>
        <w:bidi w:val="0"/>
        <w:rPr>
          <w:color w:val="auto"/>
          <w:lang w:eastAsia="en-US"/>
        </w:rPr>
      </w:pPr>
      <w:r>
        <w:rPr>
          <w:color w:val="auto"/>
          <w:lang w:eastAsia="en-US"/>
        </w:rPr>
        <w:t xml:space="preserve">    英文名称：Inspection Results</w:t>
      </w:r>
    </w:p>
    <w:p w14:paraId="3CCB1467">
      <w:pPr>
        <w:bidi w:val="0"/>
        <w:rPr>
          <w:color w:val="auto"/>
          <w:lang w:eastAsia="en-US"/>
        </w:rPr>
      </w:pPr>
      <w:r>
        <w:rPr>
          <w:color w:val="auto"/>
          <w:lang w:eastAsia="en-US"/>
        </w:rPr>
        <w:t xml:space="preserve">    英文短名：ir</w:t>
      </w:r>
    </w:p>
    <w:p w14:paraId="7588E6B3">
      <w:pPr>
        <w:bidi w:val="0"/>
        <w:rPr>
          <w:color w:val="auto"/>
          <w:lang w:eastAsia="en-US"/>
        </w:rPr>
      </w:pPr>
      <w:r>
        <w:rPr>
          <w:color w:val="auto"/>
          <w:lang w:eastAsia="en-US"/>
        </w:rPr>
        <w:t xml:space="preserve">    定义：机动车路检的结果。</w:t>
      </w:r>
    </w:p>
    <w:p w14:paraId="7D296A4F">
      <w:pPr>
        <w:bidi w:val="0"/>
        <w:rPr>
          <w:color w:val="auto"/>
          <w:lang w:eastAsia="en-US"/>
        </w:rPr>
      </w:pPr>
      <w:r>
        <w:rPr>
          <w:color w:val="auto"/>
          <w:lang w:eastAsia="en-US"/>
        </w:rPr>
        <w:t xml:space="preserve">    表示类别：文本</w:t>
      </w:r>
    </w:p>
    <w:p w14:paraId="2B8B17C1">
      <w:pPr>
        <w:bidi w:val="0"/>
        <w:rPr>
          <w:color w:val="auto"/>
          <w:lang w:eastAsia="en-US"/>
        </w:rPr>
      </w:pPr>
      <w:r>
        <w:rPr>
          <w:color w:val="auto"/>
          <w:lang w:eastAsia="en-US"/>
        </w:rPr>
        <w:t xml:space="preserve">    数据类型：字符型</w:t>
      </w:r>
    </w:p>
    <w:p w14:paraId="69A3085D">
      <w:pPr>
        <w:bidi w:val="0"/>
        <w:rPr>
          <w:color w:val="auto"/>
          <w:lang w:eastAsia="en-US"/>
        </w:rPr>
      </w:pPr>
      <w:r>
        <w:rPr>
          <w:color w:val="auto"/>
          <w:lang w:eastAsia="en-US"/>
        </w:rPr>
        <w:t xml:space="preserve">    表示格式：a4..1000</w:t>
      </w:r>
    </w:p>
    <w:p w14:paraId="72EBC7C1">
      <w:pPr>
        <w:bidi w:val="0"/>
        <w:rPr>
          <w:color w:val="auto"/>
          <w:lang w:eastAsia="en-US"/>
        </w:rPr>
      </w:pPr>
      <w:r>
        <w:rPr>
          <w:color w:val="auto"/>
          <w:lang w:eastAsia="en-US"/>
        </w:rPr>
        <w:t xml:space="preserve">    最小长度：4</w:t>
      </w:r>
    </w:p>
    <w:p w14:paraId="5D5F8AA9">
      <w:pPr>
        <w:bidi w:val="0"/>
        <w:rPr>
          <w:color w:val="auto"/>
          <w:lang w:eastAsia="en-US"/>
        </w:rPr>
      </w:pPr>
      <w:r>
        <w:rPr>
          <w:color w:val="auto"/>
          <w:lang w:eastAsia="en-US"/>
        </w:rPr>
        <w:t xml:space="preserve">    最大长度：1000</w:t>
      </w:r>
    </w:p>
    <w:p w14:paraId="6FBEB5CC">
      <w:pPr>
        <w:bidi w:val="0"/>
        <w:rPr>
          <w:color w:val="auto"/>
          <w:lang w:eastAsia="en-US"/>
        </w:rPr>
      </w:pPr>
      <w:r>
        <w:rPr>
          <w:color w:val="auto"/>
          <w:lang w:eastAsia="en-US"/>
        </w:rPr>
        <w:t xml:space="preserve">    值域：</w:t>
      </w:r>
    </w:p>
    <w:p w14:paraId="3C7C2402">
      <w:pPr>
        <w:bidi w:val="0"/>
        <w:rPr>
          <w:color w:val="auto"/>
          <w:lang w:eastAsia="en-US"/>
        </w:rPr>
      </w:pPr>
      <w:r>
        <w:rPr>
          <w:color w:val="auto"/>
          <w:lang w:eastAsia="en-US"/>
        </w:rPr>
        <w:t xml:space="preserve">    同义名称：</w:t>
      </w:r>
    </w:p>
    <w:p w14:paraId="57ED45B8">
      <w:pPr>
        <w:bidi w:val="0"/>
        <w:rPr>
          <w:color w:val="auto"/>
          <w:lang w:eastAsia="en-US"/>
        </w:rPr>
      </w:pPr>
      <w:r>
        <w:rPr>
          <w:color w:val="auto"/>
          <w:lang w:eastAsia="en-US"/>
        </w:rPr>
        <w:t xml:space="preserve">    计量单位：</w:t>
      </w:r>
    </w:p>
    <w:p w14:paraId="74853A5A">
      <w:pPr>
        <w:bidi w:val="0"/>
        <w:rPr>
          <w:color w:val="auto"/>
          <w:lang w:eastAsia="en-US"/>
        </w:rPr>
      </w:pPr>
      <w:r>
        <w:rPr>
          <w:color w:val="auto"/>
          <w:lang w:eastAsia="en-US"/>
        </w:rPr>
        <w:t xml:space="preserve">    标准引用：</w:t>
      </w:r>
    </w:p>
    <w:p w14:paraId="654B814C">
      <w:pPr>
        <w:bidi w:val="0"/>
        <w:rPr>
          <w:color w:val="auto"/>
          <w:lang w:eastAsia="en-US"/>
        </w:rPr>
      </w:pPr>
      <w:r>
        <w:rPr>
          <w:color w:val="auto"/>
          <w:lang w:eastAsia="en-US"/>
        </w:rPr>
        <w:t xml:space="preserve">    版本：V1.0</w:t>
      </w:r>
    </w:p>
    <w:p w14:paraId="08F409CA">
      <w:pPr>
        <w:pStyle w:val="54"/>
        <w:bidi w:val="0"/>
        <w:rPr>
          <w:rFonts w:ascii="Cambria" w:hAnsi="Cambria" w:eastAsia="宋体"/>
          <w:color w:val="auto"/>
          <w:kern w:val="0"/>
          <w:szCs w:val="22"/>
          <w:lang w:eastAsia="en-US"/>
        </w:rPr>
      </w:pPr>
      <w:r>
        <w:rPr>
          <w:color w:val="auto"/>
          <w:lang w:eastAsia="en-US"/>
        </w:rPr>
        <w:t>车载自动诊断系统检查结果</w:t>
      </w:r>
    </w:p>
    <w:p w14:paraId="14BF0757">
      <w:pPr>
        <w:bidi w:val="0"/>
        <w:rPr>
          <w:color w:val="auto"/>
          <w:lang w:eastAsia="en-US"/>
        </w:rPr>
      </w:pPr>
      <w:r>
        <w:rPr>
          <w:color w:val="auto"/>
          <w:lang w:eastAsia="en-US"/>
        </w:rPr>
        <w:t xml:space="preserve">    内部标识符：jidongchelujian-chezaizidongzhenduanxitongjianchajieguo</w:t>
      </w:r>
    </w:p>
    <w:p w14:paraId="32FB95AD">
      <w:pPr>
        <w:bidi w:val="0"/>
        <w:rPr>
          <w:color w:val="auto"/>
          <w:lang w:eastAsia="en-US"/>
        </w:rPr>
      </w:pPr>
      <w:r>
        <w:rPr>
          <w:color w:val="auto"/>
          <w:lang w:eastAsia="en-US"/>
        </w:rPr>
        <w:t xml:space="preserve">    中文名称：车载自动诊断系统检查结果</w:t>
      </w:r>
    </w:p>
    <w:p w14:paraId="2B64DF06">
      <w:pPr>
        <w:bidi w:val="0"/>
        <w:rPr>
          <w:color w:val="auto"/>
          <w:lang w:eastAsia="en-US"/>
        </w:rPr>
      </w:pPr>
      <w:r>
        <w:rPr>
          <w:color w:val="auto"/>
          <w:lang w:eastAsia="en-US"/>
        </w:rPr>
        <w:t xml:space="preserve">    中文短名：czzdzdxtjcjg</w:t>
      </w:r>
    </w:p>
    <w:p w14:paraId="7ADEFF68">
      <w:pPr>
        <w:bidi w:val="0"/>
        <w:rPr>
          <w:color w:val="auto"/>
          <w:lang w:eastAsia="en-US"/>
        </w:rPr>
      </w:pPr>
      <w:r>
        <w:rPr>
          <w:color w:val="auto"/>
          <w:lang w:eastAsia="en-US"/>
        </w:rPr>
        <w:t xml:space="preserve">    英文名称：Onboard Automatic Diagnostic System Inspection Results</w:t>
      </w:r>
    </w:p>
    <w:p w14:paraId="73C5627F">
      <w:pPr>
        <w:bidi w:val="0"/>
        <w:rPr>
          <w:color w:val="auto"/>
          <w:lang w:eastAsia="en-US"/>
        </w:rPr>
      </w:pPr>
      <w:r>
        <w:rPr>
          <w:color w:val="auto"/>
          <w:lang w:eastAsia="en-US"/>
        </w:rPr>
        <w:t xml:space="preserve">    英文短名：auto_diagnostic_sys_ir</w:t>
      </w:r>
    </w:p>
    <w:p w14:paraId="53A5F699">
      <w:pPr>
        <w:bidi w:val="0"/>
        <w:rPr>
          <w:color w:val="auto"/>
          <w:lang w:eastAsia="en-US"/>
        </w:rPr>
      </w:pPr>
      <w:r>
        <w:rPr>
          <w:color w:val="auto"/>
          <w:lang w:eastAsia="en-US"/>
        </w:rPr>
        <w:t xml:space="preserve">    定义：对机动车车载自动诊断系统进行合格性检查得出的结果。</w:t>
      </w:r>
    </w:p>
    <w:p w14:paraId="4CA3EEC3">
      <w:pPr>
        <w:bidi w:val="0"/>
        <w:rPr>
          <w:color w:val="auto"/>
          <w:lang w:eastAsia="en-US"/>
        </w:rPr>
      </w:pPr>
      <w:r>
        <w:rPr>
          <w:color w:val="auto"/>
          <w:lang w:eastAsia="en-US"/>
        </w:rPr>
        <w:t xml:space="preserve">    表示类别：代码</w:t>
      </w:r>
    </w:p>
    <w:p w14:paraId="3B9DB94C">
      <w:pPr>
        <w:bidi w:val="0"/>
        <w:rPr>
          <w:color w:val="auto"/>
          <w:lang w:eastAsia="en-US"/>
        </w:rPr>
      </w:pPr>
      <w:r>
        <w:rPr>
          <w:color w:val="auto"/>
          <w:lang w:eastAsia="en-US"/>
        </w:rPr>
        <w:t xml:space="preserve">    数据类型：数值型</w:t>
      </w:r>
    </w:p>
    <w:p w14:paraId="7A5E82DC">
      <w:pPr>
        <w:bidi w:val="0"/>
        <w:rPr>
          <w:color w:val="auto"/>
          <w:lang w:eastAsia="en-US"/>
        </w:rPr>
      </w:pPr>
      <w:r>
        <w:rPr>
          <w:color w:val="auto"/>
          <w:lang w:eastAsia="en-US"/>
        </w:rPr>
        <w:t xml:space="preserve">    表示格式：n1</w:t>
      </w:r>
    </w:p>
    <w:p w14:paraId="19626FF9">
      <w:pPr>
        <w:bidi w:val="0"/>
        <w:rPr>
          <w:color w:val="auto"/>
          <w:lang w:eastAsia="en-US"/>
        </w:rPr>
      </w:pPr>
      <w:r>
        <w:rPr>
          <w:color w:val="auto"/>
          <w:lang w:eastAsia="en-US"/>
        </w:rPr>
        <w:t xml:space="preserve">    最小长度：1</w:t>
      </w:r>
    </w:p>
    <w:p w14:paraId="2D2CE18D">
      <w:pPr>
        <w:bidi w:val="0"/>
        <w:rPr>
          <w:color w:val="auto"/>
          <w:lang w:eastAsia="en-US"/>
        </w:rPr>
      </w:pPr>
      <w:r>
        <w:rPr>
          <w:color w:val="auto"/>
          <w:lang w:eastAsia="en-US"/>
        </w:rPr>
        <w:t xml:space="preserve">    最大长度：1</w:t>
      </w:r>
    </w:p>
    <w:p w14:paraId="79C68574">
      <w:pPr>
        <w:bidi w:val="0"/>
        <w:rPr>
          <w:color w:val="auto"/>
          <w:lang w:eastAsia="en-US"/>
        </w:rPr>
      </w:pPr>
      <w:r>
        <w:rPr>
          <w:color w:val="auto"/>
          <w:lang w:eastAsia="en-US"/>
        </w:rPr>
        <w:t xml:space="preserve">    值域：如下枚举值：</w:t>
      </w:r>
    </w:p>
    <w:p w14:paraId="09DC93FA">
      <w:pPr>
        <w:bidi w:val="0"/>
        <w:rPr>
          <w:color w:val="auto"/>
          <w:lang w:eastAsia="en-US"/>
        </w:rPr>
      </w:pPr>
      <w:r>
        <w:rPr>
          <w:color w:val="auto"/>
          <w:lang w:eastAsia="en-US"/>
        </w:rPr>
        <w:t xml:space="preserve">    </w:t>
      </w:r>
      <w:r>
        <w:rPr>
          <w:rFonts w:hint="eastAsia"/>
          <w:color w:val="auto"/>
          <w:lang w:eastAsia="zh-CN"/>
        </w:rPr>
        <w:t>——</w:t>
      </w:r>
      <w:r>
        <w:rPr>
          <w:color w:val="auto"/>
          <w:lang w:eastAsia="en-US"/>
        </w:rPr>
        <w:t>0 未检查；</w:t>
      </w:r>
    </w:p>
    <w:p w14:paraId="63E68ED9">
      <w:pPr>
        <w:bidi w:val="0"/>
        <w:rPr>
          <w:color w:val="auto"/>
          <w:lang w:eastAsia="en-US"/>
        </w:rPr>
      </w:pPr>
      <w:r>
        <w:rPr>
          <w:color w:val="auto"/>
          <w:lang w:eastAsia="en-US"/>
        </w:rPr>
        <w:t xml:space="preserve">    </w:t>
      </w:r>
      <w:r>
        <w:rPr>
          <w:rFonts w:hint="eastAsia"/>
          <w:color w:val="auto"/>
          <w:lang w:eastAsia="zh-CN"/>
        </w:rPr>
        <w:t>——</w:t>
      </w:r>
      <w:r>
        <w:rPr>
          <w:color w:val="auto"/>
          <w:lang w:eastAsia="en-US"/>
        </w:rPr>
        <w:t>1 合格；</w:t>
      </w:r>
    </w:p>
    <w:p w14:paraId="077F9880">
      <w:pPr>
        <w:bidi w:val="0"/>
        <w:rPr>
          <w:color w:val="auto"/>
          <w:lang w:eastAsia="en-US"/>
        </w:rPr>
      </w:pPr>
      <w:r>
        <w:rPr>
          <w:color w:val="auto"/>
          <w:lang w:eastAsia="en-US"/>
        </w:rPr>
        <w:t xml:space="preserve">    </w:t>
      </w:r>
      <w:r>
        <w:rPr>
          <w:rFonts w:hint="eastAsia"/>
          <w:color w:val="auto"/>
          <w:lang w:eastAsia="zh-CN"/>
        </w:rPr>
        <w:t>——</w:t>
      </w:r>
      <w:r>
        <w:rPr>
          <w:color w:val="auto"/>
          <w:lang w:eastAsia="en-US"/>
        </w:rPr>
        <w:t>2 不合格。</w:t>
      </w:r>
    </w:p>
    <w:p w14:paraId="60B6ACF6">
      <w:pPr>
        <w:bidi w:val="0"/>
        <w:rPr>
          <w:color w:val="auto"/>
          <w:lang w:eastAsia="en-US"/>
        </w:rPr>
      </w:pPr>
      <w:r>
        <w:rPr>
          <w:color w:val="auto"/>
          <w:lang w:eastAsia="en-US"/>
        </w:rPr>
        <w:t xml:space="preserve">    同义名称：</w:t>
      </w:r>
    </w:p>
    <w:p w14:paraId="6785F19D">
      <w:pPr>
        <w:bidi w:val="0"/>
        <w:rPr>
          <w:color w:val="auto"/>
          <w:lang w:eastAsia="en-US"/>
        </w:rPr>
      </w:pPr>
      <w:r>
        <w:rPr>
          <w:color w:val="auto"/>
          <w:lang w:eastAsia="en-US"/>
        </w:rPr>
        <w:t xml:space="preserve">    计量单位：</w:t>
      </w:r>
    </w:p>
    <w:p w14:paraId="1DCA03C5">
      <w:pPr>
        <w:bidi w:val="0"/>
        <w:rPr>
          <w:color w:val="auto"/>
          <w:lang w:eastAsia="en-US"/>
        </w:rPr>
      </w:pPr>
      <w:r>
        <w:rPr>
          <w:color w:val="auto"/>
          <w:lang w:eastAsia="en-US"/>
        </w:rPr>
        <w:t xml:space="preserve">    标准引用：</w:t>
      </w:r>
    </w:p>
    <w:p w14:paraId="00C35C4E">
      <w:pPr>
        <w:bidi w:val="0"/>
        <w:rPr>
          <w:color w:val="auto"/>
          <w:lang w:eastAsia="en-US"/>
        </w:rPr>
      </w:pPr>
      <w:r>
        <w:rPr>
          <w:color w:val="auto"/>
          <w:lang w:eastAsia="en-US"/>
        </w:rPr>
        <w:t xml:space="preserve">    版本：V1.0</w:t>
      </w:r>
    </w:p>
    <w:p w14:paraId="093D5BF6">
      <w:pPr>
        <w:pStyle w:val="54"/>
        <w:bidi w:val="0"/>
        <w:rPr>
          <w:rFonts w:ascii="Cambria" w:hAnsi="Cambria" w:eastAsia="宋体"/>
          <w:color w:val="auto"/>
          <w:kern w:val="0"/>
          <w:szCs w:val="22"/>
          <w:lang w:eastAsia="en-US"/>
        </w:rPr>
      </w:pPr>
      <w:r>
        <w:rPr>
          <w:color w:val="auto"/>
          <w:lang w:eastAsia="en-US"/>
        </w:rPr>
        <w:t>油品达标结果</w:t>
      </w:r>
    </w:p>
    <w:p w14:paraId="65F379C2">
      <w:pPr>
        <w:bidi w:val="0"/>
        <w:rPr>
          <w:color w:val="auto"/>
          <w:lang w:eastAsia="en-US"/>
        </w:rPr>
      </w:pPr>
      <w:r>
        <w:rPr>
          <w:color w:val="auto"/>
          <w:lang w:eastAsia="en-US"/>
        </w:rPr>
        <w:t xml:space="preserve">    内部标识符：jidongchelujian-youpindabiaojieguo</w:t>
      </w:r>
    </w:p>
    <w:p w14:paraId="71A17759">
      <w:pPr>
        <w:bidi w:val="0"/>
        <w:rPr>
          <w:color w:val="auto"/>
          <w:lang w:eastAsia="en-US"/>
        </w:rPr>
      </w:pPr>
      <w:r>
        <w:rPr>
          <w:color w:val="auto"/>
          <w:lang w:eastAsia="en-US"/>
        </w:rPr>
        <w:t xml:space="preserve">    中文名称：油品达标结果</w:t>
      </w:r>
    </w:p>
    <w:p w14:paraId="3E9DDF6B">
      <w:pPr>
        <w:bidi w:val="0"/>
        <w:rPr>
          <w:color w:val="auto"/>
          <w:lang w:eastAsia="en-US"/>
        </w:rPr>
      </w:pPr>
      <w:r>
        <w:rPr>
          <w:color w:val="auto"/>
          <w:lang w:eastAsia="en-US"/>
        </w:rPr>
        <w:t xml:space="preserve">    中文短名：ypdbjg</w:t>
      </w:r>
    </w:p>
    <w:p w14:paraId="10AE87A5">
      <w:pPr>
        <w:bidi w:val="0"/>
        <w:rPr>
          <w:color w:val="auto"/>
          <w:lang w:eastAsia="en-US"/>
        </w:rPr>
      </w:pPr>
      <w:r>
        <w:rPr>
          <w:color w:val="auto"/>
          <w:lang w:eastAsia="en-US"/>
        </w:rPr>
        <w:t xml:space="preserve">    英文名称：Results of Oil Meeting Standards</w:t>
      </w:r>
    </w:p>
    <w:p w14:paraId="7BB2638A">
      <w:pPr>
        <w:bidi w:val="0"/>
        <w:rPr>
          <w:color w:val="auto"/>
          <w:lang w:eastAsia="en-US"/>
        </w:rPr>
      </w:pPr>
      <w:r>
        <w:rPr>
          <w:color w:val="auto"/>
          <w:lang w:eastAsia="en-US"/>
        </w:rPr>
        <w:t xml:space="preserve">    英文短名：oil_std_result</w:t>
      </w:r>
    </w:p>
    <w:p w14:paraId="3D078F8E">
      <w:pPr>
        <w:bidi w:val="0"/>
        <w:rPr>
          <w:color w:val="auto"/>
          <w:lang w:eastAsia="en-US"/>
        </w:rPr>
      </w:pPr>
      <w:r>
        <w:rPr>
          <w:color w:val="auto"/>
          <w:lang w:eastAsia="en-US"/>
        </w:rPr>
        <w:t xml:space="preserve">    定义：机动车油品是否符合标准。</w:t>
      </w:r>
    </w:p>
    <w:p w14:paraId="15472AF0">
      <w:pPr>
        <w:bidi w:val="0"/>
        <w:rPr>
          <w:color w:val="auto"/>
          <w:lang w:eastAsia="en-US"/>
        </w:rPr>
      </w:pPr>
      <w:r>
        <w:rPr>
          <w:color w:val="auto"/>
          <w:lang w:eastAsia="en-US"/>
        </w:rPr>
        <w:t xml:space="preserve">    表示类别：标识符</w:t>
      </w:r>
    </w:p>
    <w:p w14:paraId="7F7501D0">
      <w:pPr>
        <w:bidi w:val="0"/>
        <w:rPr>
          <w:color w:val="auto"/>
          <w:lang w:eastAsia="en-US"/>
        </w:rPr>
      </w:pPr>
      <w:r>
        <w:rPr>
          <w:color w:val="auto"/>
          <w:lang w:eastAsia="en-US"/>
        </w:rPr>
        <w:t xml:space="preserve">    数据类型：布尔型</w:t>
      </w:r>
    </w:p>
    <w:p w14:paraId="48B8E4C3">
      <w:pPr>
        <w:bidi w:val="0"/>
        <w:rPr>
          <w:color w:val="auto"/>
          <w:lang w:eastAsia="en-US"/>
        </w:rPr>
      </w:pPr>
      <w:r>
        <w:rPr>
          <w:color w:val="auto"/>
          <w:lang w:eastAsia="en-US"/>
        </w:rPr>
        <w:t xml:space="preserve">    表示格式：n1</w:t>
      </w:r>
    </w:p>
    <w:p w14:paraId="79331723">
      <w:pPr>
        <w:bidi w:val="0"/>
        <w:rPr>
          <w:color w:val="auto"/>
          <w:lang w:eastAsia="en-US"/>
        </w:rPr>
      </w:pPr>
      <w:r>
        <w:rPr>
          <w:color w:val="auto"/>
          <w:lang w:eastAsia="en-US"/>
        </w:rPr>
        <w:t xml:space="preserve">    最小长度：1</w:t>
      </w:r>
    </w:p>
    <w:p w14:paraId="1C81DC2B">
      <w:pPr>
        <w:bidi w:val="0"/>
        <w:rPr>
          <w:color w:val="auto"/>
          <w:lang w:eastAsia="en-US"/>
        </w:rPr>
      </w:pPr>
      <w:r>
        <w:rPr>
          <w:color w:val="auto"/>
          <w:lang w:eastAsia="en-US"/>
        </w:rPr>
        <w:t xml:space="preserve">    最大长度：1</w:t>
      </w:r>
    </w:p>
    <w:p w14:paraId="0FD5A995">
      <w:pPr>
        <w:bidi w:val="0"/>
        <w:rPr>
          <w:color w:val="auto"/>
          <w:lang w:eastAsia="en-US"/>
        </w:rPr>
      </w:pPr>
      <w:r>
        <w:rPr>
          <w:color w:val="auto"/>
          <w:lang w:eastAsia="en-US"/>
        </w:rPr>
        <w:t xml:space="preserve">    值域：如下枚举值：</w:t>
      </w:r>
    </w:p>
    <w:p w14:paraId="15D60910">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105D0ED0">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59D533EF">
      <w:pPr>
        <w:bidi w:val="0"/>
        <w:rPr>
          <w:color w:val="auto"/>
          <w:lang w:eastAsia="en-US"/>
        </w:rPr>
      </w:pPr>
      <w:r>
        <w:rPr>
          <w:color w:val="auto"/>
          <w:lang w:eastAsia="en-US"/>
        </w:rPr>
        <w:t xml:space="preserve">    同义名称：油品检查结果</w:t>
      </w:r>
    </w:p>
    <w:p w14:paraId="187CBDA8">
      <w:pPr>
        <w:bidi w:val="0"/>
        <w:rPr>
          <w:color w:val="auto"/>
          <w:lang w:eastAsia="en-US"/>
        </w:rPr>
      </w:pPr>
      <w:r>
        <w:rPr>
          <w:color w:val="auto"/>
          <w:lang w:eastAsia="en-US"/>
        </w:rPr>
        <w:t xml:space="preserve">    计量单位：</w:t>
      </w:r>
    </w:p>
    <w:p w14:paraId="272081FC">
      <w:pPr>
        <w:bidi w:val="0"/>
        <w:rPr>
          <w:color w:val="auto"/>
          <w:lang w:eastAsia="en-US"/>
        </w:rPr>
      </w:pPr>
      <w:r>
        <w:rPr>
          <w:color w:val="auto"/>
          <w:lang w:eastAsia="en-US"/>
        </w:rPr>
        <w:t xml:space="preserve">    标准引用：</w:t>
      </w:r>
    </w:p>
    <w:p w14:paraId="39F8180F">
      <w:pPr>
        <w:bidi w:val="0"/>
        <w:rPr>
          <w:color w:val="auto"/>
          <w:lang w:eastAsia="en-US"/>
        </w:rPr>
      </w:pPr>
      <w:r>
        <w:rPr>
          <w:color w:val="auto"/>
          <w:lang w:eastAsia="en-US"/>
        </w:rPr>
        <w:t xml:space="preserve">    版本：V1.0</w:t>
      </w:r>
    </w:p>
    <w:p w14:paraId="038ACCE4">
      <w:pPr>
        <w:pStyle w:val="54"/>
        <w:bidi w:val="0"/>
        <w:rPr>
          <w:rFonts w:ascii="Cambria" w:hAnsi="Cambria" w:eastAsia="宋体"/>
          <w:color w:val="auto"/>
          <w:kern w:val="0"/>
          <w:szCs w:val="22"/>
          <w:lang w:eastAsia="en-US"/>
        </w:rPr>
      </w:pPr>
      <w:r>
        <w:rPr>
          <w:color w:val="auto"/>
          <w:lang w:eastAsia="en-US"/>
        </w:rPr>
        <w:t>尿素达标结果</w:t>
      </w:r>
    </w:p>
    <w:p w14:paraId="7D2F18F1">
      <w:pPr>
        <w:bidi w:val="0"/>
        <w:rPr>
          <w:color w:val="auto"/>
          <w:lang w:eastAsia="en-US"/>
        </w:rPr>
      </w:pPr>
      <w:r>
        <w:rPr>
          <w:color w:val="auto"/>
          <w:lang w:eastAsia="en-US"/>
        </w:rPr>
        <w:t xml:space="preserve">    内部标识符：jidongchelujian-niaosudabiaojieguo</w:t>
      </w:r>
    </w:p>
    <w:p w14:paraId="16D65459">
      <w:pPr>
        <w:bidi w:val="0"/>
        <w:rPr>
          <w:color w:val="auto"/>
          <w:lang w:eastAsia="en-US"/>
        </w:rPr>
      </w:pPr>
      <w:r>
        <w:rPr>
          <w:color w:val="auto"/>
          <w:lang w:eastAsia="en-US"/>
        </w:rPr>
        <w:t xml:space="preserve">    中文名称：尿素达标结果</w:t>
      </w:r>
    </w:p>
    <w:p w14:paraId="5BBDB4C7">
      <w:pPr>
        <w:bidi w:val="0"/>
        <w:rPr>
          <w:color w:val="auto"/>
          <w:lang w:eastAsia="en-US"/>
        </w:rPr>
      </w:pPr>
      <w:r>
        <w:rPr>
          <w:color w:val="auto"/>
          <w:lang w:eastAsia="en-US"/>
        </w:rPr>
        <w:t xml:space="preserve">    中文短名：nsdbjg</w:t>
      </w:r>
    </w:p>
    <w:p w14:paraId="7BD8DF34">
      <w:pPr>
        <w:bidi w:val="0"/>
        <w:rPr>
          <w:color w:val="auto"/>
          <w:lang w:eastAsia="en-US"/>
        </w:rPr>
      </w:pPr>
      <w:r>
        <w:rPr>
          <w:color w:val="auto"/>
          <w:lang w:eastAsia="en-US"/>
        </w:rPr>
        <w:t xml:space="preserve">    英文名称：Results of Urea Meeting Standards</w:t>
      </w:r>
    </w:p>
    <w:p w14:paraId="41B2EE90">
      <w:pPr>
        <w:bidi w:val="0"/>
        <w:rPr>
          <w:color w:val="auto"/>
          <w:lang w:eastAsia="en-US"/>
        </w:rPr>
      </w:pPr>
      <w:r>
        <w:rPr>
          <w:color w:val="auto"/>
          <w:lang w:eastAsia="en-US"/>
        </w:rPr>
        <w:t xml:space="preserve">    英文短名：urea_std_result</w:t>
      </w:r>
    </w:p>
    <w:p w14:paraId="53A9A793">
      <w:pPr>
        <w:bidi w:val="0"/>
        <w:rPr>
          <w:color w:val="auto"/>
          <w:lang w:eastAsia="en-US"/>
        </w:rPr>
      </w:pPr>
      <w:r>
        <w:rPr>
          <w:color w:val="auto"/>
          <w:lang w:eastAsia="en-US"/>
        </w:rPr>
        <w:t xml:space="preserve">    定义：机动车尿素是否符合标准。</w:t>
      </w:r>
    </w:p>
    <w:p w14:paraId="79EE5531">
      <w:pPr>
        <w:bidi w:val="0"/>
        <w:rPr>
          <w:color w:val="auto"/>
          <w:lang w:eastAsia="en-US"/>
        </w:rPr>
      </w:pPr>
      <w:r>
        <w:rPr>
          <w:color w:val="auto"/>
          <w:lang w:eastAsia="en-US"/>
        </w:rPr>
        <w:t xml:space="preserve">    表示类别：标识符</w:t>
      </w:r>
    </w:p>
    <w:p w14:paraId="5A195FF5">
      <w:pPr>
        <w:bidi w:val="0"/>
        <w:rPr>
          <w:color w:val="auto"/>
          <w:lang w:eastAsia="en-US"/>
        </w:rPr>
      </w:pPr>
      <w:r>
        <w:rPr>
          <w:color w:val="auto"/>
          <w:lang w:eastAsia="en-US"/>
        </w:rPr>
        <w:t xml:space="preserve">    数据类型：布尔型</w:t>
      </w:r>
    </w:p>
    <w:p w14:paraId="3504B2BA">
      <w:pPr>
        <w:bidi w:val="0"/>
        <w:rPr>
          <w:color w:val="auto"/>
          <w:lang w:eastAsia="en-US"/>
        </w:rPr>
      </w:pPr>
      <w:r>
        <w:rPr>
          <w:color w:val="auto"/>
          <w:lang w:eastAsia="en-US"/>
        </w:rPr>
        <w:t xml:space="preserve">    表示格式：n1</w:t>
      </w:r>
    </w:p>
    <w:p w14:paraId="00648EE1">
      <w:pPr>
        <w:bidi w:val="0"/>
        <w:rPr>
          <w:color w:val="auto"/>
          <w:lang w:eastAsia="en-US"/>
        </w:rPr>
      </w:pPr>
      <w:r>
        <w:rPr>
          <w:color w:val="auto"/>
          <w:lang w:eastAsia="en-US"/>
        </w:rPr>
        <w:t xml:space="preserve">    最小长度：1</w:t>
      </w:r>
    </w:p>
    <w:p w14:paraId="33BACFC8">
      <w:pPr>
        <w:bidi w:val="0"/>
        <w:rPr>
          <w:color w:val="auto"/>
          <w:lang w:eastAsia="en-US"/>
        </w:rPr>
      </w:pPr>
      <w:r>
        <w:rPr>
          <w:color w:val="auto"/>
          <w:lang w:eastAsia="en-US"/>
        </w:rPr>
        <w:t xml:space="preserve">    最大长度：1</w:t>
      </w:r>
    </w:p>
    <w:p w14:paraId="267B264A">
      <w:pPr>
        <w:bidi w:val="0"/>
        <w:rPr>
          <w:color w:val="auto"/>
          <w:lang w:eastAsia="en-US"/>
        </w:rPr>
      </w:pPr>
      <w:r>
        <w:rPr>
          <w:color w:val="auto"/>
          <w:lang w:eastAsia="en-US"/>
        </w:rPr>
        <w:t xml:space="preserve">    值域：如下枚举值：</w:t>
      </w:r>
    </w:p>
    <w:p w14:paraId="30F43F29">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0204B481">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0B3555B8">
      <w:pPr>
        <w:bidi w:val="0"/>
        <w:rPr>
          <w:color w:val="auto"/>
          <w:lang w:eastAsia="en-US"/>
        </w:rPr>
      </w:pPr>
      <w:r>
        <w:rPr>
          <w:color w:val="auto"/>
          <w:lang w:eastAsia="en-US"/>
        </w:rPr>
        <w:t xml:space="preserve">    同义名称：尿素检查结果</w:t>
      </w:r>
    </w:p>
    <w:p w14:paraId="2F9168CF">
      <w:pPr>
        <w:bidi w:val="0"/>
        <w:rPr>
          <w:color w:val="auto"/>
          <w:lang w:eastAsia="en-US"/>
        </w:rPr>
      </w:pPr>
      <w:r>
        <w:rPr>
          <w:color w:val="auto"/>
          <w:lang w:eastAsia="en-US"/>
        </w:rPr>
        <w:t xml:space="preserve">    计量单位：</w:t>
      </w:r>
    </w:p>
    <w:p w14:paraId="12D30904">
      <w:pPr>
        <w:bidi w:val="0"/>
        <w:rPr>
          <w:color w:val="auto"/>
          <w:lang w:eastAsia="en-US"/>
        </w:rPr>
      </w:pPr>
      <w:r>
        <w:rPr>
          <w:color w:val="auto"/>
          <w:lang w:eastAsia="en-US"/>
        </w:rPr>
        <w:t xml:space="preserve">    标准引用：</w:t>
      </w:r>
    </w:p>
    <w:p w14:paraId="417FAD70">
      <w:pPr>
        <w:bidi w:val="0"/>
        <w:rPr>
          <w:color w:val="auto"/>
          <w:lang w:eastAsia="en-US"/>
        </w:rPr>
      </w:pPr>
      <w:r>
        <w:rPr>
          <w:color w:val="auto"/>
          <w:lang w:eastAsia="en-US"/>
        </w:rPr>
        <w:t xml:space="preserve">    版本：V1.0</w:t>
      </w:r>
    </w:p>
    <w:p w14:paraId="3E6DE589">
      <w:pPr>
        <w:pStyle w:val="54"/>
        <w:bidi w:val="0"/>
        <w:rPr>
          <w:rFonts w:ascii="Cambria" w:hAnsi="Cambria" w:eastAsia="宋体"/>
          <w:color w:val="auto"/>
          <w:kern w:val="0"/>
          <w:szCs w:val="22"/>
          <w:lang w:eastAsia="en-US"/>
        </w:rPr>
      </w:pPr>
      <w:r>
        <w:rPr>
          <w:color w:val="auto"/>
          <w:lang w:eastAsia="en-US"/>
        </w:rPr>
        <w:t>装置检查结果</w:t>
      </w:r>
    </w:p>
    <w:p w14:paraId="6C372A6E">
      <w:pPr>
        <w:bidi w:val="0"/>
        <w:rPr>
          <w:color w:val="auto"/>
          <w:lang w:eastAsia="en-US"/>
        </w:rPr>
      </w:pPr>
      <w:r>
        <w:rPr>
          <w:color w:val="auto"/>
          <w:lang w:eastAsia="en-US"/>
        </w:rPr>
        <w:t xml:space="preserve">    内部标识符：jidongchelujian-zhuangzhijianchajieguo</w:t>
      </w:r>
    </w:p>
    <w:p w14:paraId="7F6CDC50">
      <w:pPr>
        <w:bidi w:val="0"/>
        <w:rPr>
          <w:color w:val="auto"/>
          <w:lang w:eastAsia="en-US"/>
        </w:rPr>
      </w:pPr>
      <w:r>
        <w:rPr>
          <w:color w:val="auto"/>
          <w:lang w:eastAsia="en-US"/>
        </w:rPr>
        <w:t xml:space="preserve">    中文名称：装置检查结果</w:t>
      </w:r>
    </w:p>
    <w:p w14:paraId="127A2D7D">
      <w:pPr>
        <w:bidi w:val="0"/>
        <w:rPr>
          <w:color w:val="auto"/>
          <w:lang w:eastAsia="en-US"/>
        </w:rPr>
      </w:pPr>
      <w:r>
        <w:rPr>
          <w:color w:val="auto"/>
          <w:lang w:eastAsia="en-US"/>
        </w:rPr>
        <w:t xml:space="preserve">    中文短名：zzjcjg</w:t>
      </w:r>
    </w:p>
    <w:p w14:paraId="12C984E9">
      <w:pPr>
        <w:bidi w:val="0"/>
        <w:rPr>
          <w:color w:val="auto"/>
          <w:lang w:eastAsia="en-US"/>
        </w:rPr>
      </w:pPr>
      <w:r>
        <w:rPr>
          <w:color w:val="auto"/>
          <w:lang w:eastAsia="en-US"/>
        </w:rPr>
        <w:t xml:space="preserve">    英文名称：Device Inspection Results</w:t>
      </w:r>
    </w:p>
    <w:p w14:paraId="7BF0EF10">
      <w:pPr>
        <w:bidi w:val="0"/>
        <w:rPr>
          <w:color w:val="auto"/>
          <w:lang w:eastAsia="en-US"/>
        </w:rPr>
      </w:pPr>
      <w:r>
        <w:rPr>
          <w:color w:val="auto"/>
          <w:lang w:eastAsia="en-US"/>
        </w:rPr>
        <w:t xml:space="preserve">    英文短名：device_ir</w:t>
      </w:r>
    </w:p>
    <w:p w14:paraId="386B892B">
      <w:pPr>
        <w:bidi w:val="0"/>
        <w:rPr>
          <w:color w:val="auto"/>
          <w:lang w:eastAsia="en-US"/>
        </w:rPr>
      </w:pPr>
      <w:r>
        <w:rPr>
          <w:color w:val="auto"/>
          <w:lang w:eastAsia="en-US"/>
        </w:rPr>
        <w:t xml:space="preserve">    定义：对机动车污染控制装置进行合格性检查得出的结果。</w:t>
      </w:r>
    </w:p>
    <w:p w14:paraId="2D50CD34">
      <w:pPr>
        <w:bidi w:val="0"/>
        <w:rPr>
          <w:color w:val="auto"/>
          <w:lang w:eastAsia="en-US"/>
        </w:rPr>
      </w:pPr>
      <w:r>
        <w:rPr>
          <w:color w:val="auto"/>
          <w:lang w:eastAsia="en-US"/>
        </w:rPr>
        <w:t xml:space="preserve">    表示类别：代码</w:t>
      </w:r>
    </w:p>
    <w:p w14:paraId="273C9DD6">
      <w:pPr>
        <w:bidi w:val="0"/>
        <w:rPr>
          <w:color w:val="auto"/>
          <w:lang w:eastAsia="en-US"/>
        </w:rPr>
      </w:pPr>
      <w:r>
        <w:rPr>
          <w:color w:val="auto"/>
          <w:lang w:eastAsia="en-US"/>
        </w:rPr>
        <w:t xml:space="preserve">    数据类型：数值型</w:t>
      </w:r>
    </w:p>
    <w:p w14:paraId="7B5FCAD1">
      <w:pPr>
        <w:bidi w:val="0"/>
        <w:rPr>
          <w:color w:val="auto"/>
          <w:lang w:eastAsia="en-US"/>
        </w:rPr>
      </w:pPr>
      <w:r>
        <w:rPr>
          <w:color w:val="auto"/>
          <w:lang w:eastAsia="en-US"/>
        </w:rPr>
        <w:t xml:space="preserve">    表示格式：n1</w:t>
      </w:r>
    </w:p>
    <w:p w14:paraId="0DE703B1">
      <w:pPr>
        <w:bidi w:val="0"/>
        <w:rPr>
          <w:color w:val="auto"/>
          <w:lang w:eastAsia="en-US"/>
        </w:rPr>
      </w:pPr>
      <w:r>
        <w:rPr>
          <w:color w:val="auto"/>
          <w:lang w:eastAsia="en-US"/>
        </w:rPr>
        <w:t xml:space="preserve">    最小长度：1</w:t>
      </w:r>
    </w:p>
    <w:p w14:paraId="4607E03A">
      <w:pPr>
        <w:bidi w:val="0"/>
        <w:rPr>
          <w:color w:val="auto"/>
          <w:lang w:eastAsia="en-US"/>
        </w:rPr>
      </w:pPr>
      <w:r>
        <w:rPr>
          <w:color w:val="auto"/>
          <w:lang w:eastAsia="en-US"/>
        </w:rPr>
        <w:t xml:space="preserve">    最大长度：1</w:t>
      </w:r>
    </w:p>
    <w:p w14:paraId="119C6B14">
      <w:pPr>
        <w:bidi w:val="0"/>
        <w:rPr>
          <w:color w:val="auto"/>
          <w:lang w:eastAsia="en-US"/>
        </w:rPr>
      </w:pPr>
      <w:r>
        <w:rPr>
          <w:color w:val="auto"/>
          <w:lang w:eastAsia="en-US"/>
        </w:rPr>
        <w:t xml:space="preserve">    值域：如下枚举值：</w:t>
      </w:r>
    </w:p>
    <w:p w14:paraId="112211F6">
      <w:pPr>
        <w:bidi w:val="0"/>
        <w:rPr>
          <w:color w:val="auto"/>
          <w:lang w:eastAsia="en-US"/>
        </w:rPr>
      </w:pPr>
      <w:r>
        <w:rPr>
          <w:color w:val="auto"/>
          <w:lang w:eastAsia="en-US"/>
        </w:rPr>
        <w:t xml:space="preserve">    </w:t>
      </w:r>
      <w:r>
        <w:rPr>
          <w:rFonts w:hint="eastAsia"/>
          <w:color w:val="auto"/>
          <w:lang w:eastAsia="zh-CN"/>
        </w:rPr>
        <w:t>——</w:t>
      </w:r>
      <w:r>
        <w:rPr>
          <w:color w:val="auto"/>
          <w:lang w:eastAsia="en-US"/>
        </w:rPr>
        <w:t>0 未检查；</w:t>
      </w:r>
    </w:p>
    <w:p w14:paraId="4D37F50C">
      <w:pPr>
        <w:bidi w:val="0"/>
        <w:rPr>
          <w:color w:val="auto"/>
          <w:lang w:eastAsia="en-US"/>
        </w:rPr>
      </w:pPr>
      <w:r>
        <w:rPr>
          <w:color w:val="auto"/>
          <w:lang w:eastAsia="en-US"/>
        </w:rPr>
        <w:t xml:space="preserve">    </w:t>
      </w:r>
      <w:r>
        <w:rPr>
          <w:rFonts w:hint="eastAsia"/>
          <w:color w:val="auto"/>
          <w:lang w:eastAsia="zh-CN"/>
        </w:rPr>
        <w:t>——</w:t>
      </w:r>
      <w:r>
        <w:rPr>
          <w:color w:val="auto"/>
          <w:lang w:eastAsia="en-US"/>
        </w:rPr>
        <w:t>1 合格；</w:t>
      </w:r>
    </w:p>
    <w:p w14:paraId="5BBE4912">
      <w:pPr>
        <w:bidi w:val="0"/>
        <w:rPr>
          <w:color w:val="auto"/>
          <w:lang w:eastAsia="en-US"/>
        </w:rPr>
      </w:pPr>
      <w:r>
        <w:rPr>
          <w:color w:val="auto"/>
          <w:lang w:eastAsia="en-US"/>
        </w:rPr>
        <w:t xml:space="preserve">    </w:t>
      </w:r>
      <w:r>
        <w:rPr>
          <w:rFonts w:hint="eastAsia"/>
          <w:color w:val="auto"/>
          <w:lang w:eastAsia="zh-CN"/>
        </w:rPr>
        <w:t>——</w:t>
      </w:r>
      <w:r>
        <w:rPr>
          <w:color w:val="auto"/>
          <w:lang w:eastAsia="en-US"/>
        </w:rPr>
        <w:t>2 不合格。</w:t>
      </w:r>
    </w:p>
    <w:p w14:paraId="52E0EC8D">
      <w:pPr>
        <w:bidi w:val="0"/>
        <w:rPr>
          <w:color w:val="auto"/>
          <w:lang w:eastAsia="en-US"/>
        </w:rPr>
      </w:pPr>
      <w:r>
        <w:rPr>
          <w:color w:val="auto"/>
          <w:lang w:eastAsia="en-US"/>
        </w:rPr>
        <w:t xml:space="preserve">    同义名称：</w:t>
      </w:r>
    </w:p>
    <w:p w14:paraId="5C4012C9">
      <w:pPr>
        <w:bidi w:val="0"/>
        <w:rPr>
          <w:color w:val="auto"/>
          <w:lang w:eastAsia="en-US"/>
        </w:rPr>
      </w:pPr>
      <w:r>
        <w:rPr>
          <w:color w:val="auto"/>
          <w:lang w:eastAsia="en-US"/>
        </w:rPr>
        <w:t xml:space="preserve">    计量单位：</w:t>
      </w:r>
    </w:p>
    <w:p w14:paraId="2AC3C1E8">
      <w:pPr>
        <w:bidi w:val="0"/>
        <w:rPr>
          <w:color w:val="auto"/>
          <w:lang w:eastAsia="en-US"/>
        </w:rPr>
      </w:pPr>
      <w:r>
        <w:rPr>
          <w:color w:val="auto"/>
          <w:lang w:eastAsia="en-US"/>
        </w:rPr>
        <w:t xml:space="preserve">    标准引用：</w:t>
      </w:r>
    </w:p>
    <w:p w14:paraId="00294431">
      <w:pPr>
        <w:bidi w:val="0"/>
        <w:rPr>
          <w:color w:val="auto"/>
          <w:lang w:eastAsia="en-US"/>
        </w:rPr>
      </w:pPr>
      <w:r>
        <w:rPr>
          <w:color w:val="auto"/>
          <w:lang w:eastAsia="en-US"/>
        </w:rPr>
        <w:t xml:space="preserve">    版本：V1.0</w:t>
      </w:r>
    </w:p>
    <w:p w14:paraId="6FFFA2DA">
      <w:pPr>
        <w:pStyle w:val="54"/>
        <w:bidi w:val="0"/>
        <w:rPr>
          <w:rFonts w:ascii="Cambria" w:hAnsi="Cambria" w:eastAsia="宋体"/>
          <w:color w:val="auto"/>
          <w:kern w:val="0"/>
          <w:szCs w:val="22"/>
          <w:lang w:eastAsia="en-US"/>
        </w:rPr>
      </w:pPr>
      <w:r>
        <w:rPr>
          <w:color w:val="auto"/>
          <w:lang w:eastAsia="en-US"/>
        </w:rPr>
        <w:t>排放达标结果</w:t>
      </w:r>
    </w:p>
    <w:p w14:paraId="4D8E10D5">
      <w:pPr>
        <w:bidi w:val="0"/>
        <w:rPr>
          <w:color w:val="auto"/>
          <w:lang w:eastAsia="en-US"/>
        </w:rPr>
      </w:pPr>
      <w:r>
        <w:rPr>
          <w:color w:val="auto"/>
          <w:lang w:eastAsia="en-US"/>
        </w:rPr>
        <w:t xml:space="preserve">    内部标识符：jidongchelujian-paifangdabiaojieguo</w:t>
      </w:r>
    </w:p>
    <w:p w14:paraId="3EF05B11">
      <w:pPr>
        <w:bidi w:val="0"/>
        <w:rPr>
          <w:color w:val="auto"/>
          <w:lang w:eastAsia="en-US"/>
        </w:rPr>
      </w:pPr>
      <w:r>
        <w:rPr>
          <w:color w:val="auto"/>
          <w:lang w:eastAsia="en-US"/>
        </w:rPr>
        <w:t xml:space="preserve">    中文名称：排放达标结果</w:t>
      </w:r>
    </w:p>
    <w:p w14:paraId="7B2AA3A4">
      <w:pPr>
        <w:bidi w:val="0"/>
        <w:rPr>
          <w:color w:val="auto"/>
          <w:lang w:eastAsia="en-US"/>
        </w:rPr>
      </w:pPr>
      <w:r>
        <w:rPr>
          <w:color w:val="auto"/>
          <w:lang w:eastAsia="en-US"/>
        </w:rPr>
        <w:t xml:space="preserve">    中文短名：pfdbjg</w:t>
      </w:r>
    </w:p>
    <w:p w14:paraId="453B30F9">
      <w:pPr>
        <w:bidi w:val="0"/>
        <w:rPr>
          <w:color w:val="auto"/>
          <w:lang w:eastAsia="en-US"/>
        </w:rPr>
      </w:pPr>
      <w:r>
        <w:rPr>
          <w:color w:val="auto"/>
          <w:lang w:eastAsia="en-US"/>
        </w:rPr>
        <w:t xml:space="preserve">    英文名称：Results of Emission Meeting Standards</w:t>
      </w:r>
    </w:p>
    <w:p w14:paraId="7F9A35D6">
      <w:pPr>
        <w:bidi w:val="0"/>
        <w:rPr>
          <w:color w:val="auto"/>
          <w:lang w:eastAsia="en-US"/>
        </w:rPr>
      </w:pPr>
      <w:r>
        <w:rPr>
          <w:color w:val="auto"/>
          <w:lang w:eastAsia="en-US"/>
        </w:rPr>
        <w:t xml:space="preserve">    英文短名：emis_std_result</w:t>
      </w:r>
    </w:p>
    <w:p w14:paraId="4FE9DBDB">
      <w:pPr>
        <w:bidi w:val="0"/>
        <w:rPr>
          <w:color w:val="auto"/>
          <w:lang w:eastAsia="en-US"/>
        </w:rPr>
      </w:pPr>
      <w:r>
        <w:rPr>
          <w:color w:val="auto"/>
          <w:lang w:eastAsia="en-US"/>
        </w:rPr>
        <w:t xml:space="preserve">    定义：机动车尾气排放是否达到国家或地方的排放标准。</w:t>
      </w:r>
    </w:p>
    <w:p w14:paraId="007AEEE5">
      <w:pPr>
        <w:bidi w:val="0"/>
        <w:rPr>
          <w:color w:val="auto"/>
          <w:lang w:eastAsia="en-US"/>
        </w:rPr>
      </w:pPr>
      <w:r>
        <w:rPr>
          <w:color w:val="auto"/>
          <w:lang w:eastAsia="en-US"/>
        </w:rPr>
        <w:t xml:space="preserve">    表示类别：标识符</w:t>
      </w:r>
    </w:p>
    <w:p w14:paraId="33C1D254">
      <w:pPr>
        <w:bidi w:val="0"/>
        <w:rPr>
          <w:color w:val="auto"/>
          <w:lang w:eastAsia="en-US"/>
        </w:rPr>
      </w:pPr>
      <w:r>
        <w:rPr>
          <w:color w:val="auto"/>
          <w:lang w:eastAsia="en-US"/>
        </w:rPr>
        <w:t xml:space="preserve">    数据类型：布尔型</w:t>
      </w:r>
    </w:p>
    <w:p w14:paraId="60A930BC">
      <w:pPr>
        <w:bidi w:val="0"/>
        <w:rPr>
          <w:color w:val="auto"/>
          <w:lang w:eastAsia="en-US"/>
        </w:rPr>
      </w:pPr>
      <w:r>
        <w:rPr>
          <w:color w:val="auto"/>
          <w:lang w:eastAsia="en-US"/>
        </w:rPr>
        <w:t xml:space="preserve">    表示格式：n1</w:t>
      </w:r>
    </w:p>
    <w:p w14:paraId="2F356DF9">
      <w:pPr>
        <w:bidi w:val="0"/>
        <w:rPr>
          <w:color w:val="auto"/>
          <w:lang w:eastAsia="en-US"/>
        </w:rPr>
      </w:pPr>
      <w:r>
        <w:rPr>
          <w:color w:val="auto"/>
          <w:lang w:eastAsia="en-US"/>
        </w:rPr>
        <w:t xml:space="preserve">    最小长度：1</w:t>
      </w:r>
    </w:p>
    <w:p w14:paraId="44F27C66">
      <w:pPr>
        <w:bidi w:val="0"/>
        <w:rPr>
          <w:color w:val="auto"/>
          <w:lang w:eastAsia="en-US"/>
        </w:rPr>
      </w:pPr>
      <w:r>
        <w:rPr>
          <w:color w:val="auto"/>
          <w:lang w:eastAsia="en-US"/>
        </w:rPr>
        <w:t xml:space="preserve">    最大长度：1</w:t>
      </w:r>
    </w:p>
    <w:p w14:paraId="5AF8F3A0">
      <w:pPr>
        <w:bidi w:val="0"/>
        <w:rPr>
          <w:color w:val="auto"/>
          <w:lang w:eastAsia="en-US"/>
        </w:rPr>
      </w:pPr>
      <w:r>
        <w:rPr>
          <w:color w:val="auto"/>
          <w:lang w:eastAsia="en-US"/>
        </w:rPr>
        <w:t xml:space="preserve">    值域：如下枚举值：</w:t>
      </w:r>
    </w:p>
    <w:p w14:paraId="765CFCD1">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0724C1A3">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549AFDED">
      <w:pPr>
        <w:bidi w:val="0"/>
        <w:rPr>
          <w:color w:val="auto"/>
          <w:lang w:eastAsia="en-US"/>
        </w:rPr>
      </w:pPr>
      <w:r>
        <w:rPr>
          <w:color w:val="auto"/>
          <w:lang w:eastAsia="en-US"/>
        </w:rPr>
        <w:t xml:space="preserve">    同义名称：</w:t>
      </w:r>
    </w:p>
    <w:p w14:paraId="7A8B5F14">
      <w:pPr>
        <w:bidi w:val="0"/>
        <w:rPr>
          <w:color w:val="auto"/>
          <w:lang w:eastAsia="en-US"/>
        </w:rPr>
      </w:pPr>
      <w:r>
        <w:rPr>
          <w:color w:val="auto"/>
          <w:lang w:eastAsia="en-US"/>
        </w:rPr>
        <w:t xml:space="preserve">    计量单位：</w:t>
      </w:r>
    </w:p>
    <w:p w14:paraId="44B7E76F">
      <w:pPr>
        <w:bidi w:val="0"/>
        <w:rPr>
          <w:color w:val="auto"/>
          <w:lang w:eastAsia="en-US"/>
        </w:rPr>
      </w:pPr>
      <w:r>
        <w:rPr>
          <w:color w:val="auto"/>
          <w:lang w:eastAsia="en-US"/>
        </w:rPr>
        <w:t xml:space="preserve">    标准引用：</w:t>
      </w:r>
    </w:p>
    <w:p w14:paraId="6409724D">
      <w:pPr>
        <w:bidi w:val="0"/>
        <w:rPr>
          <w:color w:val="auto"/>
          <w:lang w:eastAsia="en-US"/>
        </w:rPr>
      </w:pPr>
      <w:r>
        <w:rPr>
          <w:color w:val="auto"/>
          <w:lang w:eastAsia="en-US"/>
        </w:rPr>
        <w:t xml:space="preserve">    版本：V1.0</w:t>
      </w:r>
    </w:p>
    <w:p w14:paraId="2C38ACF6">
      <w:pPr>
        <w:pStyle w:val="54"/>
        <w:bidi w:val="0"/>
        <w:rPr>
          <w:rFonts w:ascii="Cambria" w:hAnsi="Cambria" w:eastAsia="宋体"/>
          <w:color w:val="auto"/>
          <w:kern w:val="0"/>
          <w:szCs w:val="22"/>
          <w:lang w:eastAsia="en-US"/>
        </w:rPr>
      </w:pPr>
      <w:r>
        <w:rPr>
          <w:color w:val="auto"/>
          <w:lang w:eastAsia="en-US"/>
        </w:rPr>
        <w:t>是否罚款</w:t>
      </w:r>
    </w:p>
    <w:p w14:paraId="3E7AC517">
      <w:pPr>
        <w:bidi w:val="0"/>
        <w:rPr>
          <w:color w:val="auto"/>
          <w:lang w:eastAsia="en-US"/>
        </w:rPr>
      </w:pPr>
      <w:r>
        <w:rPr>
          <w:color w:val="auto"/>
          <w:lang w:eastAsia="en-US"/>
        </w:rPr>
        <w:t xml:space="preserve">    内部标识符：jidongchelujian-shifoufakuan</w:t>
      </w:r>
    </w:p>
    <w:p w14:paraId="0CD49560">
      <w:pPr>
        <w:bidi w:val="0"/>
        <w:rPr>
          <w:color w:val="auto"/>
          <w:lang w:eastAsia="en-US"/>
        </w:rPr>
      </w:pPr>
      <w:r>
        <w:rPr>
          <w:color w:val="auto"/>
          <w:lang w:eastAsia="en-US"/>
        </w:rPr>
        <w:t xml:space="preserve">    中文名称：是否罚款</w:t>
      </w:r>
    </w:p>
    <w:p w14:paraId="0B4568E7">
      <w:pPr>
        <w:bidi w:val="0"/>
        <w:rPr>
          <w:color w:val="auto"/>
          <w:lang w:eastAsia="en-US"/>
        </w:rPr>
      </w:pPr>
      <w:r>
        <w:rPr>
          <w:color w:val="auto"/>
          <w:lang w:eastAsia="en-US"/>
        </w:rPr>
        <w:t xml:space="preserve">    中文短名：sffk</w:t>
      </w:r>
    </w:p>
    <w:p w14:paraId="488012A0">
      <w:pPr>
        <w:bidi w:val="0"/>
        <w:rPr>
          <w:color w:val="auto"/>
          <w:lang w:eastAsia="en-US"/>
        </w:rPr>
      </w:pPr>
      <w:r>
        <w:rPr>
          <w:color w:val="auto"/>
          <w:lang w:eastAsia="en-US"/>
        </w:rPr>
        <w:t xml:space="preserve">    英文名称：Is Penalty</w:t>
      </w:r>
    </w:p>
    <w:p w14:paraId="26C40A45">
      <w:pPr>
        <w:bidi w:val="0"/>
        <w:rPr>
          <w:color w:val="auto"/>
          <w:lang w:eastAsia="en-US"/>
        </w:rPr>
      </w:pPr>
      <w:r>
        <w:rPr>
          <w:color w:val="auto"/>
          <w:lang w:eastAsia="en-US"/>
        </w:rPr>
        <w:t xml:space="preserve">    英文短名：is_penalty</w:t>
      </w:r>
    </w:p>
    <w:p w14:paraId="2F8605DD">
      <w:pPr>
        <w:bidi w:val="0"/>
        <w:rPr>
          <w:color w:val="auto"/>
          <w:lang w:eastAsia="en-US"/>
        </w:rPr>
      </w:pPr>
      <w:r>
        <w:rPr>
          <w:color w:val="auto"/>
          <w:lang w:eastAsia="en-US"/>
        </w:rPr>
        <w:t xml:space="preserve">    定义：是否对路检机动车进行罚款。</w:t>
      </w:r>
    </w:p>
    <w:p w14:paraId="229975DD">
      <w:pPr>
        <w:bidi w:val="0"/>
        <w:rPr>
          <w:color w:val="auto"/>
          <w:lang w:eastAsia="en-US"/>
        </w:rPr>
      </w:pPr>
      <w:r>
        <w:rPr>
          <w:color w:val="auto"/>
          <w:lang w:eastAsia="en-US"/>
        </w:rPr>
        <w:t xml:space="preserve">    表示类别：标识符</w:t>
      </w:r>
    </w:p>
    <w:p w14:paraId="1DC79C75">
      <w:pPr>
        <w:bidi w:val="0"/>
        <w:rPr>
          <w:color w:val="auto"/>
          <w:lang w:eastAsia="en-US"/>
        </w:rPr>
      </w:pPr>
      <w:r>
        <w:rPr>
          <w:color w:val="auto"/>
          <w:lang w:eastAsia="en-US"/>
        </w:rPr>
        <w:t xml:space="preserve">    数据类型：布尔型</w:t>
      </w:r>
    </w:p>
    <w:p w14:paraId="43E197B9">
      <w:pPr>
        <w:bidi w:val="0"/>
        <w:rPr>
          <w:color w:val="auto"/>
          <w:lang w:eastAsia="en-US"/>
        </w:rPr>
      </w:pPr>
      <w:r>
        <w:rPr>
          <w:color w:val="auto"/>
          <w:lang w:eastAsia="en-US"/>
        </w:rPr>
        <w:t xml:space="preserve">    表示格式：n1</w:t>
      </w:r>
    </w:p>
    <w:p w14:paraId="4ACC5E53">
      <w:pPr>
        <w:bidi w:val="0"/>
        <w:rPr>
          <w:color w:val="auto"/>
          <w:lang w:eastAsia="en-US"/>
        </w:rPr>
      </w:pPr>
      <w:r>
        <w:rPr>
          <w:color w:val="auto"/>
          <w:lang w:eastAsia="en-US"/>
        </w:rPr>
        <w:t xml:space="preserve">    最小长度：1</w:t>
      </w:r>
    </w:p>
    <w:p w14:paraId="79A30F80">
      <w:pPr>
        <w:bidi w:val="0"/>
        <w:rPr>
          <w:color w:val="auto"/>
          <w:lang w:eastAsia="en-US"/>
        </w:rPr>
      </w:pPr>
      <w:r>
        <w:rPr>
          <w:color w:val="auto"/>
          <w:lang w:eastAsia="en-US"/>
        </w:rPr>
        <w:t xml:space="preserve">    最大长度：1</w:t>
      </w:r>
    </w:p>
    <w:p w14:paraId="56A906CB">
      <w:pPr>
        <w:bidi w:val="0"/>
        <w:rPr>
          <w:color w:val="auto"/>
          <w:lang w:eastAsia="en-US"/>
        </w:rPr>
      </w:pPr>
      <w:r>
        <w:rPr>
          <w:color w:val="auto"/>
          <w:lang w:eastAsia="en-US"/>
        </w:rPr>
        <w:t xml:space="preserve">    值域：如下枚举值：</w:t>
      </w:r>
    </w:p>
    <w:p w14:paraId="4A9FE4E8">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37E0AEB9">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77EA4359">
      <w:pPr>
        <w:bidi w:val="0"/>
        <w:rPr>
          <w:color w:val="auto"/>
          <w:lang w:eastAsia="en-US"/>
        </w:rPr>
      </w:pPr>
      <w:r>
        <w:rPr>
          <w:color w:val="auto"/>
          <w:lang w:eastAsia="en-US"/>
        </w:rPr>
        <w:t xml:space="preserve">    同义名称：</w:t>
      </w:r>
    </w:p>
    <w:p w14:paraId="1B750CC9">
      <w:pPr>
        <w:bidi w:val="0"/>
        <w:rPr>
          <w:color w:val="auto"/>
          <w:lang w:eastAsia="en-US"/>
        </w:rPr>
      </w:pPr>
      <w:r>
        <w:rPr>
          <w:color w:val="auto"/>
          <w:lang w:eastAsia="en-US"/>
        </w:rPr>
        <w:t xml:space="preserve">    计量单位：</w:t>
      </w:r>
    </w:p>
    <w:p w14:paraId="56A5F75F">
      <w:pPr>
        <w:bidi w:val="0"/>
        <w:rPr>
          <w:color w:val="auto"/>
          <w:lang w:eastAsia="en-US"/>
        </w:rPr>
      </w:pPr>
      <w:r>
        <w:rPr>
          <w:color w:val="auto"/>
          <w:lang w:eastAsia="en-US"/>
        </w:rPr>
        <w:t xml:space="preserve">    标准引用：</w:t>
      </w:r>
    </w:p>
    <w:p w14:paraId="3C1CC352">
      <w:pPr>
        <w:bidi w:val="0"/>
        <w:rPr>
          <w:color w:val="auto"/>
          <w:lang w:eastAsia="en-US"/>
        </w:rPr>
      </w:pPr>
      <w:r>
        <w:rPr>
          <w:color w:val="auto"/>
          <w:lang w:eastAsia="en-US"/>
        </w:rPr>
        <w:t xml:space="preserve">    版本：V1.0</w:t>
      </w:r>
    </w:p>
    <w:p w14:paraId="360CDC5B">
      <w:pPr>
        <w:pStyle w:val="51"/>
        <w:bidi w:val="0"/>
        <w:rPr>
          <w:rFonts w:ascii="Cambria" w:hAnsi="Cambria" w:eastAsia="宋体"/>
          <w:color w:val="auto"/>
          <w:kern w:val="0"/>
          <w:szCs w:val="22"/>
          <w:lang w:eastAsia="en-US"/>
        </w:rPr>
      </w:pPr>
      <w:r>
        <w:rPr>
          <w:color w:val="auto"/>
          <w:lang w:eastAsia="en-US"/>
        </w:rPr>
        <w:t>机动车年检机构信息</w:t>
      </w:r>
    </w:p>
    <w:p w14:paraId="2D18B050">
      <w:pPr>
        <w:pStyle w:val="54"/>
        <w:bidi w:val="0"/>
        <w:rPr>
          <w:rFonts w:ascii="Cambria" w:hAnsi="Cambria" w:eastAsia="宋体"/>
          <w:color w:val="auto"/>
          <w:kern w:val="0"/>
          <w:szCs w:val="22"/>
          <w:lang w:eastAsia="en-US"/>
        </w:rPr>
      </w:pPr>
      <w:r>
        <w:rPr>
          <w:color w:val="auto"/>
          <w:lang w:eastAsia="en-US"/>
        </w:rPr>
        <w:t>机动车年检机构名称</w:t>
      </w:r>
    </w:p>
    <w:p w14:paraId="03586B4E">
      <w:pPr>
        <w:bidi w:val="0"/>
        <w:rPr>
          <w:color w:val="auto"/>
          <w:lang w:eastAsia="en-US"/>
        </w:rPr>
      </w:pPr>
      <w:r>
        <w:rPr>
          <w:color w:val="auto"/>
          <w:lang w:eastAsia="en-US"/>
        </w:rPr>
        <w:t xml:space="preserve">    内部标识符：jidongchenianjianjigou-jidongchenianjianjigoumingcheng</w:t>
      </w:r>
    </w:p>
    <w:p w14:paraId="7FE249D2">
      <w:pPr>
        <w:bidi w:val="0"/>
        <w:rPr>
          <w:color w:val="auto"/>
          <w:lang w:eastAsia="en-US"/>
        </w:rPr>
      </w:pPr>
      <w:r>
        <w:rPr>
          <w:color w:val="auto"/>
          <w:lang w:eastAsia="en-US"/>
        </w:rPr>
        <w:t xml:space="preserve">    中文名称：机动车年检机构名称</w:t>
      </w:r>
    </w:p>
    <w:p w14:paraId="0AF3A777">
      <w:pPr>
        <w:bidi w:val="0"/>
        <w:rPr>
          <w:color w:val="auto"/>
          <w:lang w:eastAsia="en-US"/>
        </w:rPr>
      </w:pPr>
      <w:r>
        <w:rPr>
          <w:color w:val="auto"/>
          <w:lang w:eastAsia="en-US"/>
        </w:rPr>
        <w:t xml:space="preserve">    中文短名：jdcnjjgmc</w:t>
      </w:r>
    </w:p>
    <w:p w14:paraId="186780BA">
      <w:pPr>
        <w:bidi w:val="0"/>
        <w:rPr>
          <w:color w:val="auto"/>
          <w:lang w:eastAsia="en-US"/>
        </w:rPr>
      </w:pPr>
      <w:r>
        <w:rPr>
          <w:color w:val="auto"/>
          <w:lang w:eastAsia="en-US"/>
        </w:rPr>
        <w:t xml:space="preserve">    英文名称：Name of Vehicle Inspection Agency</w:t>
      </w:r>
    </w:p>
    <w:p w14:paraId="1AF174A5">
      <w:pPr>
        <w:bidi w:val="0"/>
        <w:rPr>
          <w:color w:val="auto"/>
          <w:lang w:eastAsia="en-US"/>
        </w:rPr>
      </w:pPr>
      <w:r>
        <w:rPr>
          <w:color w:val="auto"/>
          <w:lang w:eastAsia="en-US"/>
        </w:rPr>
        <w:t xml:space="preserve">    英文短名：insp_veh_agency_name</w:t>
      </w:r>
    </w:p>
    <w:p w14:paraId="250DDB20">
      <w:pPr>
        <w:bidi w:val="0"/>
        <w:rPr>
          <w:color w:val="auto"/>
          <w:lang w:eastAsia="en-US"/>
        </w:rPr>
      </w:pPr>
      <w:r>
        <w:rPr>
          <w:color w:val="auto"/>
          <w:lang w:eastAsia="en-US"/>
        </w:rPr>
        <w:t xml:space="preserve">    定义：由政府授权的、具有相应资质的能够对车辆进行年检的检测机构的名称。</w:t>
      </w:r>
    </w:p>
    <w:p w14:paraId="48A0CD38">
      <w:pPr>
        <w:bidi w:val="0"/>
        <w:rPr>
          <w:color w:val="auto"/>
          <w:lang w:eastAsia="en-US"/>
        </w:rPr>
      </w:pPr>
      <w:r>
        <w:rPr>
          <w:color w:val="auto"/>
          <w:lang w:eastAsia="en-US"/>
        </w:rPr>
        <w:t xml:space="preserve">    表示类别：文本</w:t>
      </w:r>
    </w:p>
    <w:p w14:paraId="14DE435A">
      <w:pPr>
        <w:bidi w:val="0"/>
        <w:rPr>
          <w:color w:val="auto"/>
          <w:lang w:eastAsia="en-US"/>
        </w:rPr>
      </w:pPr>
      <w:r>
        <w:rPr>
          <w:color w:val="auto"/>
          <w:lang w:eastAsia="en-US"/>
        </w:rPr>
        <w:t xml:space="preserve">    数据类型：字符型</w:t>
      </w:r>
    </w:p>
    <w:p w14:paraId="14895D6F">
      <w:pPr>
        <w:bidi w:val="0"/>
        <w:rPr>
          <w:color w:val="auto"/>
          <w:lang w:eastAsia="en-US"/>
        </w:rPr>
      </w:pPr>
      <w:r>
        <w:rPr>
          <w:color w:val="auto"/>
          <w:lang w:eastAsia="en-US"/>
        </w:rPr>
        <w:t xml:space="preserve">    表示格式：an..100</w:t>
      </w:r>
    </w:p>
    <w:p w14:paraId="2C77E643">
      <w:pPr>
        <w:bidi w:val="0"/>
        <w:rPr>
          <w:color w:val="auto"/>
          <w:lang w:eastAsia="en-US"/>
        </w:rPr>
      </w:pPr>
      <w:r>
        <w:rPr>
          <w:color w:val="auto"/>
          <w:lang w:eastAsia="en-US"/>
        </w:rPr>
        <w:t xml:space="preserve">    最小长度：</w:t>
      </w:r>
    </w:p>
    <w:p w14:paraId="6C840947">
      <w:pPr>
        <w:bidi w:val="0"/>
        <w:rPr>
          <w:color w:val="auto"/>
          <w:lang w:eastAsia="en-US"/>
        </w:rPr>
      </w:pPr>
      <w:r>
        <w:rPr>
          <w:color w:val="auto"/>
          <w:lang w:eastAsia="en-US"/>
        </w:rPr>
        <w:t xml:space="preserve">    最大长度：100</w:t>
      </w:r>
    </w:p>
    <w:p w14:paraId="3BEACEC3">
      <w:pPr>
        <w:bidi w:val="0"/>
        <w:rPr>
          <w:color w:val="auto"/>
          <w:lang w:eastAsia="en-US"/>
        </w:rPr>
      </w:pPr>
      <w:r>
        <w:rPr>
          <w:color w:val="auto"/>
          <w:lang w:eastAsia="en-US"/>
        </w:rPr>
        <w:t xml:space="preserve">    值域：</w:t>
      </w:r>
    </w:p>
    <w:p w14:paraId="7766E8EE">
      <w:pPr>
        <w:bidi w:val="0"/>
        <w:rPr>
          <w:color w:val="auto"/>
          <w:lang w:eastAsia="en-US"/>
        </w:rPr>
      </w:pPr>
      <w:r>
        <w:rPr>
          <w:color w:val="auto"/>
          <w:lang w:eastAsia="en-US"/>
        </w:rPr>
        <w:t xml:space="preserve">    同义名称：</w:t>
      </w:r>
    </w:p>
    <w:p w14:paraId="1BB8FAC9">
      <w:pPr>
        <w:bidi w:val="0"/>
        <w:rPr>
          <w:color w:val="auto"/>
          <w:lang w:eastAsia="en-US"/>
        </w:rPr>
      </w:pPr>
      <w:r>
        <w:rPr>
          <w:color w:val="auto"/>
          <w:lang w:eastAsia="en-US"/>
        </w:rPr>
        <w:t xml:space="preserve">    计量单位：</w:t>
      </w:r>
    </w:p>
    <w:p w14:paraId="2A5D0BF0">
      <w:pPr>
        <w:bidi w:val="0"/>
        <w:rPr>
          <w:color w:val="auto"/>
          <w:lang w:eastAsia="en-US"/>
        </w:rPr>
      </w:pPr>
      <w:r>
        <w:rPr>
          <w:color w:val="auto"/>
          <w:lang w:eastAsia="en-US"/>
        </w:rPr>
        <w:t xml:space="preserve">    标准引用：本数据元数据类型、表示格式引用了GB/T 19488.2。</w:t>
      </w:r>
    </w:p>
    <w:p w14:paraId="7BE9B96D">
      <w:pPr>
        <w:bidi w:val="0"/>
        <w:rPr>
          <w:color w:val="auto"/>
          <w:lang w:eastAsia="en-US"/>
        </w:rPr>
      </w:pPr>
      <w:r>
        <w:rPr>
          <w:color w:val="auto"/>
          <w:lang w:eastAsia="en-US"/>
        </w:rPr>
        <w:t xml:space="preserve">    版本：V1.0</w:t>
      </w:r>
    </w:p>
    <w:p w14:paraId="1657EFB7">
      <w:pPr>
        <w:pStyle w:val="54"/>
        <w:bidi w:val="0"/>
        <w:rPr>
          <w:rFonts w:ascii="Cambria" w:hAnsi="Cambria" w:eastAsia="宋体"/>
          <w:color w:val="auto"/>
          <w:kern w:val="0"/>
          <w:szCs w:val="22"/>
          <w:lang w:eastAsia="en-US"/>
        </w:rPr>
      </w:pPr>
      <w:r>
        <w:rPr>
          <w:color w:val="auto"/>
          <w:lang w:eastAsia="en-US"/>
        </w:rPr>
        <w:t>所属辖区</w:t>
      </w:r>
    </w:p>
    <w:p w14:paraId="15C56FEA">
      <w:pPr>
        <w:bidi w:val="0"/>
        <w:rPr>
          <w:color w:val="auto"/>
          <w:lang w:eastAsia="en-US"/>
        </w:rPr>
      </w:pPr>
      <w:r>
        <w:rPr>
          <w:color w:val="auto"/>
          <w:lang w:eastAsia="en-US"/>
        </w:rPr>
        <w:t xml:space="preserve">    内部标识符：jidongchenianjianjigou-suoshuxiaqu</w:t>
      </w:r>
    </w:p>
    <w:p w14:paraId="7FC75497">
      <w:pPr>
        <w:bidi w:val="0"/>
        <w:rPr>
          <w:color w:val="auto"/>
          <w:lang w:eastAsia="en-US"/>
        </w:rPr>
      </w:pPr>
      <w:r>
        <w:rPr>
          <w:color w:val="auto"/>
          <w:lang w:eastAsia="en-US"/>
        </w:rPr>
        <w:t xml:space="preserve">    中文名称：所属辖区</w:t>
      </w:r>
    </w:p>
    <w:p w14:paraId="1E821326">
      <w:pPr>
        <w:bidi w:val="0"/>
        <w:rPr>
          <w:color w:val="auto"/>
          <w:lang w:eastAsia="en-US"/>
        </w:rPr>
      </w:pPr>
      <w:r>
        <w:rPr>
          <w:color w:val="auto"/>
          <w:lang w:eastAsia="en-US"/>
        </w:rPr>
        <w:t xml:space="preserve">    中文短名：ssxq</w:t>
      </w:r>
    </w:p>
    <w:p w14:paraId="7B86A539">
      <w:pPr>
        <w:bidi w:val="0"/>
        <w:rPr>
          <w:color w:val="auto"/>
          <w:lang w:eastAsia="en-US"/>
        </w:rPr>
      </w:pPr>
      <w:r>
        <w:rPr>
          <w:color w:val="auto"/>
          <w:lang w:eastAsia="en-US"/>
        </w:rPr>
        <w:t xml:space="preserve">    英文名称：Affiliated Region</w:t>
      </w:r>
    </w:p>
    <w:p w14:paraId="783F04DA">
      <w:pPr>
        <w:bidi w:val="0"/>
        <w:rPr>
          <w:color w:val="auto"/>
          <w:lang w:eastAsia="en-US"/>
        </w:rPr>
      </w:pPr>
      <w:r>
        <w:rPr>
          <w:color w:val="auto"/>
          <w:lang w:eastAsia="en-US"/>
        </w:rPr>
        <w:t xml:space="preserve">    英文短名：affi_region</w:t>
      </w:r>
    </w:p>
    <w:p w14:paraId="752706C2">
      <w:pPr>
        <w:bidi w:val="0"/>
        <w:rPr>
          <w:color w:val="auto"/>
          <w:lang w:eastAsia="en-US"/>
        </w:rPr>
      </w:pPr>
      <w:r>
        <w:rPr>
          <w:color w:val="auto"/>
          <w:lang w:eastAsia="en-US"/>
        </w:rPr>
        <w:t xml:space="preserve">    定义：机动车年检机构所在辖区的名称。</w:t>
      </w:r>
    </w:p>
    <w:p w14:paraId="36F56188">
      <w:pPr>
        <w:bidi w:val="0"/>
        <w:rPr>
          <w:color w:val="auto"/>
          <w:lang w:eastAsia="en-US"/>
        </w:rPr>
      </w:pPr>
      <w:r>
        <w:rPr>
          <w:color w:val="auto"/>
          <w:lang w:eastAsia="en-US"/>
        </w:rPr>
        <w:t xml:space="preserve">    同义名称：所属行政区域、所在行政区、所属区县</w:t>
      </w:r>
    </w:p>
    <w:p w14:paraId="2AB61D6C">
      <w:pPr>
        <w:bidi w:val="0"/>
        <w:rPr>
          <w:color w:val="auto"/>
          <w:lang w:eastAsia="en-US"/>
        </w:rPr>
      </w:pPr>
      <w:r>
        <w:rPr>
          <w:color w:val="auto"/>
          <w:lang w:eastAsia="en-US"/>
        </w:rPr>
        <w:t xml:space="preserve">    标准引用：本数据元定义、表示类别、数据类型、最小长度、最大长度、值域引用了HJ 1346.1。</w:t>
      </w:r>
    </w:p>
    <w:p w14:paraId="7D9F68C7">
      <w:pPr>
        <w:bidi w:val="0"/>
        <w:rPr>
          <w:color w:val="auto"/>
          <w:lang w:eastAsia="en-US"/>
        </w:rPr>
      </w:pPr>
      <w:r>
        <w:rPr>
          <w:color w:val="auto"/>
          <w:lang w:eastAsia="en-US"/>
        </w:rPr>
        <w:t xml:space="preserve">    版本：V1.0</w:t>
      </w:r>
    </w:p>
    <w:p w14:paraId="33B59750">
      <w:pPr>
        <w:bidi w:val="0"/>
        <w:rPr>
          <w:color w:val="auto"/>
          <w:lang w:eastAsia="en-US"/>
        </w:rPr>
      </w:pPr>
      <w:r>
        <w:rPr>
          <w:color w:val="auto"/>
          <w:lang w:eastAsia="en-US"/>
        </w:rPr>
        <w:t xml:space="preserve">    其他属性应符合DB4403/T XXX.1—XXXX中7.3.3的规定。</w:t>
      </w:r>
    </w:p>
    <w:p w14:paraId="2BEF5692">
      <w:pPr>
        <w:pStyle w:val="54"/>
        <w:bidi w:val="0"/>
        <w:rPr>
          <w:rFonts w:ascii="Cambria" w:hAnsi="Cambria" w:eastAsia="宋体"/>
          <w:color w:val="auto"/>
          <w:kern w:val="0"/>
          <w:szCs w:val="22"/>
          <w:lang w:eastAsia="en-US"/>
        </w:rPr>
      </w:pPr>
      <w:r>
        <w:rPr>
          <w:color w:val="auto"/>
          <w:lang w:eastAsia="en-US"/>
        </w:rPr>
        <w:t>生产经营场所地址</w:t>
      </w:r>
    </w:p>
    <w:p w14:paraId="095A915B">
      <w:pPr>
        <w:bidi w:val="0"/>
        <w:rPr>
          <w:color w:val="auto"/>
          <w:lang w:eastAsia="en-US"/>
        </w:rPr>
      </w:pPr>
      <w:r>
        <w:rPr>
          <w:color w:val="auto"/>
          <w:lang w:eastAsia="en-US"/>
        </w:rPr>
        <w:t xml:space="preserve">    内部标识符：jidongchenianjianjigou-shengchanjingyingchangsuodizhi</w:t>
      </w:r>
    </w:p>
    <w:p w14:paraId="1633F728">
      <w:pPr>
        <w:bidi w:val="0"/>
        <w:rPr>
          <w:color w:val="auto"/>
          <w:lang w:eastAsia="en-US"/>
        </w:rPr>
      </w:pPr>
      <w:r>
        <w:rPr>
          <w:color w:val="auto"/>
          <w:lang w:eastAsia="en-US"/>
        </w:rPr>
        <w:t xml:space="preserve">    中文名称：生产经营场所地址</w:t>
      </w:r>
    </w:p>
    <w:p w14:paraId="2418A42A">
      <w:pPr>
        <w:bidi w:val="0"/>
        <w:rPr>
          <w:color w:val="auto"/>
          <w:lang w:eastAsia="en-US"/>
        </w:rPr>
      </w:pPr>
      <w:r>
        <w:rPr>
          <w:color w:val="auto"/>
          <w:lang w:eastAsia="en-US"/>
        </w:rPr>
        <w:t xml:space="preserve">    中文短名：scjycsdz</w:t>
      </w:r>
    </w:p>
    <w:p w14:paraId="5E0D2A3F">
      <w:pPr>
        <w:bidi w:val="0"/>
        <w:rPr>
          <w:color w:val="auto"/>
          <w:lang w:eastAsia="en-US"/>
        </w:rPr>
      </w:pPr>
      <w:r>
        <w:rPr>
          <w:color w:val="auto"/>
          <w:lang w:eastAsia="en-US"/>
        </w:rPr>
        <w:t xml:space="preserve">    英文名称：Production And Business Premises Address</w:t>
      </w:r>
    </w:p>
    <w:p w14:paraId="3681C146">
      <w:pPr>
        <w:bidi w:val="0"/>
        <w:rPr>
          <w:color w:val="auto"/>
          <w:lang w:eastAsia="en-US"/>
        </w:rPr>
      </w:pPr>
      <w:r>
        <w:rPr>
          <w:color w:val="auto"/>
          <w:lang w:eastAsia="en-US"/>
        </w:rPr>
        <w:t xml:space="preserve">    英文短名：prod_biz_addr</w:t>
      </w:r>
    </w:p>
    <w:p w14:paraId="7EBB86F6">
      <w:pPr>
        <w:bidi w:val="0"/>
        <w:rPr>
          <w:color w:val="auto"/>
          <w:lang w:eastAsia="en-US"/>
        </w:rPr>
      </w:pPr>
      <w:r>
        <w:rPr>
          <w:color w:val="auto"/>
          <w:lang w:eastAsia="en-US"/>
        </w:rPr>
        <w:t xml:space="preserve">    定义：机动车年检机构进行生产经营的场所地址。</w:t>
      </w:r>
    </w:p>
    <w:p w14:paraId="4BA78F93">
      <w:pPr>
        <w:bidi w:val="0"/>
        <w:rPr>
          <w:color w:val="auto"/>
          <w:lang w:eastAsia="en-US"/>
        </w:rPr>
      </w:pPr>
      <w:r>
        <w:rPr>
          <w:color w:val="auto"/>
          <w:lang w:eastAsia="en-US"/>
        </w:rPr>
        <w:t xml:space="preserve">    同义名称：</w:t>
      </w:r>
    </w:p>
    <w:p w14:paraId="287B11BA">
      <w:pPr>
        <w:bidi w:val="0"/>
        <w:rPr>
          <w:color w:val="auto"/>
          <w:lang w:eastAsia="en-US"/>
        </w:rPr>
      </w:pPr>
      <w:r>
        <w:rPr>
          <w:color w:val="auto"/>
          <w:lang w:eastAsia="en-US"/>
        </w:rPr>
        <w:t xml:space="preserve">    标准引用：本数据元表示类别、数据类型、最小长度、最大长度引用HJ1346.1。</w:t>
      </w:r>
    </w:p>
    <w:p w14:paraId="7F68ABB4">
      <w:pPr>
        <w:bidi w:val="0"/>
        <w:rPr>
          <w:color w:val="auto"/>
          <w:lang w:eastAsia="en-US"/>
        </w:rPr>
      </w:pPr>
      <w:r>
        <w:rPr>
          <w:color w:val="auto"/>
          <w:lang w:eastAsia="en-US"/>
        </w:rPr>
        <w:t xml:space="preserve">    版本：V1.0</w:t>
      </w:r>
    </w:p>
    <w:p w14:paraId="520D2ECA">
      <w:pPr>
        <w:bidi w:val="0"/>
        <w:rPr>
          <w:color w:val="auto"/>
          <w:lang w:eastAsia="en-US"/>
        </w:rPr>
      </w:pPr>
      <w:r>
        <w:rPr>
          <w:color w:val="auto"/>
          <w:lang w:eastAsia="en-US"/>
        </w:rPr>
        <w:t xml:space="preserve">    其他属性应符合DB4403/T XXX.1—XXXX中7.3.11的规定。</w:t>
      </w:r>
    </w:p>
    <w:p w14:paraId="29CBE938">
      <w:pPr>
        <w:pStyle w:val="54"/>
        <w:bidi w:val="0"/>
        <w:rPr>
          <w:rFonts w:ascii="Cambria" w:hAnsi="Cambria" w:eastAsia="宋体"/>
          <w:color w:val="auto"/>
          <w:kern w:val="0"/>
          <w:szCs w:val="22"/>
          <w:lang w:eastAsia="en-US"/>
        </w:rPr>
      </w:pPr>
      <w:r>
        <w:rPr>
          <w:color w:val="auto"/>
          <w:lang w:eastAsia="en-US"/>
        </w:rPr>
        <w:t>检查周期</w:t>
      </w:r>
    </w:p>
    <w:p w14:paraId="5271D7EE">
      <w:pPr>
        <w:bidi w:val="0"/>
        <w:rPr>
          <w:color w:val="auto"/>
          <w:lang w:eastAsia="en-US"/>
        </w:rPr>
      </w:pPr>
      <w:r>
        <w:rPr>
          <w:color w:val="auto"/>
          <w:lang w:eastAsia="en-US"/>
        </w:rPr>
        <w:t xml:space="preserve">    内部标识符：jidongchenianjianjigou-jianchazhouqi</w:t>
      </w:r>
    </w:p>
    <w:p w14:paraId="3B7696B9">
      <w:pPr>
        <w:bidi w:val="0"/>
        <w:rPr>
          <w:color w:val="auto"/>
          <w:lang w:eastAsia="en-US"/>
        </w:rPr>
      </w:pPr>
      <w:r>
        <w:rPr>
          <w:color w:val="auto"/>
          <w:lang w:eastAsia="en-US"/>
        </w:rPr>
        <w:t xml:space="preserve">    定义：对机动车年检机构进行周期性检查的时间间隔长度。</w:t>
      </w:r>
    </w:p>
    <w:p w14:paraId="14D6A41C">
      <w:pPr>
        <w:bidi w:val="0"/>
        <w:rPr>
          <w:color w:val="auto"/>
          <w:lang w:eastAsia="en-US"/>
        </w:rPr>
      </w:pPr>
      <w:r>
        <w:rPr>
          <w:color w:val="auto"/>
          <w:lang w:eastAsia="en-US"/>
        </w:rPr>
        <w:t xml:space="preserve">    同义名称：</w:t>
      </w:r>
    </w:p>
    <w:p w14:paraId="2E6BCC6E">
      <w:pPr>
        <w:bidi w:val="0"/>
        <w:rPr>
          <w:color w:val="auto"/>
          <w:lang w:eastAsia="en-US"/>
        </w:rPr>
      </w:pPr>
      <w:r>
        <w:rPr>
          <w:color w:val="auto"/>
          <w:lang w:eastAsia="en-US"/>
        </w:rPr>
        <w:t xml:space="preserve">    标准引用：</w:t>
      </w:r>
    </w:p>
    <w:p w14:paraId="35290C3A">
      <w:pPr>
        <w:bidi w:val="0"/>
        <w:rPr>
          <w:color w:val="auto"/>
          <w:lang w:eastAsia="en-US"/>
        </w:rPr>
      </w:pPr>
      <w:r>
        <w:rPr>
          <w:color w:val="auto"/>
          <w:lang w:eastAsia="en-US"/>
        </w:rPr>
        <w:t xml:space="preserve">    版本：V1.0</w:t>
      </w:r>
    </w:p>
    <w:p w14:paraId="26EEC73D">
      <w:pPr>
        <w:bidi w:val="0"/>
        <w:rPr>
          <w:color w:val="auto"/>
          <w:lang w:eastAsia="en-US"/>
        </w:rPr>
      </w:pPr>
      <w:r>
        <w:rPr>
          <w:color w:val="auto"/>
          <w:lang w:eastAsia="en-US"/>
        </w:rPr>
        <w:t xml:space="preserve">    其他属性应符合8.2.3.5.1中的相关规定。</w:t>
      </w:r>
    </w:p>
    <w:p w14:paraId="7B334859">
      <w:pPr>
        <w:pStyle w:val="54"/>
        <w:bidi w:val="0"/>
        <w:rPr>
          <w:rFonts w:ascii="Cambria" w:hAnsi="Cambria" w:eastAsia="宋体"/>
          <w:color w:val="auto"/>
          <w:kern w:val="0"/>
          <w:szCs w:val="22"/>
          <w:lang w:eastAsia="en-US"/>
        </w:rPr>
      </w:pPr>
      <w:r>
        <w:rPr>
          <w:color w:val="auto"/>
          <w:lang w:eastAsia="en-US"/>
        </w:rPr>
        <w:t>检查时间</w:t>
      </w:r>
    </w:p>
    <w:p w14:paraId="51B6C9E9">
      <w:pPr>
        <w:bidi w:val="0"/>
        <w:rPr>
          <w:color w:val="auto"/>
          <w:lang w:eastAsia="en-US"/>
        </w:rPr>
      </w:pPr>
      <w:r>
        <w:rPr>
          <w:color w:val="auto"/>
          <w:lang w:eastAsia="en-US"/>
        </w:rPr>
        <w:t xml:space="preserve">    内部标识符：jidongchenianjianjigou-jianchashijian</w:t>
      </w:r>
    </w:p>
    <w:p w14:paraId="0B0E9492">
      <w:pPr>
        <w:bidi w:val="0"/>
        <w:rPr>
          <w:color w:val="auto"/>
          <w:lang w:eastAsia="en-US"/>
        </w:rPr>
      </w:pPr>
      <w:r>
        <w:rPr>
          <w:color w:val="auto"/>
          <w:lang w:eastAsia="en-US"/>
        </w:rPr>
        <w:t xml:space="preserve">    中文名称：检查时间</w:t>
      </w:r>
    </w:p>
    <w:p w14:paraId="1FF52DCE">
      <w:pPr>
        <w:bidi w:val="0"/>
        <w:rPr>
          <w:color w:val="auto"/>
          <w:lang w:eastAsia="en-US"/>
        </w:rPr>
      </w:pPr>
      <w:r>
        <w:rPr>
          <w:color w:val="auto"/>
          <w:lang w:eastAsia="en-US"/>
        </w:rPr>
        <w:t xml:space="preserve">    中文短名：jcsj</w:t>
      </w:r>
    </w:p>
    <w:p w14:paraId="2BE249CC">
      <w:pPr>
        <w:bidi w:val="0"/>
        <w:rPr>
          <w:color w:val="auto"/>
          <w:lang w:eastAsia="en-US"/>
        </w:rPr>
      </w:pPr>
      <w:r>
        <w:rPr>
          <w:color w:val="auto"/>
          <w:lang w:eastAsia="en-US"/>
        </w:rPr>
        <w:t xml:space="preserve">    英文名称：Inspection Time</w:t>
      </w:r>
    </w:p>
    <w:p w14:paraId="3D956B36">
      <w:pPr>
        <w:bidi w:val="0"/>
        <w:rPr>
          <w:color w:val="auto"/>
          <w:lang w:eastAsia="en-US"/>
        </w:rPr>
      </w:pPr>
      <w:r>
        <w:rPr>
          <w:color w:val="auto"/>
          <w:lang w:eastAsia="en-US"/>
        </w:rPr>
        <w:t xml:space="preserve">    英文短名：insp_time</w:t>
      </w:r>
    </w:p>
    <w:p w14:paraId="5F543D03">
      <w:pPr>
        <w:bidi w:val="0"/>
        <w:rPr>
          <w:color w:val="auto"/>
          <w:lang w:eastAsia="en-US"/>
        </w:rPr>
      </w:pPr>
      <w:r>
        <w:rPr>
          <w:color w:val="auto"/>
          <w:lang w:eastAsia="en-US"/>
        </w:rPr>
        <w:t xml:space="preserve">    定义：对机动车年检机构进行检查的时间。</w:t>
      </w:r>
    </w:p>
    <w:p w14:paraId="0DFCDA78">
      <w:pPr>
        <w:bidi w:val="0"/>
        <w:rPr>
          <w:color w:val="auto"/>
          <w:lang w:eastAsia="en-US"/>
        </w:rPr>
      </w:pPr>
      <w:r>
        <w:rPr>
          <w:color w:val="auto"/>
          <w:lang w:eastAsia="en-US"/>
        </w:rPr>
        <w:t xml:space="preserve">    同义名称：</w:t>
      </w:r>
    </w:p>
    <w:p w14:paraId="0A41A966">
      <w:pPr>
        <w:bidi w:val="0"/>
        <w:rPr>
          <w:color w:val="auto"/>
          <w:lang w:eastAsia="en-US"/>
        </w:rPr>
      </w:pPr>
      <w:r>
        <w:rPr>
          <w:color w:val="auto"/>
          <w:lang w:eastAsia="en-US"/>
        </w:rPr>
        <w:t xml:space="preserve">    标准引用：本数据元数据类型引用了GB/T 19488.2。</w:t>
      </w:r>
    </w:p>
    <w:p w14:paraId="1EDCF638">
      <w:pPr>
        <w:bidi w:val="0"/>
        <w:rPr>
          <w:color w:val="auto"/>
          <w:lang w:eastAsia="en-US"/>
        </w:rPr>
      </w:pPr>
      <w:r>
        <w:rPr>
          <w:color w:val="auto"/>
          <w:lang w:eastAsia="en-US"/>
        </w:rPr>
        <w:t xml:space="preserve">    版本：V1.0</w:t>
      </w:r>
    </w:p>
    <w:p w14:paraId="68C061EE">
      <w:pPr>
        <w:bidi w:val="0"/>
        <w:rPr>
          <w:color w:val="auto"/>
          <w:lang w:eastAsia="en-US"/>
        </w:rPr>
      </w:pPr>
      <w:r>
        <w:rPr>
          <w:color w:val="auto"/>
          <w:lang w:eastAsia="en-US"/>
        </w:rPr>
        <w:t xml:space="preserve">    其他属性应符合DB4403/T XXX.1—XXXX中7.4.3的规定。</w:t>
      </w:r>
    </w:p>
    <w:p w14:paraId="5CDEBC1B">
      <w:pPr>
        <w:pStyle w:val="54"/>
        <w:bidi w:val="0"/>
        <w:rPr>
          <w:rFonts w:ascii="Cambria" w:hAnsi="Cambria" w:eastAsia="宋体"/>
          <w:color w:val="auto"/>
          <w:kern w:val="0"/>
          <w:szCs w:val="22"/>
          <w:lang w:eastAsia="en-US"/>
        </w:rPr>
      </w:pPr>
      <w:r>
        <w:rPr>
          <w:color w:val="auto"/>
          <w:lang w:eastAsia="en-US"/>
        </w:rPr>
        <w:t>检查结果</w:t>
      </w:r>
    </w:p>
    <w:p w14:paraId="0DBF5818">
      <w:pPr>
        <w:bidi w:val="0"/>
        <w:rPr>
          <w:color w:val="auto"/>
          <w:lang w:eastAsia="en-US"/>
        </w:rPr>
      </w:pPr>
      <w:r>
        <w:rPr>
          <w:color w:val="auto"/>
          <w:lang w:eastAsia="en-US"/>
        </w:rPr>
        <w:t xml:space="preserve">    内部标识符：jidongchenianjianjigou-jianchajieguo</w:t>
      </w:r>
    </w:p>
    <w:p w14:paraId="0490B025">
      <w:pPr>
        <w:bidi w:val="0"/>
        <w:rPr>
          <w:color w:val="auto"/>
          <w:lang w:eastAsia="en-US"/>
        </w:rPr>
      </w:pPr>
      <w:r>
        <w:rPr>
          <w:color w:val="auto"/>
          <w:lang w:eastAsia="en-US"/>
        </w:rPr>
        <w:t xml:space="preserve">    定义：对机动车年检机构进行检查的检查结果。</w:t>
      </w:r>
    </w:p>
    <w:p w14:paraId="17242250">
      <w:pPr>
        <w:bidi w:val="0"/>
        <w:rPr>
          <w:color w:val="auto"/>
          <w:lang w:eastAsia="en-US"/>
        </w:rPr>
      </w:pPr>
      <w:r>
        <w:rPr>
          <w:color w:val="auto"/>
          <w:lang w:eastAsia="en-US"/>
        </w:rPr>
        <w:t xml:space="preserve">    同义名称：</w:t>
      </w:r>
    </w:p>
    <w:p w14:paraId="5D1D23E7">
      <w:pPr>
        <w:bidi w:val="0"/>
        <w:rPr>
          <w:color w:val="auto"/>
          <w:lang w:eastAsia="en-US"/>
        </w:rPr>
      </w:pPr>
      <w:r>
        <w:rPr>
          <w:color w:val="auto"/>
          <w:lang w:eastAsia="en-US"/>
        </w:rPr>
        <w:t xml:space="preserve">    标准引用：</w:t>
      </w:r>
    </w:p>
    <w:p w14:paraId="4A864230">
      <w:pPr>
        <w:bidi w:val="0"/>
        <w:rPr>
          <w:color w:val="auto"/>
          <w:lang w:eastAsia="en-US"/>
        </w:rPr>
      </w:pPr>
      <w:r>
        <w:rPr>
          <w:color w:val="auto"/>
          <w:lang w:eastAsia="en-US"/>
        </w:rPr>
        <w:t xml:space="preserve">    版本：V1.0</w:t>
      </w:r>
    </w:p>
    <w:p w14:paraId="4FE0BD3A">
      <w:pPr>
        <w:bidi w:val="0"/>
        <w:rPr>
          <w:color w:val="auto"/>
          <w:lang w:eastAsia="en-US"/>
        </w:rPr>
      </w:pPr>
      <w:r>
        <w:rPr>
          <w:color w:val="auto"/>
          <w:lang w:eastAsia="en-US"/>
        </w:rPr>
        <w:t xml:space="preserve">    其他属性应符合8.2.3.5.4中的相关规定。</w:t>
      </w:r>
    </w:p>
    <w:p w14:paraId="7473F60A">
      <w:pPr>
        <w:pStyle w:val="54"/>
        <w:bidi w:val="0"/>
        <w:rPr>
          <w:rFonts w:ascii="Cambria" w:hAnsi="Cambria" w:eastAsia="宋体"/>
          <w:color w:val="auto"/>
          <w:kern w:val="0"/>
          <w:szCs w:val="22"/>
          <w:lang w:eastAsia="en-US"/>
        </w:rPr>
      </w:pPr>
      <w:r>
        <w:rPr>
          <w:color w:val="auto"/>
          <w:lang w:eastAsia="en-US"/>
        </w:rPr>
        <w:t>机动车常规性检查结果</w:t>
      </w:r>
    </w:p>
    <w:p w14:paraId="05BA0060">
      <w:pPr>
        <w:bidi w:val="0"/>
        <w:rPr>
          <w:color w:val="auto"/>
          <w:lang w:eastAsia="en-US"/>
        </w:rPr>
      </w:pPr>
      <w:r>
        <w:rPr>
          <w:color w:val="auto"/>
          <w:lang w:eastAsia="en-US"/>
        </w:rPr>
        <w:t xml:space="preserve">    内部标识符：jidongchenianjianjigou-jidongchechangguixingjianchajieguo</w:t>
      </w:r>
    </w:p>
    <w:p w14:paraId="0CC6B4DC">
      <w:pPr>
        <w:bidi w:val="0"/>
        <w:rPr>
          <w:color w:val="auto"/>
          <w:lang w:eastAsia="en-US"/>
        </w:rPr>
      </w:pPr>
      <w:r>
        <w:rPr>
          <w:color w:val="auto"/>
          <w:lang w:eastAsia="en-US"/>
        </w:rPr>
        <w:t xml:space="preserve">    中文名称：机动车常规性检查结果</w:t>
      </w:r>
    </w:p>
    <w:p w14:paraId="1389504F">
      <w:pPr>
        <w:bidi w:val="0"/>
        <w:rPr>
          <w:color w:val="auto"/>
          <w:lang w:eastAsia="en-US"/>
        </w:rPr>
      </w:pPr>
      <w:r>
        <w:rPr>
          <w:color w:val="auto"/>
          <w:lang w:eastAsia="en-US"/>
        </w:rPr>
        <w:t xml:space="preserve">    中文短名：jdccgxjcjg</w:t>
      </w:r>
    </w:p>
    <w:p w14:paraId="7B8EEE1B">
      <w:pPr>
        <w:bidi w:val="0"/>
        <w:rPr>
          <w:color w:val="auto"/>
          <w:lang w:eastAsia="en-US"/>
        </w:rPr>
      </w:pPr>
      <w:r>
        <w:rPr>
          <w:color w:val="auto"/>
          <w:lang w:eastAsia="en-US"/>
        </w:rPr>
        <w:t xml:space="preserve">    英文名称：Routine Vehicle Inspection Results</w:t>
      </w:r>
    </w:p>
    <w:p w14:paraId="79097F58">
      <w:pPr>
        <w:bidi w:val="0"/>
        <w:rPr>
          <w:color w:val="auto"/>
          <w:lang w:eastAsia="en-US"/>
        </w:rPr>
      </w:pPr>
      <w:r>
        <w:rPr>
          <w:color w:val="auto"/>
          <w:lang w:eastAsia="en-US"/>
        </w:rPr>
        <w:t xml:space="preserve">    英文短名：routin_ir</w:t>
      </w:r>
    </w:p>
    <w:p w14:paraId="714959F9">
      <w:pPr>
        <w:bidi w:val="0"/>
        <w:rPr>
          <w:color w:val="auto"/>
          <w:lang w:eastAsia="en-US"/>
        </w:rPr>
      </w:pPr>
      <w:r>
        <w:rPr>
          <w:color w:val="auto"/>
          <w:lang w:eastAsia="en-US"/>
        </w:rPr>
        <w:t xml:space="preserve">    定义：对机动车年检机构的机动车进行常规性检查的检查结果。</w:t>
      </w:r>
    </w:p>
    <w:p w14:paraId="71A548FF">
      <w:pPr>
        <w:bidi w:val="0"/>
        <w:rPr>
          <w:color w:val="auto"/>
          <w:lang w:eastAsia="en-US"/>
        </w:rPr>
      </w:pPr>
      <w:r>
        <w:rPr>
          <w:color w:val="auto"/>
          <w:lang w:eastAsia="en-US"/>
        </w:rPr>
        <w:t xml:space="preserve">    表示类别：文本</w:t>
      </w:r>
    </w:p>
    <w:p w14:paraId="5DC4E73E">
      <w:pPr>
        <w:bidi w:val="0"/>
        <w:rPr>
          <w:color w:val="auto"/>
          <w:lang w:eastAsia="en-US"/>
        </w:rPr>
      </w:pPr>
      <w:r>
        <w:rPr>
          <w:color w:val="auto"/>
          <w:lang w:eastAsia="en-US"/>
        </w:rPr>
        <w:t xml:space="preserve">    数据类型：字符型</w:t>
      </w:r>
    </w:p>
    <w:p w14:paraId="427A17E9">
      <w:pPr>
        <w:bidi w:val="0"/>
        <w:rPr>
          <w:color w:val="auto"/>
          <w:lang w:eastAsia="en-US"/>
        </w:rPr>
      </w:pPr>
      <w:r>
        <w:rPr>
          <w:color w:val="auto"/>
          <w:lang w:eastAsia="en-US"/>
        </w:rPr>
        <w:t xml:space="preserve">    表示格式：a4..1000</w:t>
      </w:r>
    </w:p>
    <w:p w14:paraId="5368137E">
      <w:pPr>
        <w:bidi w:val="0"/>
        <w:rPr>
          <w:color w:val="auto"/>
          <w:lang w:eastAsia="en-US"/>
        </w:rPr>
      </w:pPr>
      <w:r>
        <w:rPr>
          <w:color w:val="auto"/>
          <w:lang w:eastAsia="en-US"/>
        </w:rPr>
        <w:t xml:space="preserve">    最小长度：4</w:t>
      </w:r>
    </w:p>
    <w:p w14:paraId="68755159">
      <w:pPr>
        <w:bidi w:val="0"/>
        <w:rPr>
          <w:color w:val="auto"/>
          <w:lang w:eastAsia="en-US"/>
        </w:rPr>
      </w:pPr>
      <w:r>
        <w:rPr>
          <w:color w:val="auto"/>
          <w:lang w:eastAsia="en-US"/>
        </w:rPr>
        <w:t xml:space="preserve">    最大长度：1000</w:t>
      </w:r>
    </w:p>
    <w:p w14:paraId="4010B01D">
      <w:pPr>
        <w:bidi w:val="0"/>
        <w:rPr>
          <w:color w:val="auto"/>
          <w:lang w:eastAsia="en-US"/>
        </w:rPr>
      </w:pPr>
      <w:r>
        <w:rPr>
          <w:color w:val="auto"/>
          <w:lang w:eastAsia="en-US"/>
        </w:rPr>
        <w:t xml:space="preserve">    值域：</w:t>
      </w:r>
    </w:p>
    <w:p w14:paraId="203C0E6C">
      <w:pPr>
        <w:bidi w:val="0"/>
        <w:rPr>
          <w:color w:val="auto"/>
          <w:lang w:eastAsia="en-US"/>
        </w:rPr>
      </w:pPr>
      <w:r>
        <w:rPr>
          <w:color w:val="auto"/>
          <w:lang w:eastAsia="en-US"/>
        </w:rPr>
        <w:t xml:space="preserve">    同义名称：</w:t>
      </w:r>
    </w:p>
    <w:p w14:paraId="07F4B670">
      <w:pPr>
        <w:bidi w:val="0"/>
        <w:rPr>
          <w:color w:val="auto"/>
          <w:lang w:eastAsia="en-US"/>
        </w:rPr>
      </w:pPr>
      <w:r>
        <w:rPr>
          <w:color w:val="auto"/>
          <w:lang w:eastAsia="en-US"/>
        </w:rPr>
        <w:t xml:space="preserve">    计量单位：</w:t>
      </w:r>
    </w:p>
    <w:p w14:paraId="532E27ED">
      <w:pPr>
        <w:bidi w:val="0"/>
        <w:rPr>
          <w:color w:val="auto"/>
          <w:lang w:eastAsia="en-US"/>
        </w:rPr>
      </w:pPr>
      <w:r>
        <w:rPr>
          <w:color w:val="auto"/>
          <w:lang w:eastAsia="en-US"/>
        </w:rPr>
        <w:t xml:space="preserve">    标准引用：</w:t>
      </w:r>
    </w:p>
    <w:p w14:paraId="617FC94B">
      <w:pPr>
        <w:bidi w:val="0"/>
        <w:rPr>
          <w:color w:val="auto"/>
          <w:lang w:eastAsia="en-US"/>
        </w:rPr>
      </w:pPr>
      <w:r>
        <w:rPr>
          <w:color w:val="auto"/>
          <w:lang w:eastAsia="en-US"/>
        </w:rPr>
        <w:t xml:space="preserve">    版本：V1.0</w:t>
      </w:r>
    </w:p>
    <w:p w14:paraId="4C7D8152">
      <w:pPr>
        <w:pStyle w:val="54"/>
        <w:bidi w:val="0"/>
        <w:rPr>
          <w:rFonts w:ascii="Cambria" w:hAnsi="Cambria" w:eastAsia="宋体"/>
          <w:color w:val="auto"/>
          <w:kern w:val="0"/>
          <w:szCs w:val="22"/>
          <w:lang w:eastAsia="en-US"/>
        </w:rPr>
      </w:pPr>
      <w:r>
        <w:rPr>
          <w:color w:val="auto"/>
          <w:lang w:eastAsia="en-US"/>
        </w:rPr>
        <w:t>机动车强化性检查结果</w:t>
      </w:r>
    </w:p>
    <w:p w14:paraId="310E223D">
      <w:pPr>
        <w:bidi w:val="0"/>
        <w:rPr>
          <w:color w:val="auto"/>
          <w:lang w:eastAsia="en-US"/>
        </w:rPr>
      </w:pPr>
      <w:r>
        <w:rPr>
          <w:color w:val="auto"/>
          <w:lang w:eastAsia="en-US"/>
        </w:rPr>
        <w:t xml:space="preserve">    内部标识符：jidongchenianjianjigou-jidongcheqianghuaxingjianchajieguo</w:t>
      </w:r>
    </w:p>
    <w:p w14:paraId="04B0107C">
      <w:pPr>
        <w:bidi w:val="0"/>
        <w:rPr>
          <w:color w:val="auto"/>
          <w:lang w:eastAsia="en-US"/>
        </w:rPr>
      </w:pPr>
      <w:r>
        <w:rPr>
          <w:color w:val="auto"/>
          <w:lang w:eastAsia="en-US"/>
        </w:rPr>
        <w:t xml:space="preserve">    中文名称：机动车强化性检查结果</w:t>
      </w:r>
    </w:p>
    <w:p w14:paraId="2D0986CD">
      <w:pPr>
        <w:bidi w:val="0"/>
        <w:rPr>
          <w:color w:val="auto"/>
          <w:lang w:eastAsia="en-US"/>
        </w:rPr>
      </w:pPr>
      <w:r>
        <w:rPr>
          <w:color w:val="auto"/>
          <w:lang w:eastAsia="en-US"/>
        </w:rPr>
        <w:t xml:space="preserve">    中文短名：jdcqhxjcjg</w:t>
      </w:r>
    </w:p>
    <w:p w14:paraId="3B14EFC5">
      <w:pPr>
        <w:bidi w:val="0"/>
        <w:rPr>
          <w:color w:val="auto"/>
          <w:lang w:eastAsia="en-US"/>
        </w:rPr>
      </w:pPr>
      <w:r>
        <w:rPr>
          <w:color w:val="auto"/>
          <w:lang w:eastAsia="en-US"/>
        </w:rPr>
        <w:t xml:space="preserve">    英文名称：Enhanced Vehicle Inspection Result</w:t>
      </w:r>
    </w:p>
    <w:p w14:paraId="07AF18E0">
      <w:pPr>
        <w:bidi w:val="0"/>
        <w:rPr>
          <w:color w:val="auto"/>
          <w:lang w:eastAsia="en-US"/>
        </w:rPr>
      </w:pPr>
      <w:r>
        <w:rPr>
          <w:color w:val="auto"/>
          <w:lang w:eastAsia="en-US"/>
        </w:rPr>
        <w:t xml:space="preserve">    英文短名：enhanced_insp_result</w:t>
      </w:r>
    </w:p>
    <w:p w14:paraId="412091B2">
      <w:pPr>
        <w:bidi w:val="0"/>
        <w:rPr>
          <w:color w:val="auto"/>
          <w:lang w:eastAsia="en-US"/>
        </w:rPr>
      </w:pPr>
      <w:r>
        <w:rPr>
          <w:color w:val="auto"/>
          <w:lang w:eastAsia="en-US"/>
        </w:rPr>
        <w:t xml:space="preserve">    定义：对机动车年检机构的机动车进行强化型检查的检查结果。</w:t>
      </w:r>
    </w:p>
    <w:p w14:paraId="13B82841">
      <w:pPr>
        <w:bidi w:val="0"/>
        <w:rPr>
          <w:color w:val="auto"/>
          <w:lang w:eastAsia="en-US"/>
        </w:rPr>
      </w:pPr>
      <w:r>
        <w:rPr>
          <w:color w:val="auto"/>
          <w:lang w:eastAsia="en-US"/>
        </w:rPr>
        <w:t xml:space="preserve">    表示类别：文本</w:t>
      </w:r>
    </w:p>
    <w:p w14:paraId="27A4934D">
      <w:pPr>
        <w:bidi w:val="0"/>
        <w:rPr>
          <w:color w:val="auto"/>
          <w:lang w:eastAsia="en-US"/>
        </w:rPr>
      </w:pPr>
      <w:r>
        <w:rPr>
          <w:color w:val="auto"/>
          <w:lang w:eastAsia="en-US"/>
        </w:rPr>
        <w:t xml:space="preserve">    数据类型：字符型</w:t>
      </w:r>
    </w:p>
    <w:p w14:paraId="7E0B8CCC">
      <w:pPr>
        <w:bidi w:val="0"/>
        <w:rPr>
          <w:color w:val="auto"/>
          <w:lang w:eastAsia="en-US"/>
        </w:rPr>
      </w:pPr>
      <w:r>
        <w:rPr>
          <w:color w:val="auto"/>
          <w:lang w:eastAsia="en-US"/>
        </w:rPr>
        <w:t xml:space="preserve">    表示格式：a4..1000</w:t>
      </w:r>
    </w:p>
    <w:p w14:paraId="2FCF0BD3">
      <w:pPr>
        <w:bidi w:val="0"/>
        <w:rPr>
          <w:color w:val="auto"/>
          <w:lang w:eastAsia="en-US"/>
        </w:rPr>
      </w:pPr>
      <w:r>
        <w:rPr>
          <w:color w:val="auto"/>
          <w:lang w:eastAsia="en-US"/>
        </w:rPr>
        <w:t xml:space="preserve">    最小长度：4</w:t>
      </w:r>
    </w:p>
    <w:p w14:paraId="7C7E6B75">
      <w:pPr>
        <w:bidi w:val="0"/>
        <w:rPr>
          <w:color w:val="auto"/>
          <w:lang w:eastAsia="en-US"/>
        </w:rPr>
      </w:pPr>
      <w:r>
        <w:rPr>
          <w:color w:val="auto"/>
          <w:lang w:eastAsia="en-US"/>
        </w:rPr>
        <w:t xml:space="preserve">    最大长度：1000</w:t>
      </w:r>
    </w:p>
    <w:p w14:paraId="081C6DC3">
      <w:pPr>
        <w:bidi w:val="0"/>
        <w:rPr>
          <w:color w:val="auto"/>
          <w:lang w:eastAsia="en-US"/>
        </w:rPr>
      </w:pPr>
      <w:r>
        <w:rPr>
          <w:color w:val="auto"/>
          <w:lang w:eastAsia="en-US"/>
        </w:rPr>
        <w:t xml:space="preserve">    值域：</w:t>
      </w:r>
    </w:p>
    <w:p w14:paraId="1E560B81">
      <w:pPr>
        <w:bidi w:val="0"/>
        <w:rPr>
          <w:color w:val="auto"/>
          <w:lang w:eastAsia="en-US"/>
        </w:rPr>
      </w:pPr>
      <w:r>
        <w:rPr>
          <w:color w:val="auto"/>
          <w:lang w:eastAsia="en-US"/>
        </w:rPr>
        <w:t xml:space="preserve">    同义名称：</w:t>
      </w:r>
    </w:p>
    <w:p w14:paraId="3AB03628">
      <w:pPr>
        <w:bidi w:val="0"/>
        <w:rPr>
          <w:color w:val="auto"/>
          <w:lang w:eastAsia="en-US"/>
        </w:rPr>
      </w:pPr>
      <w:r>
        <w:rPr>
          <w:color w:val="auto"/>
          <w:lang w:eastAsia="en-US"/>
        </w:rPr>
        <w:t xml:space="preserve">    计量单位：</w:t>
      </w:r>
    </w:p>
    <w:p w14:paraId="7280DB2F">
      <w:pPr>
        <w:bidi w:val="0"/>
        <w:rPr>
          <w:color w:val="auto"/>
          <w:lang w:eastAsia="en-US"/>
        </w:rPr>
      </w:pPr>
      <w:r>
        <w:rPr>
          <w:color w:val="auto"/>
          <w:lang w:eastAsia="en-US"/>
        </w:rPr>
        <w:t xml:space="preserve">    标准引用：</w:t>
      </w:r>
    </w:p>
    <w:p w14:paraId="7A12D1F0">
      <w:pPr>
        <w:bidi w:val="0"/>
        <w:rPr>
          <w:color w:val="auto"/>
          <w:lang w:eastAsia="en-US"/>
        </w:rPr>
      </w:pPr>
      <w:r>
        <w:rPr>
          <w:color w:val="auto"/>
          <w:lang w:eastAsia="en-US"/>
        </w:rPr>
        <w:t xml:space="preserve">    版本：V1.0</w:t>
      </w:r>
    </w:p>
    <w:p w14:paraId="7C772A93">
      <w:pPr>
        <w:pStyle w:val="54"/>
        <w:bidi w:val="0"/>
        <w:rPr>
          <w:rFonts w:ascii="Cambria" w:hAnsi="Cambria" w:eastAsia="宋体"/>
          <w:color w:val="auto"/>
          <w:kern w:val="0"/>
          <w:szCs w:val="22"/>
          <w:lang w:eastAsia="en-US"/>
        </w:rPr>
      </w:pPr>
      <w:r>
        <w:rPr>
          <w:color w:val="auto"/>
          <w:lang w:eastAsia="en-US"/>
        </w:rPr>
        <w:t>是否罚款</w:t>
      </w:r>
    </w:p>
    <w:p w14:paraId="3DA0E26B">
      <w:pPr>
        <w:bidi w:val="0"/>
        <w:rPr>
          <w:color w:val="auto"/>
          <w:lang w:eastAsia="en-US"/>
        </w:rPr>
      </w:pPr>
      <w:r>
        <w:rPr>
          <w:color w:val="auto"/>
          <w:lang w:eastAsia="en-US"/>
        </w:rPr>
        <w:t xml:space="preserve">    内部标识符：jidongchenianjianjigou-shifoufakuan</w:t>
      </w:r>
    </w:p>
    <w:p w14:paraId="7764F0DD">
      <w:pPr>
        <w:bidi w:val="0"/>
        <w:rPr>
          <w:color w:val="auto"/>
          <w:lang w:eastAsia="en-US"/>
        </w:rPr>
      </w:pPr>
      <w:r>
        <w:rPr>
          <w:color w:val="auto"/>
          <w:lang w:eastAsia="en-US"/>
        </w:rPr>
        <w:t xml:space="preserve">    定义：是否对机动车年检机构进行罚款处罚。</w:t>
      </w:r>
    </w:p>
    <w:p w14:paraId="0EC9F43B">
      <w:pPr>
        <w:bidi w:val="0"/>
        <w:rPr>
          <w:color w:val="auto"/>
          <w:lang w:eastAsia="en-US"/>
        </w:rPr>
      </w:pPr>
      <w:r>
        <w:rPr>
          <w:color w:val="auto"/>
          <w:lang w:eastAsia="en-US"/>
        </w:rPr>
        <w:t xml:space="preserve">    同义名称：</w:t>
      </w:r>
    </w:p>
    <w:p w14:paraId="3DA91F93">
      <w:pPr>
        <w:bidi w:val="0"/>
        <w:rPr>
          <w:color w:val="auto"/>
          <w:lang w:eastAsia="en-US"/>
        </w:rPr>
      </w:pPr>
      <w:r>
        <w:rPr>
          <w:color w:val="auto"/>
          <w:lang w:eastAsia="en-US"/>
        </w:rPr>
        <w:t xml:space="preserve">    标准引用：</w:t>
      </w:r>
    </w:p>
    <w:p w14:paraId="04646ADF">
      <w:pPr>
        <w:bidi w:val="0"/>
        <w:rPr>
          <w:color w:val="auto"/>
          <w:lang w:eastAsia="en-US"/>
        </w:rPr>
      </w:pPr>
      <w:r>
        <w:rPr>
          <w:color w:val="auto"/>
          <w:lang w:eastAsia="en-US"/>
        </w:rPr>
        <w:t xml:space="preserve">    版本：V1.0</w:t>
      </w:r>
    </w:p>
    <w:p w14:paraId="6682F77A">
      <w:pPr>
        <w:bidi w:val="0"/>
        <w:rPr>
          <w:color w:val="auto"/>
          <w:lang w:eastAsia="en-US"/>
        </w:rPr>
      </w:pPr>
      <w:r>
        <w:rPr>
          <w:color w:val="auto"/>
          <w:lang w:eastAsia="en-US"/>
        </w:rPr>
        <w:t xml:space="preserve">    其他属性应符合8.2.3.5.10中的相关规定。</w:t>
      </w:r>
    </w:p>
    <w:p w14:paraId="5A9812C1">
      <w:pPr>
        <w:pStyle w:val="51"/>
        <w:bidi w:val="0"/>
        <w:rPr>
          <w:rFonts w:ascii="Cambria" w:hAnsi="Cambria" w:eastAsia="宋体"/>
          <w:color w:val="auto"/>
          <w:kern w:val="0"/>
          <w:szCs w:val="22"/>
          <w:lang w:eastAsia="en-US"/>
        </w:rPr>
      </w:pPr>
      <w:r>
        <w:rPr>
          <w:color w:val="auto"/>
          <w:lang w:eastAsia="en-US"/>
        </w:rPr>
        <w:t>柴油车用车大户重点监管企业信息</w:t>
      </w:r>
    </w:p>
    <w:p w14:paraId="34BA20B0">
      <w:pPr>
        <w:pStyle w:val="54"/>
        <w:bidi w:val="0"/>
        <w:rPr>
          <w:rFonts w:ascii="Cambria" w:hAnsi="Cambria" w:eastAsia="宋体"/>
          <w:color w:val="auto"/>
          <w:kern w:val="0"/>
          <w:szCs w:val="22"/>
          <w:lang w:eastAsia="en-US"/>
        </w:rPr>
      </w:pPr>
      <w:r>
        <w:rPr>
          <w:color w:val="auto"/>
          <w:lang w:eastAsia="en-US"/>
        </w:rPr>
        <w:t>进入重点监管名单时间</w:t>
      </w:r>
    </w:p>
    <w:p w14:paraId="25BC3AFF">
      <w:pPr>
        <w:bidi w:val="0"/>
        <w:rPr>
          <w:color w:val="auto"/>
          <w:lang w:eastAsia="en-US"/>
        </w:rPr>
      </w:pPr>
      <w:r>
        <w:rPr>
          <w:color w:val="auto"/>
          <w:lang w:eastAsia="en-US"/>
        </w:rPr>
        <w:t xml:space="preserve">    内部标识符：chaiyoucheyongchedahuzhongdianjianguanqiye-jinruzhongdianjianguanmingdanshijian</w:t>
      </w:r>
    </w:p>
    <w:p w14:paraId="3DC5961B">
      <w:pPr>
        <w:bidi w:val="0"/>
        <w:rPr>
          <w:color w:val="auto"/>
          <w:lang w:eastAsia="en-US"/>
        </w:rPr>
      </w:pPr>
      <w:r>
        <w:rPr>
          <w:color w:val="auto"/>
          <w:lang w:eastAsia="en-US"/>
        </w:rPr>
        <w:t xml:space="preserve">    中文名称：进入重点监管名单时间</w:t>
      </w:r>
    </w:p>
    <w:p w14:paraId="1D628DA5">
      <w:pPr>
        <w:bidi w:val="0"/>
        <w:rPr>
          <w:color w:val="auto"/>
          <w:lang w:eastAsia="en-US"/>
        </w:rPr>
      </w:pPr>
      <w:r>
        <w:rPr>
          <w:color w:val="auto"/>
          <w:lang w:eastAsia="en-US"/>
        </w:rPr>
        <w:t xml:space="preserve">    中文短名：jrzdjgmdsj</w:t>
      </w:r>
    </w:p>
    <w:p w14:paraId="76803DB0">
      <w:pPr>
        <w:bidi w:val="0"/>
        <w:rPr>
          <w:color w:val="auto"/>
          <w:lang w:eastAsia="en-US"/>
        </w:rPr>
      </w:pPr>
      <w:r>
        <w:rPr>
          <w:color w:val="auto"/>
          <w:lang w:eastAsia="en-US"/>
        </w:rPr>
        <w:t xml:space="preserve">    英文名称：Entry Time into Key Supervision List</w:t>
      </w:r>
    </w:p>
    <w:p w14:paraId="049A7726">
      <w:pPr>
        <w:bidi w:val="0"/>
        <w:rPr>
          <w:color w:val="auto"/>
          <w:lang w:eastAsia="en-US"/>
        </w:rPr>
      </w:pPr>
      <w:r>
        <w:rPr>
          <w:color w:val="auto"/>
          <w:lang w:eastAsia="en-US"/>
        </w:rPr>
        <w:t xml:space="preserve">    英文短名：entry_time</w:t>
      </w:r>
    </w:p>
    <w:p w14:paraId="5913BA06">
      <w:pPr>
        <w:bidi w:val="0"/>
        <w:rPr>
          <w:color w:val="auto"/>
          <w:lang w:eastAsia="en-US"/>
        </w:rPr>
      </w:pPr>
      <w:r>
        <w:rPr>
          <w:color w:val="auto"/>
          <w:lang w:eastAsia="en-US"/>
        </w:rPr>
        <w:t xml:space="preserve">    定义：柴油车用车大户重点监管企业进入用车大户重点监管名单重点监管名单的时间。</w:t>
      </w:r>
    </w:p>
    <w:p w14:paraId="2776EA89">
      <w:pPr>
        <w:bidi w:val="0"/>
        <w:rPr>
          <w:color w:val="auto"/>
          <w:lang w:eastAsia="en-US"/>
        </w:rPr>
      </w:pPr>
      <w:r>
        <w:rPr>
          <w:color w:val="auto"/>
          <w:lang w:eastAsia="en-US"/>
        </w:rPr>
        <w:t xml:space="preserve">    同义名称：</w:t>
      </w:r>
    </w:p>
    <w:p w14:paraId="2005AA28">
      <w:pPr>
        <w:bidi w:val="0"/>
        <w:rPr>
          <w:color w:val="auto"/>
          <w:lang w:eastAsia="en-US"/>
        </w:rPr>
      </w:pPr>
      <w:r>
        <w:rPr>
          <w:color w:val="auto"/>
          <w:lang w:eastAsia="en-US"/>
        </w:rPr>
        <w:t xml:space="preserve">    标准引用：本数据元数据类型引用了GB/T 19488.2。</w:t>
      </w:r>
    </w:p>
    <w:p w14:paraId="5D396ED6">
      <w:pPr>
        <w:bidi w:val="0"/>
        <w:rPr>
          <w:color w:val="auto"/>
          <w:lang w:eastAsia="en-US"/>
        </w:rPr>
      </w:pPr>
      <w:r>
        <w:rPr>
          <w:color w:val="auto"/>
          <w:lang w:eastAsia="en-US"/>
        </w:rPr>
        <w:t xml:space="preserve">    版本：V1.0</w:t>
      </w:r>
    </w:p>
    <w:p w14:paraId="3E42609C">
      <w:pPr>
        <w:bidi w:val="0"/>
        <w:rPr>
          <w:color w:val="auto"/>
          <w:lang w:eastAsia="en-US"/>
        </w:rPr>
      </w:pPr>
      <w:r>
        <w:rPr>
          <w:color w:val="auto"/>
          <w:lang w:eastAsia="en-US"/>
        </w:rPr>
        <w:t xml:space="preserve">    其他属性应符合DB4403/T XXX.1—XXXX中7.4.3的规定。</w:t>
      </w:r>
    </w:p>
    <w:p w14:paraId="04FC2A34">
      <w:pPr>
        <w:pStyle w:val="54"/>
        <w:bidi w:val="0"/>
        <w:rPr>
          <w:rFonts w:ascii="Cambria" w:hAnsi="Cambria" w:eastAsia="宋体"/>
          <w:color w:val="auto"/>
          <w:kern w:val="0"/>
          <w:szCs w:val="22"/>
          <w:lang w:eastAsia="en-US"/>
        </w:rPr>
      </w:pPr>
      <w:r>
        <w:rPr>
          <w:color w:val="auto"/>
          <w:lang w:eastAsia="en-US"/>
        </w:rPr>
        <w:t>剔除重点监管名单时间</w:t>
      </w:r>
    </w:p>
    <w:p w14:paraId="082B58B4">
      <w:pPr>
        <w:bidi w:val="0"/>
        <w:rPr>
          <w:color w:val="auto"/>
          <w:lang w:eastAsia="en-US"/>
        </w:rPr>
      </w:pPr>
      <w:r>
        <w:rPr>
          <w:color w:val="auto"/>
          <w:lang w:eastAsia="en-US"/>
        </w:rPr>
        <w:t xml:space="preserve">    内部标识符：chaiyoucheyongchedahuzhongdianjianguanqiye-tichuzhongdianjianguanmingdanshijian</w:t>
      </w:r>
    </w:p>
    <w:p w14:paraId="7C45850C">
      <w:pPr>
        <w:bidi w:val="0"/>
        <w:rPr>
          <w:color w:val="auto"/>
          <w:lang w:eastAsia="en-US"/>
        </w:rPr>
      </w:pPr>
      <w:r>
        <w:rPr>
          <w:color w:val="auto"/>
          <w:lang w:eastAsia="en-US"/>
        </w:rPr>
        <w:t xml:space="preserve">    中文名称：剔除重点监管名单时间</w:t>
      </w:r>
    </w:p>
    <w:p w14:paraId="1868F7BF">
      <w:pPr>
        <w:bidi w:val="0"/>
        <w:rPr>
          <w:color w:val="auto"/>
          <w:lang w:eastAsia="en-US"/>
        </w:rPr>
      </w:pPr>
      <w:r>
        <w:rPr>
          <w:color w:val="auto"/>
          <w:lang w:eastAsia="en-US"/>
        </w:rPr>
        <w:t xml:space="preserve">    中文短名：tczdjgmdsj</w:t>
      </w:r>
    </w:p>
    <w:p w14:paraId="7B74805A">
      <w:pPr>
        <w:bidi w:val="0"/>
        <w:rPr>
          <w:color w:val="auto"/>
          <w:lang w:eastAsia="en-US"/>
        </w:rPr>
      </w:pPr>
      <w:r>
        <w:rPr>
          <w:color w:val="auto"/>
          <w:lang w:eastAsia="en-US"/>
        </w:rPr>
        <w:t xml:space="preserve">    英文名称：Removal Time from Key Supervision List</w:t>
      </w:r>
    </w:p>
    <w:p w14:paraId="6CE1476D">
      <w:pPr>
        <w:bidi w:val="0"/>
        <w:rPr>
          <w:color w:val="auto"/>
          <w:lang w:eastAsia="en-US"/>
        </w:rPr>
      </w:pPr>
      <w:r>
        <w:rPr>
          <w:color w:val="auto"/>
          <w:lang w:eastAsia="en-US"/>
        </w:rPr>
        <w:t xml:space="preserve">    英文短名：remove_time</w:t>
      </w:r>
    </w:p>
    <w:p w14:paraId="1F02FD1B">
      <w:pPr>
        <w:bidi w:val="0"/>
        <w:rPr>
          <w:color w:val="auto"/>
          <w:lang w:eastAsia="en-US"/>
        </w:rPr>
      </w:pPr>
      <w:r>
        <w:rPr>
          <w:color w:val="auto"/>
          <w:lang w:eastAsia="en-US"/>
        </w:rPr>
        <w:t xml:space="preserve">    定义：柴油车用车大户重点监管企业移出用车大户重点监管名单的时间。</w:t>
      </w:r>
    </w:p>
    <w:p w14:paraId="7E98E79A">
      <w:pPr>
        <w:bidi w:val="0"/>
        <w:rPr>
          <w:color w:val="auto"/>
          <w:lang w:eastAsia="en-US"/>
        </w:rPr>
      </w:pPr>
      <w:r>
        <w:rPr>
          <w:color w:val="auto"/>
          <w:lang w:eastAsia="en-US"/>
        </w:rPr>
        <w:t xml:space="preserve">    同义名称：</w:t>
      </w:r>
    </w:p>
    <w:p w14:paraId="5E3B0017">
      <w:pPr>
        <w:bidi w:val="0"/>
        <w:rPr>
          <w:color w:val="auto"/>
          <w:lang w:eastAsia="en-US"/>
        </w:rPr>
      </w:pPr>
      <w:r>
        <w:rPr>
          <w:color w:val="auto"/>
          <w:lang w:eastAsia="en-US"/>
        </w:rPr>
        <w:t xml:space="preserve">    标准引用：本数据元数据类型引用了GB/T 19488.2。</w:t>
      </w:r>
    </w:p>
    <w:p w14:paraId="50A59C74">
      <w:pPr>
        <w:bidi w:val="0"/>
        <w:rPr>
          <w:color w:val="auto"/>
          <w:lang w:eastAsia="en-US"/>
        </w:rPr>
      </w:pPr>
      <w:r>
        <w:rPr>
          <w:color w:val="auto"/>
          <w:lang w:eastAsia="en-US"/>
        </w:rPr>
        <w:t xml:space="preserve">    版本：V1.0</w:t>
      </w:r>
    </w:p>
    <w:p w14:paraId="18BC3D60">
      <w:pPr>
        <w:bidi w:val="0"/>
        <w:rPr>
          <w:color w:val="auto"/>
          <w:lang w:eastAsia="en-US"/>
        </w:rPr>
      </w:pPr>
      <w:r>
        <w:rPr>
          <w:color w:val="auto"/>
          <w:lang w:eastAsia="en-US"/>
        </w:rPr>
        <w:t xml:space="preserve">    其他属性应符合DB4403/T XXX.1—XXXX中7.4.3的规定。</w:t>
      </w:r>
    </w:p>
    <w:p w14:paraId="3342EBDA">
      <w:pPr>
        <w:pStyle w:val="54"/>
        <w:bidi w:val="0"/>
        <w:rPr>
          <w:rFonts w:ascii="Cambria" w:hAnsi="Cambria" w:eastAsia="宋体"/>
          <w:color w:val="auto"/>
          <w:kern w:val="0"/>
          <w:szCs w:val="22"/>
          <w:lang w:eastAsia="en-US"/>
        </w:rPr>
      </w:pPr>
      <w:r>
        <w:rPr>
          <w:color w:val="auto"/>
          <w:lang w:eastAsia="en-US"/>
        </w:rPr>
        <w:t>车辆总数</w:t>
      </w:r>
    </w:p>
    <w:p w14:paraId="58516BB8">
      <w:pPr>
        <w:bidi w:val="0"/>
        <w:rPr>
          <w:color w:val="auto"/>
          <w:lang w:eastAsia="en-US"/>
        </w:rPr>
      </w:pPr>
      <w:r>
        <w:rPr>
          <w:color w:val="auto"/>
          <w:lang w:eastAsia="en-US"/>
        </w:rPr>
        <w:t xml:space="preserve">    内部标识符：chaiyoucheyongchedahuzhongdianjianguanqiye-cheliangzongshu</w:t>
      </w:r>
    </w:p>
    <w:p w14:paraId="0E699F59">
      <w:pPr>
        <w:bidi w:val="0"/>
        <w:rPr>
          <w:color w:val="auto"/>
          <w:lang w:eastAsia="en-US"/>
        </w:rPr>
      </w:pPr>
      <w:r>
        <w:rPr>
          <w:color w:val="auto"/>
          <w:lang w:eastAsia="en-US"/>
        </w:rPr>
        <w:t xml:space="preserve">    中文名称：车辆总数</w:t>
      </w:r>
    </w:p>
    <w:p w14:paraId="0DB6033F">
      <w:pPr>
        <w:bidi w:val="0"/>
        <w:rPr>
          <w:color w:val="auto"/>
          <w:lang w:eastAsia="en-US"/>
        </w:rPr>
      </w:pPr>
      <w:r>
        <w:rPr>
          <w:color w:val="auto"/>
          <w:lang w:eastAsia="en-US"/>
        </w:rPr>
        <w:t xml:space="preserve">    中文短名：clzs</w:t>
      </w:r>
    </w:p>
    <w:p w14:paraId="3B6C6BAD">
      <w:pPr>
        <w:bidi w:val="0"/>
        <w:rPr>
          <w:color w:val="auto"/>
          <w:lang w:eastAsia="en-US"/>
        </w:rPr>
      </w:pPr>
      <w:r>
        <w:rPr>
          <w:color w:val="auto"/>
          <w:lang w:eastAsia="en-US"/>
        </w:rPr>
        <w:t xml:space="preserve">    英文名称：Sum of Vehicles</w:t>
      </w:r>
    </w:p>
    <w:p w14:paraId="52515471">
      <w:pPr>
        <w:bidi w:val="0"/>
        <w:rPr>
          <w:color w:val="auto"/>
          <w:lang w:eastAsia="en-US"/>
        </w:rPr>
      </w:pPr>
      <w:r>
        <w:rPr>
          <w:color w:val="auto"/>
          <w:lang w:eastAsia="en-US"/>
        </w:rPr>
        <w:t xml:space="preserve">    英文短名：veh_sum</w:t>
      </w:r>
    </w:p>
    <w:p w14:paraId="3FDE226C">
      <w:pPr>
        <w:bidi w:val="0"/>
        <w:rPr>
          <w:color w:val="auto"/>
          <w:lang w:eastAsia="en-US"/>
        </w:rPr>
      </w:pPr>
      <w:r>
        <w:rPr>
          <w:color w:val="auto"/>
          <w:lang w:eastAsia="en-US"/>
        </w:rPr>
        <w:t xml:space="preserve">    定义：柴油车用车大户重点监管企业名下注册登记的柴油车的车辆总数。</w:t>
      </w:r>
    </w:p>
    <w:p w14:paraId="0B4AE8C5">
      <w:pPr>
        <w:bidi w:val="0"/>
        <w:rPr>
          <w:rFonts w:hint="eastAsia" w:eastAsia="宋体"/>
          <w:color w:val="auto"/>
          <w:lang w:val="en-US" w:eastAsia="zh-CN"/>
        </w:rPr>
      </w:pPr>
      <w:r>
        <w:rPr>
          <w:color w:val="auto"/>
          <w:lang w:eastAsia="en-US"/>
        </w:rPr>
        <w:t xml:space="preserve">    表示类别：</w:t>
      </w:r>
      <w:r>
        <w:rPr>
          <w:rFonts w:hint="eastAsia"/>
          <w:color w:val="auto"/>
          <w:lang w:val="en-US" w:eastAsia="zh-CN"/>
        </w:rPr>
        <w:t>总和</w:t>
      </w:r>
    </w:p>
    <w:p w14:paraId="0CCACD9A">
      <w:pPr>
        <w:bidi w:val="0"/>
        <w:rPr>
          <w:color w:val="auto"/>
          <w:lang w:eastAsia="en-US"/>
        </w:rPr>
      </w:pPr>
      <w:r>
        <w:rPr>
          <w:color w:val="auto"/>
          <w:lang w:eastAsia="en-US"/>
        </w:rPr>
        <w:t xml:space="preserve">    数据类型：数值型</w:t>
      </w:r>
    </w:p>
    <w:p w14:paraId="32FCA930">
      <w:pPr>
        <w:bidi w:val="0"/>
        <w:rPr>
          <w:color w:val="auto"/>
          <w:lang w:eastAsia="en-US"/>
        </w:rPr>
      </w:pPr>
      <w:r>
        <w:rPr>
          <w:color w:val="auto"/>
          <w:lang w:eastAsia="en-US"/>
        </w:rPr>
        <w:t xml:space="preserve">    表示格式：n1..4</w:t>
      </w:r>
    </w:p>
    <w:p w14:paraId="583C6142">
      <w:pPr>
        <w:bidi w:val="0"/>
        <w:rPr>
          <w:color w:val="auto"/>
          <w:lang w:eastAsia="en-US"/>
        </w:rPr>
      </w:pPr>
      <w:r>
        <w:rPr>
          <w:color w:val="auto"/>
          <w:lang w:eastAsia="en-US"/>
        </w:rPr>
        <w:t xml:space="preserve">    最小长度：1</w:t>
      </w:r>
    </w:p>
    <w:p w14:paraId="4D2931E0">
      <w:pPr>
        <w:bidi w:val="0"/>
        <w:rPr>
          <w:color w:val="auto"/>
          <w:lang w:eastAsia="en-US"/>
        </w:rPr>
      </w:pPr>
      <w:r>
        <w:rPr>
          <w:color w:val="auto"/>
          <w:lang w:eastAsia="en-US"/>
        </w:rPr>
        <w:t xml:space="preserve">    最大长度：4</w:t>
      </w:r>
    </w:p>
    <w:p w14:paraId="32DACBAF">
      <w:pPr>
        <w:bidi w:val="0"/>
        <w:rPr>
          <w:color w:val="auto"/>
          <w:lang w:eastAsia="en-US"/>
        </w:rPr>
      </w:pPr>
      <w:r>
        <w:rPr>
          <w:color w:val="auto"/>
          <w:lang w:eastAsia="en-US"/>
        </w:rPr>
        <w:t xml:space="preserve">    值域：</w:t>
      </w:r>
    </w:p>
    <w:p w14:paraId="7518770A">
      <w:pPr>
        <w:bidi w:val="0"/>
        <w:rPr>
          <w:color w:val="auto"/>
          <w:lang w:eastAsia="en-US"/>
        </w:rPr>
      </w:pPr>
      <w:r>
        <w:rPr>
          <w:color w:val="auto"/>
          <w:lang w:eastAsia="en-US"/>
        </w:rPr>
        <w:t xml:space="preserve">    同义名称：</w:t>
      </w:r>
    </w:p>
    <w:p w14:paraId="6CB0A7D6">
      <w:pPr>
        <w:bidi w:val="0"/>
        <w:rPr>
          <w:color w:val="auto"/>
          <w:lang w:eastAsia="en-US"/>
        </w:rPr>
      </w:pPr>
      <w:r>
        <w:rPr>
          <w:color w:val="auto"/>
          <w:lang w:eastAsia="en-US"/>
        </w:rPr>
        <w:t xml:space="preserve">    计量单位：辆</w:t>
      </w:r>
    </w:p>
    <w:p w14:paraId="4502737C">
      <w:pPr>
        <w:bidi w:val="0"/>
        <w:rPr>
          <w:color w:val="auto"/>
          <w:lang w:eastAsia="en-US"/>
        </w:rPr>
      </w:pPr>
      <w:r>
        <w:rPr>
          <w:color w:val="auto"/>
          <w:lang w:eastAsia="en-US"/>
        </w:rPr>
        <w:t xml:space="preserve">    标准引用：</w:t>
      </w:r>
    </w:p>
    <w:p w14:paraId="53C1D2F9">
      <w:pPr>
        <w:bidi w:val="0"/>
        <w:rPr>
          <w:color w:val="auto"/>
          <w:lang w:eastAsia="en-US"/>
        </w:rPr>
      </w:pPr>
      <w:r>
        <w:rPr>
          <w:color w:val="auto"/>
          <w:lang w:eastAsia="en-US"/>
        </w:rPr>
        <w:t xml:space="preserve">    版本：V1.0</w:t>
      </w:r>
    </w:p>
    <w:p w14:paraId="1F7D175B">
      <w:pPr>
        <w:pStyle w:val="54"/>
        <w:bidi w:val="0"/>
        <w:rPr>
          <w:rFonts w:ascii="Cambria" w:hAnsi="Cambria" w:eastAsia="宋体"/>
          <w:color w:val="auto"/>
          <w:kern w:val="0"/>
          <w:szCs w:val="22"/>
          <w:lang w:eastAsia="en-US"/>
        </w:rPr>
      </w:pPr>
      <w:r>
        <w:rPr>
          <w:color w:val="auto"/>
          <w:lang w:eastAsia="en-US"/>
        </w:rPr>
        <w:t>定检不合格率</w:t>
      </w:r>
    </w:p>
    <w:p w14:paraId="1C070BDA">
      <w:pPr>
        <w:bidi w:val="0"/>
        <w:rPr>
          <w:color w:val="auto"/>
          <w:lang w:eastAsia="en-US"/>
        </w:rPr>
      </w:pPr>
      <w:r>
        <w:rPr>
          <w:color w:val="auto"/>
          <w:lang w:eastAsia="en-US"/>
        </w:rPr>
        <w:t xml:space="preserve">    内部标识符：chaiyoucheyongchedahuzhongdianjianguanqiye-dingjianbuhegelv</w:t>
      </w:r>
    </w:p>
    <w:p w14:paraId="3A8A1DAD">
      <w:pPr>
        <w:bidi w:val="0"/>
        <w:rPr>
          <w:color w:val="auto"/>
          <w:lang w:eastAsia="en-US"/>
        </w:rPr>
      </w:pPr>
      <w:r>
        <w:rPr>
          <w:color w:val="auto"/>
          <w:lang w:eastAsia="en-US"/>
        </w:rPr>
        <w:t xml:space="preserve">    中文名称：定检不合格率</w:t>
      </w:r>
    </w:p>
    <w:p w14:paraId="3B046B3C">
      <w:pPr>
        <w:bidi w:val="0"/>
        <w:rPr>
          <w:color w:val="auto"/>
          <w:lang w:eastAsia="en-US"/>
        </w:rPr>
      </w:pPr>
      <w:r>
        <w:rPr>
          <w:color w:val="auto"/>
          <w:lang w:eastAsia="en-US"/>
        </w:rPr>
        <w:t xml:space="preserve">    中文短名：djbhgl</w:t>
      </w:r>
    </w:p>
    <w:p w14:paraId="0E8D56F2">
      <w:pPr>
        <w:bidi w:val="0"/>
        <w:rPr>
          <w:color w:val="auto"/>
          <w:lang w:eastAsia="en-US"/>
        </w:rPr>
      </w:pPr>
      <w:r>
        <w:rPr>
          <w:color w:val="auto"/>
          <w:lang w:eastAsia="en-US"/>
        </w:rPr>
        <w:t xml:space="preserve">    英文名称：Regular Inspection Failure Rate</w:t>
      </w:r>
    </w:p>
    <w:p w14:paraId="3DF34797">
      <w:pPr>
        <w:bidi w:val="0"/>
        <w:rPr>
          <w:color w:val="auto"/>
          <w:lang w:eastAsia="en-US"/>
        </w:rPr>
      </w:pPr>
      <w:r>
        <w:rPr>
          <w:color w:val="auto"/>
          <w:lang w:eastAsia="en-US"/>
        </w:rPr>
        <w:t xml:space="preserve">    英文短名：regular_insp_fail_rate</w:t>
      </w:r>
    </w:p>
    <w:p w14:paraId="5C63E0A2">
      <w:pPr>
        <w:bidi w:val="0"/>
        <w:rPr>
          <w:color w:val="auto"/>
          <w:lang w:eastAsia="en-US"/>
        </w:rPr>
      </w:pPr>
      <w:r>
        <w:rPr>
          <w:color w:val="auto"/>
          <w:lang w:eastAsia="en-US"/>
        </w:rPr>
        <w:t xml:space="preserve">    定义：对于柴油车用车大户重点监管企业进行定期环保检测时，未能达到国家或地方环保排放标准的车辆所占的比例。</w:t>
      </w:r>
    </w:p>
    <w:p w14:paraId="30527C82">
      <w:pPr>
        <w:bidi w:val="0"/>
        <w:rPr>
          <w:color w:val="auto"/>
          <w:lang w:eastAsia="en-US"/>
        </w:rPr>
      </w:pPr>
      <w:r>
        <w:rPr>
          <w:color w:val="auto"/>
          <w:lang w:eastAsia="en-US"/>
        </w:rPr>
        <w:t xml:space="preserve">    表示类别：百分比</w:t>
      </w:r>
    </w:p>
    <w:p w14:paraId="1C12C787">
      <w:pPr>
        <w:bidi w:val="0"/>
        <w:rPr>
          <w:color w:val="auto"/>
          <w:lang w:eastAsia="en-US"/>
        </w:rPr>
      </w:pPr>
      <w:r>
        <w:rPr>
          <w:color w:val="auto"/>
          <w:lang w:eastAsia="en-US"/>
        </w:rPr>
        <w:t xml:space="preserve">    数据类型：数值型</w:t>
      </w:r>
    </w:p>
    <w:p w14:paraId="464FED3A">
      <w:pPr>
        <w:bidi w:val="0"/>
        <w:rPr>
          <w:color w:val="auto"/>
          <w:lang w:eastAsia="en-US"/>
        </w:rPr>
      </w:pPr>
      <w:r>
        <w:rPr>
          <w:color w:val="auto"/>
          <w:lang w:eastAsia="en-US"/>
        </w:rPr>
        <w:t xml:space="preserve">    表示格式：n1..4,2</w:t>
      </w:r>
    </w:p>
    <w:p w14:paraId="1D5029F1">
      <w:pPr>
        <w:bidi w:val="0"/>
        <w:rPr>
          <w:color w:val="auto"/>
          <w:lang w:eastAsia="en-US"/>
        </w:rPr>
      </w:pPr>
      <w:r>
        <w:rPr>
          <w:color w:val="auto"/>
          <w:lang w:eastAsia="en-US"/>
        </w:rPr>
        <w:t xml:space="preserve">    最小长度：1</w:t>
      </w:r>
    </w:p>
    <w:p w14:paraId="6D0DA69D">
      <w:pPr>
        <w:bidi w:val="0"/>
        <w:rPr>
          <w:color w:val="auto"/>
          <w:lang w:eastAsia="en-US"/>
        </w:rPr>
      </w:pPr>
      <w:r>
        <w:rPr>
          <w:color w:val="auto"/>
          <w:lang w:eastAsia="en-US"/>
        </w:rPr>
        <w:t xml:space="preserve">    最大长度：4</w:t>
      </w:r>
    </w:p>
    <w:p w14:paraId="4275A91F">
      <w:pPr>
        <w:bidi w:val="0"/>
        <w:rPr>
          <w:color w:val="auto"/>
          <w:lang w:eastAsia="en-US"/>
        </w:rPr>
      </w:pPr>
      <w:r>
        <w:rPr>
          <w:color w:val="auto"/>
          <w:lang w:eastAsia="en-US"/>
        </w:rPr>
        <w:t xml:space="preserve">    值域：0-100</w:t>
      </w:r>
    </w:p>
    <w:p w14:paraId="48FC8C85">
      <w:pPr>
        <w:bidi w:val="0"/>
        <w:rPr>
          <w:color w:val="auto"/>
          <w:lang w:eastAsia="en-US"/>
        </w:rPr>
      </w:pPr>
      <w:r>
        <w:rPr>
          <w:color w:val="auto"/>
          <w:lang w:eastAsia="en-US"/>
        </w:rPr>
        <w:t xml:space="preserve">    同义名称：</w:t>
      </w:r>
    </w:p>
    <w:p w14:paraId="2AA70D92">
      <w:pPr>
        <w:bidi w:val="0"/>
        <w:rPr>
          <w:color w:val="auto"/>
          <w:lang w:eastAsia="en-US"/>
        </w:rPr>
      </w:pPr>
      <w:r>
        <w:rPr>
          <w:color w:val="auto"/>
          <w:lang w:eastAsia="en-US"/>
        </w:rPr>
        <w:t xml:space="preserve">    计量单位：%</w:t>
      </w:r>
    </w:p>
    <w:p w14:paraId="59040DCE">
      <w:pPr>
        <w:bidi w:val="0"/>
        <w:rPr>
          <w:color w:val="auto"/>
          <w:lang w:eastAsia="en-US"/>
        </w:rPr>
      </w:pPr>
      <w:r>
        <w:rPr>
          <w:color w:val="auto"/>
          <w:lang w:eastAsia="en-US"/>
        </w:rPr>
        <w:t xml:space="preserve">    标准引用：</w:t>
      </w:r>
    </w:p>
    <w:p w14:paraId="4A8F389D">
      <w:pPr>
        <w:bidi w:val="0"/>
        <w:rPr>
          <w:color w:val="auto"/>
          <w:lang w:eastAsia="en-US"/>
        </w:rPr>
      </w:pPr>
      <w:r>
        <w:rPr>
          <w:color w:val="auto"/>
          <w:lang w:eastAsia="en-US"/>
        </w:rPr>
        <w:t xml:space="preserve">    版本：V1.0</w:t>
      </w:r>
    </w:p>
    <w:p w14:paraId="0DC2391E">
      <w:pPr>
        <w:pStyle w:val="54"/>
        <w:bidi w:val="0"/>
        <w:rPr>
          <w:rFonts w:ascii="Cambria" w:hAnsi="Cambria" w:eastAsia="宋体"/>
          <w:color w:val="auto"/>
          <w:kern w:val="0"/>
          <w:szCs w:val="22"/>
          <w:lang w:eastAsia="en-US"/>
        </w:rPr>
      </w:pPr>
      <w:r>
        <w:rPr>
          <w:color w:val="auto"/>
          <w:lang w:eastAsia="en-US"/>
        </w:rPr>
        <w:t>处罚三次车辆</w:t>
      </w:r>
    </w:p>
    <w:p w14:paraId="034592F9">
      <w:pPr>
        <w:bidi w:val="0"/>
        <w:rPr>
          <w:color w:val="auto"/>
          <w:lang w:eastAsia="en-US"/>
        </w:rPr>
      </w:pPr>
      <w:r>
        <w:rPr>
          <w:color w:val="auto"/>
          <w:lang w:eastAsia="en-US"/>
        </w:rPr>
        <w:t xml:space="preserve">    内部标识符：chaiyoucheyongchedahuzhongdianjianguanqiye-chufasancicheliang</w:t>
      </w:r>
    </w:p>
    <w:p w14:paraId="41EA3FC4">
      <w:pPr>
        <w:bidi w:val="0"/>
        <w:rPr>
          <w:color w:val="auto"/>
          <w:lang w:eastAsia="en-US"/>
        </w:rPr>
      </w:pPr>
      <w:r>
        <w:rPr>
          <w:color w:val="auto"/>
          <w:lang w:eastAsia="en-US"/>
        </w:rPr>
        <w:t xml:space="preserve">    中文名称：处罚三次车辆</w:t>
      </w:r>
    </w:p>
    <w:p w14:paraId="7B2A2D3F">
      <w:pPr>
        <w:bidi w:val="0"/>
        <w:rPr>
          <w:color w:val="auto"/>
          <w:lang w:eastAsia="en-US"/>
        </w:rPr>
      </w:pPr>
      <w:r>
        <w:rPr>
          <w:color w:val="auto"/>
          <w:lang w:eastAsia="en-US"/>
        </w:rPr>
        <w:t xml:space="preserve">    中文短名：cfsccl</w:t>
      </w:r>
    </w:p>
    <w:p w14:paraId="06297450">
      <w:pPr>
        <w:bidi w:val="0"/>
        <w:rPr>
          <w:color w:val="auto"/>
          <w:lang w:eastAsia="en-US"/>
        </w:rPr>
      </w:pPr>
      <w:r>
        <w:rPr>
          <w:color w:val="auto"/>
          <w:lang w:eastAsia="en-US"/>
        </w:rPr>
        <w:t xml:space="preserve">    英文名称：Vehicle Received Three Penalties</w:t>
      </w:r>
    </w:p>
    <w:p w14:paraId="407AD1E4">
      <w:pPr>
        <w:bidi w:val="0"/>
        <w:rPr>
          <w:color w:val="auto"/>
          <w:lang w:eastAsia="en-US"/>
        </w:rPr>
      </w:pPr>
      <w:r>
        <w:rPr>
          <w:color w:val="auto"/>
          <w:lang w:eastAsia="en-US"/>
        </w:rPr>
        <w:t xml:space="preserve">    英文短名：three_penalties_veh</w:t>
      </w:r>
    </w:p>
    <w:p w14:paraId="69BCCAF1">
      <w:pPr>
        <w:bidi w:val="0"/>
        <w:rPr>
          <w:color w:val="auto"/>
          <w:lang w:eastAsia="en-US"/>
        </w:rPr>
      </w:pPr>
      <w:r>
        <w:rPr>
          <w:color w:val="auto"/>
          <w:lang w:eastAsia="en-US"/>
        </w:rPr>
        <w:t xml:space="preserve">    定义：柴油车用车大户重点监管企业名下的被处罚达到三次的柴油车的车辆数。</w:t>
      </w:r>
    </w:p>
    <w:p w14:paraId="3069F3E3">
      <w:pPr>
        <w:bidi w:val="0"/>
        <w:rPr>
          <w:color w:val="auto"/>
          <w:lang w:eastAsia="en-US"/>
        </w:rPr>
      </w:pPr>
      <w:r>
        <w:rPr>
          <w:color w:val="auto"/>
          <w:lang w:eastAsia="en-US"/>
        </w:rPr>
        <w:t xml:space="preserve">    表示类别：数量</w:t>
      </w:r>
    </w:p>
    <w:p w14:paraId="61592BB6">
      <w:pPr>
        <w:bidi w:val="0"/>
        <w:rPr>
          <w:color w:val="auto"/>
          <w:lang w:eastAsia="en-US"/>
        </w:rPr>
      </w:pPr>
      <w:r>
        <w:rPr>
          <w:color w:val="auto"/>
          <w:lang w:eastAsia="en-US"/>
        </w:rPr>
        <w:t xml:space="preserve">    数据类型：数值型</w:t>
      </w:r>
    </w:p>
    <w:p w14:paraId="7DA4BF83">
      <w:pPr>
        <w:bidi w:val="0"/>
        <w:rPr>
          <w:color w:val="auto"/>
          <w:lang w:eastAsia="en-US"/>
        </w:rPr>
      </w:pPr>
      <w:r>
        <w:rPr>
          <w:color w:val="auto"/>
          <w:lang w:eastAsia="en-US"/>
        </w:rPr>
        <w:t xml:space="preserve">    表示格式：n1..4</w:t>
      </w:r>
    </w:p>
    <w:p w14:paraId="02BCF0FD">
      <w:pPr>
        <w:bidi w:val="0"/>
        <w:rPr>
          <w:color w:val="auto"/>
          <w:lang w:eastAsia="en-US"/>
        </w:rPr>
      </w:pPr>
      <w:r>
        <w:rPr>
          <w:color w:val="auto"/>
          <w:lang w:eastAsia="en-US"/>
        </w:rPr>
        <w:t xml:space="preserve">    最小长度：1</w:t>
      </w:r>
    </w:p>
    <w:p w14:paraId="282DD022">
      <w:pPr>
        <w:bidi w:val="0"/>
        <w:rPr>
          <w:color w:val="auto"/>
          <w:lang w:eastAsia="en-US"/>
        </w:rPr>
      </w:pPr>
      <w:r>
        <w:rPr>
          <w:color w:val="auto"/>
          <w:lang w:eastAsia="en-US"/>
        </w:rPr>
        <w:t xml:space="preserve">    最大长度：4</w:t>
      </w:r>
    </w:p>
    <w:p w14:paraId="79528BA9">
      <w:pPr>
        <w:bidi w:val="0"/>
        <w:rPr>
          <w:color w:val="auto"/>
          <w:lang w:eastAsia="en-US"/>
        </w:rPr>
      </w:pPr>
      <w:r>
        <w:rPr>
          <w:color w:val="auto"/>
          <w:lang w:eastAsia="en-US"/>
        </w:rPr>
        <w:t xml:space="preserve">    值域：</w:t>
      </w:r>
    </w:p>
    <w:p w14:paraId="30521D92">
      <w:pPr>
        <w:bidi w:val="0"/>
        <w:rPr>
          <w:color w:val="auto"/>
          <w:lang w:eastAsia="en-US"/>
        </w:rPr>
      </w:pPr>
      <w:r>
        <w:rPr>
          <w:color w:val="auto"/>
          <w:lang w:eastAsia="en-US"/>
        </w:rPr>
        <w:t xml:space="preserve">    同义名称：</w:t>
      </w:r>
    </w:p>
    <w:p w14:paraId="60310028">
      <w:pPr>
        <w:bidi w:val="0"/>
        <w:rPr>
          <w:color w:val="auto"/>
          <w:lang w:eastAsia="en-US"/>
        </w:rPr>
      </w:pPr>
      <w:r>
        <w:rPr>
          <w:color w:val="auto"/>
          <w:lang w:eastAsia="en-US"/>
        </w:rPr>
        <w:t xml:space="preserve">    计量单位：辆</w:t>
      </w:r>
    </w:p>
    <w:p w14:paraId="63A68AAD">
      <w:pPr>
        <w:bidi w:val="0"/>
        <w:rPr>
          <w:color w:val="auto"/>
          <w:lang w:eastAsia="en-US"/>
        </w:rPr>
      </w:pPr>
      <w:r>
        <w:rPr>
          <w:color w:val="auto"/>
          <w:lang w:eastAsia="en-US"/>
        </w:rPr>
        <w:t xml:space="preserve">    标准引用：</w:t>
      </w:r>
    </w:p>
    <w:p w14:paraId="787D4277">
      <w:pPr>
        <w:bidi w:val="0"/>
        <w:rPr>
          <w:color w:val="auto"/>
          <w:lang w:eastAsia="en-US"/>
        </w:rPr>
      </w:pPr>
      <w:r>
        <w:rPr>
          <w:color w:val="auto"/>
          <w:lang w:eastAsia="en-US"/>
        </w:rPr>
        <w:t xml:space="preserve">    版本：V1.0</w:t>
      </w:r>
    </w:p>
    <w:p w14:paraId="4AA96CF4">
      <w:pPr>
        <w:pStyle w:val="54"/>
        <w:bidi w:val="0"/>
        <w:rPr>
          <w:rFonts w:ascii="Cambria" w:hAnsi="Cambria" w:eastAsia="宋体"/>
          <w:color w:val="auto"/>
          <w:kern w:val="0"/>
          <w:szCs w:val="22"/>
          <w:lang w:eastAsia="en-US"/>
        </w:rPr>
      </w:pPr>
      <w:r>
        <w:rPr>
          <w:color w:val="auto"/>
          <w:lang w:eastAsia="en-US"/>
        </w:rPr>
        <w:t>是否达到处罚条件</w:t>
      </w:r>
    </w:p>
    <w:p w14:paraId="71B7D6B8">
      <w:pPr>
        <w:bidi w:val="0"/>
        <w:rPr>
          <w:color w:val="auto"/>
          <w:lang w:eastAsia="en-US"/>
        </w:rPr>
      </w:pPr>
      <w:r>
        <w:rPr>
          <w:color w:val="auto"/>
          <w:lang w:eastAsia="en-US"/>
        </w:rPr>
        <w:t xml:space="preserve">    内部标识符：chaiyoucheyongchedahuzhongdianjianguanqiye-shifoudadaochufatiaojian</w:t>
      </w:r>
    </w:p>
    <w:p w14:paraId="2331A946">
      <w:pPr>
        <w:bidi w:val="0"/>
        <w:rPr>
          <w:color w:val="auto"/>
          <w:lang w:eastAsia="en-US"/>
        </w:rPr>
      </w:pPr>
      <w:r>
        <w:rPr>
          <w:color w:val="auto"/>
          <w:lang w:eastAsia="en-US"/>
        </w:rPr>
        <w:t xml:space="preserve">    中文名称：是否达到处罚条件</w:t>
      </w:r>
    </w:p>
    <w:p w14:paraId="47E472CE">
      <w:pPr>
        <w:bidi w:val="0"/>
        <w:rPr>
          <w:color w:val="auto"/>
          <w:lang w:eastAsia="en-US"/>
        </w:rPr>
      </w:pPr>
      <w:r>
        <w:rPr>
          <w:color w:val="auto"/>
          <w:lang w:eastAsia="en-US"/>
        </w:rPr>
        <w:t xml:space="preserve">    中文短名：sfddcftj</w:t>
      </w:r>
    </w:p>
    <w:p w14:paraId="3FA8B0F9">
      <w:pPr>
        <w:bidi w:val="0"/>
        <w:rPr>
          <w:color w:val="auto"/>
          <w:lang w:eastAsia="en-US"/>
        </w:rPr>
      </w:pPr>
      <w:r>
        <w:rPr>
          <w:color w:val="auto"/>
          <w:lang w:eastAsia="en-US"/>
        </w:rPr>
        <w:t xml:space="preserve">    英文名称：Is the Conditions Meeting for Penalt</w:t>
      </w:r>
    </w:p>
    <w:p w14:paraId="506C9563">
      <w:pPr>
        <w:bidi w:val="0"/>
        <w:rPr>
          <w:color w:val="auto"/>
          <w:lang w:eastAsia="en-US"/>
        </w:rPr>
      </w:pPr>
      <w:r>
        <w:rPr>
          <w:color w:val="auto"/>
          <w:lang w:eastAsia="en-US"/>
        </w:rPr>
        <w:t xml:space="preserve">    英文短名：is_meet_penalty</w:t>
      </w:r>
    </w:p>
    <w:p w14:paraId="4F9AEB9C">
      <w:pPr>
        <w:bidi w:val="0"/>
        <w:rPr>
          <w:color w:val="auto"/>
          <w:lang w:eastAsia="en-US"/>
        </w:rPr>
      </w:pPr>
      <w:r>
        <w:rPr>
          <w:color w:val="auto"/>
          <w:lang w:eastAsia="en-US"/>
        </w:rPr>
        <w:t xml:space="preserve">    定义：柴油车用车大户重点监管企业是否达到规定的处罚条件。</w:t>
      </w:r>
    </w:p>
    <w:p w14:paraId="0ABDD5C7">
      <w:pPr>
        <w:bidi w:val="0"/>
        <w:rPr>
          <w:color w:val="auto"/>
          <w:lang w:eastAsia="en-US"/>
        </w:rPr>
      </w:pPr>
      <w:r>
        <w:rPr>
          <w:color w:val="auto"/>
          <w:lang w:eastAsia="en-US"/>
        </w:rPr>
        <w:t xml:space="preserve">    表示类别：标识符</w:t>
      </w:r>
    </w:p>
    <w:p w14:paraId="781AFD19">
      <w:pPr>
        <w:bidi w:val="0"/>
        <w:rPr>
          <w:color w:val="auto"/>
          <w:lang w:eastAsia="en-US"/>
        </w:rPr>
      </w:pPr>
      <w:r>
        <w:rPr>
          <w:color w:val="auto"/>
          <w:lang w:eastAsia="en-US"/>
        </w:rPr>
        <w:t xml:space="preserve">    数据类型：布尔型</w:t>
      </w:r>
    </w:p>
    <w:p w14:paraId="5B5E4035">
      <w:pPr>
        <w:bidi w:val="0"/>
        <w:rPr>
          <w:color w:val="auto"/>
          <w:lang w:eastAsia="en-US"/>
        </w:rPr>
      </w:pPr>
      <w:r>
        <w:rPr>
          <w:color w:val="auto"/>
          <w:lang w:eastAsia="en-US"/>
        </w:rPr>
        <w:t xml:space="preserve">    表示格式：n1</w:t>
      </w:r>
    </w:p>
    <w:p w14:paraId="43CD9E01">
      <w:pPr>
        <w:bidi w:val="0"/>
        <w:rPr>
          <w:color w:val="auto"/>
          <w:lang w:eastAsia="en-US"/>
        </w:rPr>
      </w:pPr>
      <w:r>
        <w:rPr>
          <w:color w:val="auto"/>
          <w:lang w:eastAsia="en-US"/>
        </w:rPr>
        <w:t xml:space="preserve">    最小长度：1</w:t>
      </w:r>
    </w:p>
    <w:p w14:paraId="4911605A">
      <w:pPr>
        <w:bidi w:val="0"/>
        <w:rPr>
          <w:color w:val="auto"/>
          <w:lang w:eastAsia="en-US"/>
        </w:rPr>
      </w:pPr>
      <w:r>
        <w:rPr>
          <w:color w:val="auto"/>
          <w:lang w:eastAsia="en-US"/>
        </w:rPr>
        <w:t xml:space="preserve">    最大长度：1</w:t>
      </w:r>
    </w:p>
    <w:p w14:paraId="0AC2DC52">
      <w:pPr>
        <w:bidi w:val="0"/>
        <w:rPr>
          <w:color w:val="auto"/>
          <w:lang w:eastAsia="en-US"/>
        </w:rPr>
      </w:pPr>
      <w:r>
        <w:rPr>
          <w:color w:val="auto"/>
          <w:lang w:eastAsia="en-US"/>
        </w:rPr>
        <w:t xml:space="preserve">    值域：如下枚举值：</w:t>
      </w:r>
    </w:p>
    <w:p w14:paraId="6D8682D9">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7493795F">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3B784D7A">
      <w:pPr>
        <w:bidi w:val="0"/>
        <w:rPr>
          <w:color w:val="auto"/>
          <w:lang w:eastAsia="en-US"/>
        </w:rPr>
      </w:pPr>
      <w:r>
        <w:rPr>
          <w:color w:val="auto"/>
          <w:lang w:eastAsia="en-US"/>
        </w:rPr>
        <w:t xml:space="preserve">    同义名称：</w:t>
      </w:r>
    </w:p>
    <w:p w14:paraId="2D019332">
      <w:pPr>
        <w:bidi w:val="0"/>
        <w:rPr>
          <w:color w:val="auto"/>
          <w:lang w:eastAsia="en-US"/>
        </w:rPr>
      </w:pPr>
      <w:r>
        <w:rPr>
          <w:color w:val="auto"/>
          <w:lang w:eastAsia="en-US"/>
        </w:rPr>
        <w:t xml:space="preserve">    计量单位：</w:t>
      </w:r>
    </w:p>
    <w:p w14:paraId="181A97ED">
      <w:pPr>
        <w:bidi w:val="0"/>
        <w:rPr>
          <w:color w:val="auto"/>
          <w:lang w:eastAsia="en-US"/>
        </w:rPr>
      </w:pPr>
      <w:r>
        <w:rPr>
          <w:color w:val="auto"/>
          <w:lang w:eastAsia="en-US"/>
        </w:rPr>
        <w:t xml:space="preserve">    标准引用：</w:t>
      </w:r>
    </w:p>
    <w:p w14:paraId="22A8FFD3">
      <w:pPr>
        <w:bidi w:val="0"/>
        <w:rPr>
          <w:color w:val="auto"/>
          <w:lang w:eastAsia="en-US"/>
        </w:rPr>
      </w:pPr>
      <w:r>
        <w:rPr>
          <w:color w:val="auto"/>
          <w:lang w:eastAsia="en-US"/>
        </w:rPr>
        <w:t xml:space="preserve">    版本：V1.0</w:t>
      </w:r>
    </w:p>
    <w:p w14:paraId="7752F048">
      <w:pPr>
        <w:pStyle w:val="54"/>
        <w:bidi w:val="0"/>
        <w:rPr>
          <w:rFonts w:ascii="Cambria" w:hAnsi="Cambria" w:eastAsia="宋体"/>
          <w:color w:val="auto"/>
          <w:kern w:val="0"/>
          <w:szCs w:val="22"/>
          <w:lang w:eastAsia="en-US"/>
        </w:rPr>
      </w:pPr>
      <w:r>
        <w:rPr>
          <w:color w:val="auto"/>
          <w:lang w:eastAsia="en-US"/>
        </w:rPr>
        <w:t>达到处罚条件的时间</w:t>
      </w:r>
    </w:p>
    <w:p w14:paraId="06DD55F2">
      <w:pPr>
        <w:bidi w:val="0"/>
        <w:rPr>
          <w:color w:val="auto"/>
          <w:lang w:eastAsia="en-US"/>
        </w:rPr>
      </w:pPr>
      <w:r>
        <w:rPr>
          <w:color w:val="auto"/>
          <w:lang w:eastAsia="en-US"/>
        </w:rPr>
        <w:t xml:space="preserve">    内部标识符：chaiyoucheyongchedahuzhongdianjianguanqiye-dadaochufatiaojiandeshijian</w:t>
      </w:r>
    </w:p>
    <w:p w14:paraId="413701D6">
      <w:pPr>
        <w:bidi w:val="0"/>
        <w:rPr>
          <w:color w:val="auto"/>
          <w:lang w:eastAsia="en-US"/>
        </w:rPr>
      </w:pPr>
      <w:r>
        <w:rPr>
          <w:color w:val="auto"/>
          <w:lang w:eastAsia="en-US"/>
        </w:rPr>
        <w:t xml:space="preserve">    中文名称：达到处罚条件的时间</w:t>
      </w:r>
    </w:p>
    <w:p w14:paraId="357C94F3">
      <w:pPr>
        <w:bidi w:val="0"/>
        <w:rPr>
          <w:color w:val="auto"/>
          <w:lang w:eastAsia="en-US"/>
        </w:rPr>
      </w:pPr>
      <w:r>
        <w:rPr>
          <w:color w:val="auto"/>
          <w:lang w:eastAsia="en-US"/>
        </w:rPr>
        <w:t xml:space="preserve">    中文短名：ddcftjdsj</w:t>
      </w:r>
    </w:p>
    <w:p w14:paraId="63624DD1">
      <w:pPr>
        <w:bidi w:val="0"/>
        <w:rPr>
          <w:color w:val="auto"/>
          <w:lang w:eastAsia="en-US"/>
        </w:rPr>
      </w:pPr>
      <w:r>
        <w:rPr>
          <w:color w:val="auto"/>
          <w:lang w:eastAsia="en-US"/>
        </w:rPr>
        <w:t xml:space="preserve">    英文名称：Time of Meeting The Penalty Conditions</w:t>
      </w:r>
    </w:p>
    <w:p w14:paraId="60FC8D8B">
      <w:pPr>
        <w:bidi w:val="0"/>
        <w:rPr>
          <w:color w:val="auto"/>
          <w:lang w:eastAsia="en-US"/>
        </w:rPr>
      </w:pPr>
      <w:r>
        <w:rPr>
          <w:color w:val="auto"/>
          <w:lang w:eastAsia="en-US"/>
        </w:rPr>
        <w:t xml:space="preserve">    英文短名：meet_penalty_time</w:t>
      </w:r>
    </w:p>
    <w:p w14:paraId="390BFD68">
      <w:pPr>
        <w:bidi w:val="0"/>
        <w:rPr>
          <w:color w:val="auto"/>
          <w:lang w:eastAsia="en-US"/>
        </w:rPr>
      </w:pPr>
      <w:r>
        <w:rPr>
          <w:color w:val="auto"/>
          <w:lang w:eastAsia="en-US"/>
        </w:rPr>
        <w:t xml:space="preserve">    定义：柴油车用车大户重点监管企业达到规定的处罚条件的时间。</w:t>
      </w:r>
    </w:p>
    <w:p w14:paraId="732059DE">
      <w:pPr>
        <w:bidi w:val="0"/>
        <w:rPr>
          <w:color w:val="auto"/>
          <w:lang w:eastAsia="en-US"/>
        </w:rPr>
      </w:pPr>
      <w:r>
        <w:rPr>
          <w:color w:val="auto"/>
          <w:lang w:eastAsia="en-US"/>
        </w:rPr>
        <w:t xml:space="preserve">    同义名称：</w:t>
      </w:r>
    </w:p>
    <w:p w14:paraId="64D6A432">
      <w:pPr>
        <w:bidi w:val="0"/>
        <w:rPr>
          <w:color w:val="auto"/>
          <w:lang w:eastAsia="en-US"/>
        </w:rPr>
      </w:pPr>
      <w:r>
        <w:rPr>
          <w:color w:val="auto"/>
          <w:lang w:eastAsia="en-US"/>
        </w:rPr>
        <w:t xml:space="preserve">    标准引用：本数据元数据类型引用了GB/T 19488.2。</w:t>
      </w:r>
    </w:p>
    <w:p w14:paraId="1BFD0A44">
      <w:pPr>
        <w:bidi w:val="0"/>
        <w:rPr>
          <w:color w:val="auto"/>
          <w:lang w:eastAsia="en-US"/>
        </w:rPr>
      </w:pPr>
      <w:r>
        <w:rPr>
          <w:color w:val="auto"/>
          <w:lang w:eastAsia="en-US"/>
        </w:rPr>
        <w:t xml:space="preserve">    版本：V1.0</w:t>
      </w:r>
    </w:p>
    <w:p w14:paraId="19887851">
      <w:pPr>
        <w:bidi w:val="0"/>
        <w:rPr>
          <w:color w:val="auto"/>
          <w:lang w:eastAsia="en-US"/>
        </w:rPr>
      </w:pPr>
      <w:r>
        <w:rPr>
          <w:color w:val="auto"/>
          <w:lang w:eastAsia="en-US"/>
        </w:rPr>
        <w:t xml:space="preserve">    其他属性应符合DB4403/T XXX.1—XXXX中7.4.3的规定。</w:t>
      </w:r>
    </w:p>
    <w:p w14:paraId="7D949832">
      <w:pPr>
        <w:pStyle w:val="54"/>
        <w:bidi w:val="0"/>
        <w:rPr>
          <w:rFonts w:ascii="Cambria" w:hAnsi="Cambria" w:eastAsia="宋体"/>
          <w:color w:val="auto"/>
          <w:kern w:val="0"/>
          <w:szCs w:val="22"/>
          <w:lang w:eastAsia="en-US"/>
        </w:rPr>
      </w:pPr>
      <w:r>
        <w:rPr>
          <w:color w:val="auto"/>
          <w:lang w:eastAsia="en-US"/>
        </w:rPr>
        <w:t>处罚时间</w:t>
      </w:r>
    </w:p>
    <w:p w14:paraId="306146D9">
      <w:pPr>
        <w:bidi w:val="0"/>
        <w:rPr>
          <w:color w:val="auto"/>
          <w:lang w:eastAsia="en-US"/>
        </w:rPr>
      </w:pPr>
      <w:r>
        <w:rPr>
          <w:color w:val="auto"/>
          <w:lang w:eastAsia="en-US"/>
        </w:rPr>
        <w:t xml:space="preserve">    内部标识符：chaiyoucheyongchedahuzhongdianjianguanqiye-chufashijian</w:t>
      </w:r>
    </w:p>
    <w:p w14:paraId="0378BD46">
      <w:pPr>
        <w:bidi w:val="0"/>
        <w:rPr>
          <w:color w:val="auto"/>
          <w:lang w:eastAsia="en-US"/>
        </w:rPr>
      </w:pPr>
      <w:r>
        <w:rPr>
          <w:color w:val="auto"/>
          <w:lang w:eastAsia="en-US"/>
        </w:rPr>
        <w:t xml:space="preserve">    中文名称：处罚时间</w:t>
      </w:r>
    </w:p>
    <w:p w14:paraId="4F463C45">
      <w:pPr>
        <w:bidi w:val="0"/>
        <w:rPr>
          <w:color w:val="auto"/>
          <w:lang w:eastAsia="en-US"/>
        </w:rPr>
      </w:pPr>
      <w:r>
        <w:rPr>
          <w:color w:val="auto"/>
          <w:lang w:eastAsia="en-US"/>
        </w:rPr>
        <w:t xml:space="preserve">    中文短名：cfsj</w:t>
      </w:r>
    </w:p>
    <w:p w14:paraId="00F2E112">
      <w:pPr>
        <w:bidi w:val="0"/>
        <w:rPr>
          <w:color w:val="auto"/>
          <w:lang w:eastAsia="en-US"/>
        </w:rPr>
      </w:pPr>
      <w:r>
        <w:rPr>
          <w:color w:val="auto"/>
          <w:lang w:eastAsia="en-US"/>
        </w:rPr>
        <w:t xml:space="preserve">    英文名称：Penalty Time</w:t>
      </w:r>
    </w:p>
    <w:p w14:paraId="4669B15B">
      <w:pPr>
        <w:bidi w:val="0"/>
        <w:rPr>
          <w:color w:val="auto"/>
          <w:lang w:eastAsia="en-US"/>
        </w:rPr>
      </w:pPr>
      <w:r>
        <w:rPr>
          <w:color w:val="auto"/>
          <w:lang w:eastAsia="en-US"/>
        </w:rPr>
        <w:t xml:space="preserve">    英文短名：penalty_time</w:t>
      </w:r>
    </w:p>
    <w:p w14:paraId="4DC8AA6A">
      <w:pPr>
        <w:bidi w:val="0"/>
        <w:rPr>
          <w:color w:val="auto"/>
          <w:lang w:eastAsia="en-US"/>
        </w:rPr>
      </w:pPr>
      <w:r>
        <w:rPr>
          <w:color w:val="auto"/>
          <w:lang w:eastAsia="en-US"/>
        </w:rPr>
        <w:t xml:space="preserve">    定义：交通运输部门、生态环境主管部门等部门对柴油车用车大户重点监管企业进行处罚的时间。</w:t>
      </w:r>
    </w:p>
    <w:p w14:paraId="4DFE9F72">
      <w:pPr>
        <w:bidi w:val="0"/>
        <w:rPr>
          <w:color w:val="auto"/>
          <w:lang w:eastAsia="en-US"/>
        </w:rPr>
      </w:pPr>
      <w:r>
        <w:rPr>
          <w:color w:val="auto"/>
          <w:lang w:eastAsia="en-US"/>
        </w:rPr>
        <w:t xml:space="preserve">    同义名称：</w:t>
      </w:r>
    </w:p>
    <w:p w14:paraId="64D23DE5">
      <w:pPr>
        <w:bidi w:val="0"/>
        <w:rPr>
          <w:color w:val="auto"/>
          <w:lang w:eastAsia="en-US"/>
        </w:rPr>
      </w:pPr>
      <w:r>
        <w:rPr>
          <w:color w:val="auto"/>
          <w:lang w:eastAsia="en-US"/>
        </w:rPr>
        <w:t xml:space="preserve">    标准引用：本数据元数据类型引用了GB/T 19488.2。</w:t>
      </w:r>
    </w:p>
    <w:p w14:paraId="5BC0237F">
      <w:pPr>
        <w:bidi w:val="0"/>
        <w:rPr>
          <w:color w:val="auto"/>
          <w:lang w:eastAsia="en-US"/>
        </w:rPr>
      </w:pPr>
      <w:r>
        <w:rPr>
          <w:color w:val="auto"/>
          <w:lang w:eastAsia="en-US"/>
        </w:rPr>
        <w:t xml:space="preserve">    版本：V1.0</w:t>
      </w:r>
    </w:p>
    <w:p w14:paraId="62BBF063">
      <w:pPr>
        <w:bidi w:val="0"/>
        <w:rPr>
          <w:color w:val="auto"/>
          <w:lang w:eastAsia="en-US"/>
        </w:rPr>
      </w:pPr>
      <w:r>
        <w:rPr>
          <w:color w:val="auto"/>
          <w:lang w:eastAsia="en-US"/>
        </w:rPr>
        <w:t xml:space="preserve">    其他属性应符合DB4403/T XXX.1—XXXX中7.4.3的规定。</w:t>
      </w:r>
    </w:p>
    <w:p w14:paraId="4686DFEA">
      <w:pPr>
        <w:pStyle w:val="54"/>
        <w:bidi w:val="0"/>
        <w:rPr>
          <w:rFonts w:ascii="Cambria" w:hAnsi="Cambria" w:eastAsia="宋体"/>
          <w:color w:val="auto"/>
          <w:kern w:val="0"/>
          <w:szCs w:val="22"/>
          <w:lang w:eastAsia="en-US"/>
        </w:rPr>
      </w:pPr>
      <w:r>
        <w:rPr>
          <w:color w:val="auto"/>
          <w:lang w:eastAsia="en-US"/>
        </w:rPr>
        <w:t>被处罚次数</w:t>
      </w:r>
    </w:p>
    <w:p w14:paraId="52A0D782">
      <w:pPr>
        <w:bidi w:val="0"/>
        <w:rPr>
          <w:color w:val="auto"/>
          <w:lang w:eastAsia="en-US"/>
        </w:rPr>
      </w:pPr>
      <w:r>
        <w:rPr>
          <w:color w:val="auto"/>
          <w:lang w:eastAsia="en-US"/>
        </w:rPr>
        <w:t xml:space="preserve">    内部标识符：chaiyoucheyongchedahuzhongdianjianguanqiye-beichufacishu</w:t>
      </w:r>
    </w:p>
    <w:p w14:paraId="2EC5515F">
      <w:pPr>
        <w:bidi w:val="0"/>
        <w:rPr>
          <w:color w:val="auto"/>
          <w:lang w:eastAsia="en-US"/>
        </w:rPr>
      </w:pPr>
      <w:r>
        <w:rPr>
          <w:color w:val="auto"/>
          <w:lang w:eastAsia="en-US"/>
        </w:rPr>
        <w:t xml:space="preserve">    中文名称：被处罚次数</w:t>
      </w:r>
    </w:p>
    <w:p w14:paraId="1CB7C1BE">
      <w:pPr>
        <w:bidi w:val="0"/>
        <w:rPr>
          <w:color w:val="auto"/>
          <w:lang w:eastAsia="en-US"/>
        </w:rPr>
      </w:pPr>
      <w:r>
        <w:rPr>
          <w:color w:val="auto"/>
          <w:lang w:eastAsia="en-US"/>
        </w:rPr>
        <w:t xml:space="preserve">    中文短名：bcfcs</w:t>
      </w:r>
    </w:p>
    <w:p w14:paraId="4E4D9636">
      <w:pPr>
        <w:bidi w:val="0"/>
        <w:rPr>
          <w:color w:val="auto"/>
          <w:lang w:eastAsia="en-US"/>
        </w:rPr>
      </w:pPr>
      <w:r>
        <w:rPr>
          <w:color w:val="auto"/>
          <w:lang w:eastAsia="en-US"/>
        </w:rPr>
        <w:t xml:space="preserve">    英文名称：Count of Penalties</w:t>
      </w:r>
    </w:p>
    <w:p w14:paraId="56430F08">
      <w:pPr>
        <w:bidi w:val="0"/>
        <w:rPr>
          <w:color w:val="auto"/>
          <w:lang w:eastAsia="en-US"/>
        </w:rPr>
      </w:pPr>
      <w:r>
        <w:rPr>
          <w:color w:val="auto"/>
          <w:lang w:eastAsia="en-US"/>
        </w:rPr>
        <w:t xml:space="preserve">    英文短名：penalties_count</w:t>
      </w:r>
    </w:p>
    <w:p w14:paraId="20DEA513">
      <w:pPr>
        <w:bidi w:val="0"/>
        <w:rPr>
          <w:color w:val="auto"/>
          <w:lang w:eastAsia="en-US"/>
        </w:rPr>
      </w:pPr>
      <w:r>
        <w:rPr>
          <w:color w:val="auto"/>
          <w:lang w:eastAsia="en-US"/>
        </w:rPr>
        <w:t xml:space="preserve">    定义：柴油车用车大户重点监管企业被交通运输部门、生态环境主管部门等部门处罚的次数。</w:t>
      </w:r>
    </w:p>
    <w:p w14:paraId="4C53CFC4">
      <w:pPr>
        <w:bidi w:val="0"/>
        <w:rPr>
          <w:color w:val="auto"/>
          <w:lang w:eastAsia="en-US"/>
        </w:rPr>
      </w:pPr>
      <w:r>
        <w:rPr>
          <w:color w:val="auto"/>
          <w:lang w:eastAsia="en-US"/>
        </w:rPr>
        <w:t xml:space="preserve">    表示类别：数量</w:t>
      </w:r>
    </w:p>
    <w:p w14:paraId="5E469C0F">
      <w:pPr>
        <w:bidi w:val="0"/>
        <w:rPr>
          <w:color w:val="auto"/>
          <w:lang w:eastAsia="en-US"/>
        </w:rPr>
      </w:pPr>
      <w:r>
        <w:rPr>
          <w:color w:val="auto"/>
          <w:lang w:eastAsia="en-US"/>
        </w:rPr>
        <w:t xml:space="preserve">    数据类型：数值型</w:t>
      </w:r>
    </w:p>
    <w:p w14:paraId="1D061FF8">
      <w:pPr>
        <w:bidi w:val="0"/>
        <w:rPr>
          <w:color w:val="auto"/>
          <w:lang w:eastAsia="en-US"/>
        </w:rPr>
      </w:pPr>
      <w:r>
        <w:rPr>
          <w:color w:val="auto"/>
          <w:lang w:eastAsia="en-US"/>
        </w:rPr>
        <w:t xml:space="preserve">    表示格式：n1..4</w:t>
      </w:r>
    </w:p>
    <w:p w14:paraId="1EAC6099">
      <w:pPr>
        <w:bidi w:val="0"/>
        <w:rPr>
          <w:color w:val="auto"/>
          <w:lang w:eastAsia="en-US"/>
        </w:rPr>
      </w:pPr>
      <w:r>
        <w:rPr>
          <w:color w:val="auto"/>
          <w:lang w:eastAsia="en-US"/>
        </w:rPr>
        <w:t xml:space="preserve">    最小长度：1</w:t>
      </w:r>
    </w:p>
    <w:p w14:paraId="6B004E8E">
      <w:pPr>
        <w:bidi w:val="0"/>
        <w:rPr>
          <w:color w:val="auto"/>
          <w:lang w:eastAsia="en-US"/>
        </w:rPr>
      </w:pPr>
      <w:r>
        <w:rPr>
          <w:color w:val="auto"/>
          <w:lang w:eastAsia="en-US"/>
        </w:rPr>
        <w:t xml:space="preserve">    最大长度：4</w:t>
      </w:r>
    </w:p>
    <w:p w14:paraId="7AC2C5CB">
      <w:pPr>
        <w:bidi w:val="0"/>
        <w:rPr>
          <w:color w:val="auto"/>
          <w:lang w:eastAsia="en-US"/>
        </w:rPr>
      </w:pPr>
      <w:r>
        <w:rPr>
          <w:color w:val="auto"/>
          <w:lang w:eastAsia="en-US"/>
        </w:rPr>
        <w:t xml:space="preserve">    值域：</w:t>
      </w:r>
    </w:p>
    <w:p w14:paraId="758A9FF9">
      <w:pPr>
        <w:bidi w:val="0"/>
        <w:rPr>
          <w:color w:val="auto"/>
          <w:lang w:eastAsia="en-US"/>
        </w:rPr>
      </w:pPr>
      <w:r>
        <w:rPr>
          <w:color w:val="auto"/>
          <w:lang w:eastAsia="en-US"/>
        </w:rPr>
        <w:t xml:space="preserve">    同义名称：</w:t>
      </w:r>
    </w:p>
    <w:p w14:paraId="70F17740">
      <w:pPr>
        <w:bidi w:val="0"/>
        <w:rPr>
          <w:color w:val="auto"/>
          <w:lang w:eastAsia="en-US"/>
        </w:rPr>
      </w:pPr>
      <w:r>
        <w:rPr>
          <w:color w:val="auto"/>
          <w:lang w:eastAsia="en-US"/>
        </w:rPr>
        <w:t xml:space="preserve">    计量单位：次</w:t>
      </w:r>
    </w:p>
    <w:p w14:paraId="3FAB82C2">
      <w:pPr>
        <w:bidi w:val="0"/>
        <w:rPr>
          <w:color w:val="auto"/>
          <w:lang w:eastAsia="en-US"/>
        </w:rPr>
      </w:pPr>
      <w:r>
        <w:rPr>
          <w:color w:val="auto"/>
          <w:lang w:eastAsia="en-US"/>
        </w:rPr>
        <w:t xml:space="preserve">    标准引用：</w:t>
      </w:r>
    </w:p>
    <w:p w14:paraId="424D3CF5">
      <w:pPr>
        <w:bidi w:val="0"/>
        <w:rPr>
          <w:color w:val="auto"/>
          <w:lang w:eastAsia="en-US"/>
        </w:rPr>
      </w:pPr>
      <w:r>
        <w:rPr>
          <w:color w:val="auto"/>
          <w:lang w:eastAsia="en-US"/>
        </w:rPr>
        <w:t xml:space="preserve">    版本：V1.0</w:t>
      </w:r>
    </w:p>
    <w:p w14:paraId="7E2715E2">
      <w:pPr>
        <w:pStyle w:val="54"/>
        <w:bidi w:val="0"/>
        <w:rPr>
          <w:rFonts w:ascii="Cambria" w:hAnsi="Cambria" w:eastAsia="宋体"/>
          <w:color w:val="auto"/>
          <w:kern w:val="0"/>
          <w:szCs w:val="22"/>
          <w:lang w:eastAsia="en-US"/>
        </w:rPr>
      </w:pPr>
      <w:r>
        <w:rPr>
          <w:color w:val="auto"/>
          <w:lang w:eastAsia="en-US"/>
        </w:rPr>
        <w:t>车辆检查总数</w:t>
      </w:r>
    </w:p>
    <w:p w14:paraId="31020556">
      <w:pPr>
        <w:bidi w:val="0"/>
        <w:rPr>
          <w:color w:val="auto"/>
          <w:lang w:eastAsia="en-US"/>
        </w:rPr>
      </w:pPr>
      <w:r>
        <w:rPr>
          <w:color w:val="auto"/>
          <w:lang w:eastAsia="en-US"/>
        </w:rPr>
        <w:t xml:space="preserve">    内部标识符：chaiyoucheyongchedahuzhongdianjianguanqiye-cheliangjianchazongshu</w:t>
      </w:r>
    </w:p>
    <w:p w14:paraId="42913AEA">
      <w:pPr>
        <w:bidi w:val="0"/>
        <w:rPr>
          <w:color w:val="auto"/>
          <w:lang w:eastAsia="en-US"/>
        </w:rPr>
      </w:pPr>
      <w:r>
        <w:rPr>
          <w:color w:val="auto"/>
          <w:lang w:eastAsia="en-US"/>
        </w:rPr>
        <w:t xml:space="preserve">    中文名称：车辆检查总数</w:t>
      </w:r>
    </w:p>
    <w:p w14:paraId="04168047">
      <w:pPr>
        <w:bidi w:val="0"/>
        <w:rPr>
          <w:color w:val="auto"/>
          <w:lang w:eastAsia="en-US"/>
        </w:rPr>
      </w:pPr>
      <w:r>
        <w:rPr>
          <w:color w:val="auto"/>
          <w:lang w:eastAsia="en-US"/>
        </w:rPr>
        <w:t xml:space="preserve">    中文短名：cljczs</w:t>
      </w:r>
    </w:p>
    <w:p w14:paraId="01C09AF0">
      <w:pPr>
        <w:bidi w:val="0"/>
        <w:rPr>
          <w:color w:val="auto"/>
          <w:lang w:eastAsia="en-US"/>
        </w:rPr>
      </w:pPr>
      <w:r>
        <w:rPr>
          <w:color w:val="auto"/>
          <w:lang w:eastAsia="en-US"/>
        </w:rPr>
        <w:t xml:space="preserve">    英文名称：Sum of Vehicle Inspections</w:t>
      </w:r>
    </w:p>
    <w:p w14:paraId="4ECA6B47">
      <w:pPr>
        <w:bidi w:val="0"/>
        <w:rPr>
          <w:color w:val="auto"/>
          <w:lang w:eastAsia="en-US"/>
        </w:rPr>
      </w:pPr>
      <w:r>
        <w:rPr>
          <w:color w:val="auto"/>
          <w:lang w:eastAsia="en-US"/>
        </w:rPr>
        <w:t xml:space="preserve">    英文短名：insp_sum</w:t>
      </w:r>
    </w:p>
    <w:p w14:paraId="17B9F222">
      <w:pPr>
        <w:bidi w:val="0"/>
        <w:rPr>
          <w:color w:val="auto"/>
          <w:lang w:eastAsia="en-US"/>
        </w:rPr>
      </w:pPr>
      <w:r>
        <w:rPr>
          <w:color w:val="auto"/>
          <w:lang w:eastAsia="en-US"/>
        </w:rPr>
        <w:t xml:space="preserve">    定义：生态环境主管部门检查柴油车用车大户重点监管企业名下的车辆总数。</w:t>
      </w:r>
    </w:p>
    <w:p w14:paraId="7FAFD648">
      <w:pPr>
        <w:bidi w:val="0"/>
        <w:rPr>
          <w:rFonts w:hint="eastAsia" w:eastAsia="宋体"/>
          <w:color w:val="auto"/>
          <w:lang w:eastAsia="zh-CN"/>
        </w:rPr>
      </w:pPr>
      <w:r>
        <w:rPr>
          <w:color w:val="auto"/>
          <w:lang w:eastAsia="en-US"/>
        </w:rPr>
        <w:t xml:space="preserve">    表示类别：</w:t>
      </w:r>
      <w:r>
        <w:rPr>
          <w:rFonts w:hint="eastAsia"/>
          <w:color w:val="auto"/>
          <w:lang w:val="en-US" w:eastAsia="zh-CN"/>
        </w:rPr>
        <w:t>总和</w:t>
      </w:r>
    </w:p>
    <w:p w14:paraId="688FD9F1">
      <w:pPr>
        <w:bidi w:val="0"/>
        <w:rPr>
          <w:color w:val="auto"/>
          <w:lang w:eastAsia="en-US"/>
        </w:rPr>
      </w:pPr>
      <w:r>
        <w:rPr>
          <w:color w:val="auto"/>
          <w:lang w:eastAsia="en-US"/>
        </w:rPr>
        <w:t xml:space="preserve">    数据类型：数值型</w:t>
      </w:r>
    </w:p>
    <w:p w14:paraId="4F5E7C52">
      <w:pPr>
        <w:bidi w:val="0"/>
        <w:rPr>
          <w:color w:val="auto"/>
          <w:lang w:eastAsia="en-US"/>
        </w:rPr>
      </w:pPr>
      <w:r>
        <w:rPr>
          <w:color w:val="auto"/>
          <w:lang w:eastAsia="en-US"/>
        </w:rPr>
        <w:t xml:space="preserve">    表示格式：n1..4</w:t>
      </w:r>
    </w:p>
    <w:p w14:paraId="2EB6E8A5">
      <w:pPr>
        <w:bidi w:val="0"/>
        <w:rPr>
          <w:color w:val="auto"/>
          <w:lang w:eastAsia="en-US"/>
        </w:rPr>
      </w:pPr>
      <w:r>
        <w:rPr>
          <w:color w:val="auto"/>
          <w:lang w:eastAsia="en-US"/>
        </w:rPr>
        <w:t xml:space="preserve">    最小长度：1</w:t>
      </w:r>
    </w:p>
    <w:p w14:paraId="046ECFD3">
      <w:pPr>
        <w:bidi w:val="0"/>
        <w:rPr>
          <w:color w:val="auto"/>
          <w:lang w:eastAsia="en-US"/>
        </w:rPr>
      </w:pPr>
      <w:r>
        <w:rPr>
          <w:color w:val="auto"/>
          <w:lang w:eastAsia="en-US"/>
        </w:rPr>
        <w:t xml:space="preserve">    最大长度：4</w:t>
      </w:r>
    </w:p>
    <w:p w14:paraId="344ABC03">
      <w:pPr>
        <w:bidi w:val="0"/>
        <w:rPr>
          <w:color w:val="auto"/>
          <w:lang w:eastAsia="en-US"/>
        </w:rPr>
      </w:pPr>
      <w:r>
        <w:rPr>
          <w:color w:val="auto"/>
          <w:lang w:eastAsia="en-US"/>
        </w:rPr>
        <w:t xml:space="preserve">    值域：</w:t>
      </w:r>
    </w:p>
    <w:p w14:paraId="274BC2C4">
      <w:pPr>
        <w:bidi w:val="0"/>
        <w:rPr>
          <w:color w:val="auto"/>
          <w:lang w:eastAsia="en-US"/>
        </w:rPr>
      </w:pPr>
      <w:r>
        <w:rPr>
          <w:color w:val="auto"/>
          <w:lang w:eastAsia="en-US"/>
        </w:rPr>
        <w:t xml:space="preserve">    同义名称：</w:t>
      </w:r>
    </w:p>
    <w:p w14:paraId="30A3C139">
      <w:pPr>
        <w:bidi w:val="0"/>
        <w:rPr>
          <w:color w:val="auto"/>
          <w:lang w:eastAsia="en-US"/>
        </w:rPr>
      </w:pPr>
      <w:r>
        <w:rPr>
          <w:color w:val="auto"/>
          <w:lang w:eastAsia="en-US"/>
        </w:rPr>
        <w:t xml:space="preserve">    计量单位：辆</w:t>
      </w:r>
    </w:p>
    <w:p w14:paraId="7B8F9BC6">
      <w:pPr>
        <w:bidi w:val="0"/>
        <w:rPr>
          <w:color w:val="auto"/>
          <w:lang w:eastAsia="en-US"/>
        </w:rPr>
      </w:pPr>
      <w:r>
        <w:rPr>
          <w:color w:val="auto"/>
          <w:lang w:eastAsia="en-US"/>
        </w:rPr>
        <w:t xml:space="preserve">    标准引用：</w:t>
      </w:r>
    </w:p>
    <w:p w14:paraId="7848E2CF">
      <w:pPr>
        <w:bidi w:val="0"/>
        <w:rPr>
          <w:color w:val="auto"/>
          <w:lang w:eastAsia="en-US"/>
        </w:rPr>
      </w:pPr>
      <w:r>
        <w:rPr>
          <w:color w:val="auto"/>
          <w:lang w:eastAsia="en-US"/>
        </w:rPr>
        <w:t xml:space="preserve">    版本：V1.0</w:t>
      </w:r>
    </w:p>
    <w:p w14:paraId="1B6FA243">
      <w:pPr>
        <w:pStyle w:val="54"/>
        <w:bidi w:val="0"/>
        <w:rPr>
          <w:rFonts w:ascii="Cambria" w:hAnsi="Cambria" w:eastAsia="宋体"/>
          <w:color w:val="auto"/>
          <w:kern w:val="0"/>
          <w:szCs w:val="22"/>
          <w:lang w:eastAsia="en-US"/>
        </w:rPr>
      </w:pPr>
      <w:r>
        <w:rPr>
          <w:color w:val="auto"/>
          <w:lang w:eastAsia="en-US"/>
        </w:rPr>
        <w:t>车辆路检数量</w:t>
      </w:r>
    </w:p>
    <w:p w14:paraId="13ECB061">
      <w:pPr>
        <w:bidi w:val="0"/>
        <w:rPr>
          <w:color w:val="auto"/>
          <w:lang w:eastAsia="en-US"/>
        </w:rPr>
      </w:pPr>
      <w:r>
        <w:rPr>
          <w:color w:val="auto"/>
          <w:lang w:eastAsia="en-US"/>
        </w:rPr>
        <w:t xml:space="preserve">    内部标识符：chaiyoucheyongchedahuzhongdianjianguanqiye-chelianglujianshuliang</w:t>
      </w:r>
    </w:p>
    <w:p w14:paraId="7103CAAF">
      <w:pPr>
        <w:bidi w:val="0"/>
        <w:rPr>
          <w:color w:val="auto"/>
          <w:lang w:eastAsia="en-US"/>
        </w:rPr>
      </w:pPr>
      <w:r>
        <w:rPr>
          <w:color w:val="auto"/>
          <w:lang w:eastAsia="en-US"/>
        </w:rPr>
        <w:t xml:space="preserve">    中文名称：车辆路检数量</w:t>
      </w:r>
    </w:p>
    <w:p w14:paraId="7727D4FD">
      <w:pPr>
        <w:bidi w:val="0"/>
        <w:rPr>
          <w:color w:val="auto"/>
          <w:lang w:eastAsia="en-US"/>
        </w:rPr>
      </w:pPr>
      <w:r>
        <w:rPr>
          <w:color w:val="auto"/>
          <w:lang w:eastAsia="en-US"/>
        </w:rPr>
        <w:t xml:space="preserve">    中文短名：clljsl</w:t>
      </w:r>
    </w:p>
    <w:p w14:paraId="06A70BB8">
      <w:pPr>
        <w:bidi w:val="0"/>
        <w:rPr>
          <w:color w:val="auto"/>
          <w:lang w:eastAsia="en-US"/>
        </w:rPr>
      </w:pPr>
      <w:r>
        <w:rPr>
          <w:color w:val="auto"/>
          <w:lang w:eastAsia="en-US"/>
        </w:rPr>
        <w:t xml:space="preserve">    英文名称：Vehicle Road Inspection Quantity</w:t>
      </w:r>
    </w:p>
    <w:p w14:paraId="00A4C147">
      <w:pPr>
        <w:bidi w:val="0"/>
        <w:rPr>
          <w:color w:val="auto"/>
          <w:lang w:eastAsia="en-US"/>
        </w:rPr>
      </w:pPr>
      <w:r>
        <w:rPr>
          <w:color w:val="auto"/>
          <w:lang w:eastAsia="en-US"/>
        </w:rPr>
        <w:t xml:space="preserve">    英文短名：road_insp_qty</w:t>
      </w:r>
    </w:p>
    <w:p w14:paraId="0FFF0313">
      <w:pPr>
        <w:bidi w:val="0"/>
        <w:rPr>
          <w:color w:val="auto"/>
          <w:lang w:eastAsia="en-US"/>
        </w:rPr>
      </w:pPr>
      <w:r>
        <w:rPr>
          <w:color w:val="auto"/>
          <w:lang w:eastAsia="en-US"/>
        </w:rPr>
        <w:t xml:space="preserve">    定义：柴油车用车大户重点监管企业的车辆进行路检的数量。</w:t>
      </w:r>
    </w:p>
    <w:p w14:paraId="0EA11E3E">
      <w:pPr>
        <w:bidi w:val="0"/>
        <w:rPr>
          <w:color w:val="auto"/>
          <w:lang w:eastAsia="en-US"/>
        </w:rPr>
      </w:pPr>
      <w:r>
        <w:rPr>
          <w:color w:val="auto"/>
          <w:lang w:eastAsia="en-US"/>
        </w:rPr>
        <w:t xml:space="preserve">    表示类别：数量</w:t>
      </w:r>
    </w:p>
    <w:p w14:paraId="499C49D9">
      <w:pPr>
        <w:bidi w:val="0"/>
        <w:rPr>
          <w:color w:val="auto"/>
          <w:lang w:eastAsia="en-US"/>
        </w:rPr>
      </w:pPr>
      <w:r>
        <w:rPr>
          <w:color w:val="auto"/>
          <w:lang w:eastAsia="en-US"/>
        </w:rPr>
        <w:t xml:space="preserve">    数据类型：数值型</w:t>
      </w:r>
    </w:p>
    <w:p w14:paraId="183F056D">
      <w:pPr>
        <w:bidi w:val="0"/>
        <w:rPr>
          <w:color w:val="auto"/>
          <w:lang w:eastAsia="en-US"/>
        </w:rPr>
      </w:pPr>
      <w:r>
        <w:rPr>
          <w:color w:val="auto"/>
          <w:lang w:eastAsia="en-US"/>
        </w:rPr>
        <w:t xml:space="preserve">    表示格式：n1..4</w:t>
      </w:r>
    </w:p>
    <w:p w14:paraId="650060BF">
      <w:pPr>
        <w:bidi w:val="0"/>
        <w:rPr>
          <w:color w:val="auto"/>
          <w:lang w:eastAsia="en-US"/>
        </w:rPr>
      </w:pPr>
      <w:r>
        <w:rPr>
          <w:color w:val="auto"/>
          <w:lang w:eastAsia="en-US"/>
        </w:rPr>
        <w:t xml:space="preserve">    最小长度：1</w:t>
      </w:r>
    </w:p>
    <w:p w14:paraId="5BFB094B">
      <w:pPr>
        <w:bidi w:val="0"/>
        <w:rPr>
          <w:color w:val="auto"/>
          <w:lang w:eastAsia="en-US"/>
        </w:rPr>
      </w:pPr>
      <w:r>
        <w:rPr>
          <w:color w:val="auto"/>
          <w:lang w:eastAsia="en-US"/>
        </w:rPr>
        <w:t xml:space="preserve">    最大长度：4</w:t>
      </w:r>
    </w:p>
    <w:p w14:paraId="43BA7DE6">
      <w:pPr>
        <w:bidi w:val="0"/>
        <w:rPr>
          <w:color w:val="auto"/>
          <w:lang w:eastAsia="en-US"/>
        </w:rPr>
      </w:pPr>
      <w:r>
        <w:rPr>
          <w:color w:val="auto"/>
          <w:lang w:eastAsia="en-US"/>
        </w:rPr>
        <w:t xml:space="preserve">    值域：</w:t>
      </w:r>
    </w:p>
    <w:p w14:paraId="54DF4A46">
      <w:pPr>
        <w:bidi w:val="0"/>
        <w:rPr>
          <w:color w:val="auto"/>
          <w:lang w:eastAsia="en-US"/>
        </w:rPr>
      </w:pPr>
      <w:r>
        <w:rPr>
          <w:color w:val="auto"/>
          <w:lang w:eastAsia="en-US"/>
        </w:rPr>
        <w:t xml:space="preserve">    同义名称：</w:t>
      </w:r>
    </w:p>
    <w:p w14:paraId="2114D467">
      <w:pPr>
        <w:bidi w:val="0"/>
        <w:rPr>
          <w:color w:val="auto"/>
          <w:lang w:eastAsia="en-US"/>
        </w:rPr>
      </w:pPr>
      <w:r>
        <w:rPr>
          <w:color w:val="auto"/>
          <w:lang w:eastAsia="en-US"/>
        </w:rPr>
        <w:t xml:space="preserve">    计量单位：辆</w:t>
      </w:r>
    </w:p>
    <w:p w14:paraId="290248C3">
      <w:pPr>
        <w:bidi w:val="0"/>
        <w:rPr>
          <w:color w:val="auto"/>
          <w:lang w:eastAsia="en-US"/>
        </w:rPr>
      </w:pPr>
      <w:r>
        <w:rPr>
          <w:color w:val="auto"/>
          <w:lang w:eastAsia="en-US"/>
        </w:rPr>
        <w:t xml:space="preserve">    标准引用：</w:t>
      </w:r>
    </w:p>
    <w:p w14:paraId="4BE78386">
      <w:pPr>
        <w:bidi w:val="0"/>
        <w:rPr>
          <w:color w:val="auto"/>
          <w:lang w:eastAsia="en-US"/>
        </w:rPr>
      </w:pPr>
      <w:r>
        <w:rPr>
          <w:color w:val="auto"/>
          <w:lang w:eastAsia="en-US"/>
        </w:rPr>
        <w:t xml:space="preserve">    版本：V1.0</w:t>
      </w:r>
    </w:p>
    <w:p w14:paraId="1EF3553A">
      <w:pPr>
        <w:pStyle w:val="54"/>
        <w:bidi w:val="0"/>
        <w:rPr>
          <w:rFonts w:ascii="Cambria" w:hAnsi="Cambria" w:eastAsia="宋体"/>
          <w:color w:val="auto"/>
          <w:kern w:val="0"/>
          <w:szCs w:val="22"/>
          <w:lang w:eastAsia="en-US"/>
        </w:rPr>
      </w:pPr>
      <w:r>
        <w:rPr>
          <w:color w:val="auto"/>
          <w:lang w:eastAsia="en-US"/>
        </w:rPr>
        <w:t>车辆路检不合格数量</w:t>
      </w:r>
    </w:p>
    <w:p w14:paraId="45F3B435">
      <w:pPr>
        <w:bidi w:val="0"/>
        <w:rPr>
          <w:color w:val="auto"/>
          <w:lang w:eastAsia="en-US"/>
        </w:rPr>
      </w:pPr>
      <w:r>
        <w:rPr>
          <w:color w:val="auto"/>
          <w:lang w:eastAsia="en-US"/>
        </w:rPr>
        <w:t xml:space="preserve">    内部标识符：chaiyoucheyongchedahuzhongdianjianguanqiye-chelianglujianbuhegeshuliang</w:t>
      </w:r>
    </w:p>
    <w:p w14:paraId="238D3278">
      <w:pPr>
        <w:bidi w:val="0"/>
        <w:rPr>
          <w:color w:val="auto"/>
          <w:lang w:eastAsia="en-US"/>
        </w:rPr>
      </w:pPr>
      <w:r>
        <w:rPr>
          <w:color w:val="auto"/>
          <w:lang w:eastAsia="en-US"/>
        </w:rPr>
        <w:t xml:space="preserve">    中文名称：车辆路检不合格数量</w:t>
      </w:r>
    </w:p>
    <w:p w14:paraId="499375B0">
      <w:pPr>
        <w:bidi w:val="0"/>
        <w:rPr>
          <w:color w:val="auto"/>
          <w:lang w:eastAsia="en-US"/>
        </w:rPr>
      </w:pPr>
      <w:r>
        <w:rPr>
          <w:color w:val="auto"/>
          <w:lang w:eastAsia="en-US"/>
        </w:rPr>
        <w:t xml:space="preserve">    中文短名：clljbhgsl</w:t>
      </w:r>
    </w:p>
    <w:p w14:paraId="2083CB60">
      <w:pPr>
        <w:bidi w:val="0"/>
        <w:rPr>
          <w:color w:val="auto"/>
          <w:lang w:eastAsia="en-US"/>
        </w:rPr>
      </w:pPr>
      <w:r>
        <w:rPr>
          <w:color w:val="auto"/>
          <w:lang w:eastAsia="en-US"/>
        </w:rPr>
        <w:t xml:space="preserve">    英文名称：Quantity of Vehicles Failing Road Inspection</w:t>
      </w:r>
    </w:p>
    <w:p w14:paraId="065E0541">
      <w:pPr>
        <w:bidi w:val="0"/>
        <w:rPr>
          <w:color w:val="auto"/>
          <w:lang w:eastAsia="en-US"/>
        </w:rPr>
      </w:pPr>
      <w:r>
        <w:rPr>
          <w:color w:val="auto"/>
          <w:lang w:eastAsia="en-US"/>
        </w:rPr>
        <w:t xml:space="preserve">    英文短名：road_insp_fail_veh_qty</w:t>
      </w:r>
    </w:p>
    <w:p w14:paraId="25424F62">
      <w:pPr>
        <w:bidi w:val="0"/>
        <w:rPr>
          <w:color w:val="auto"/>
          <w:lang w:eastAsia="en-US"/>
        </w:rPr>
      </w:pPr>
      <w:r>
        <w:rPr>
          <w:color w:val="auto"/>
          <w:lang w:eastAsia="en-US"/>
        </w:rPr>
        <w:t xml:space="preserve">    定义：柴油车用车大户重点监管企业的车辆在路检中被监测不合格的数量。</w:t>
      </w:r>
    </w:p>
    <w:p w14:paraId="0C8FCCE5">
      <w:pPr>
        <w:bidi w:val="0"/>
        <w:rPr>
          <w:color w:val="auto"/>
          <w:lang w:eastAsia="en-US"/>
        </w:rPr>
      </w:pPr>
      <w:r>
        <w:rPr>
          <w:color w:val="auto"/>
          <w:lang w:eastAsia="en-US"/>
        </w:rPr>
        <w:t xml:space="preserve">    表示类别：数量</w:t>
      </w:r>
    </w:p>
    <w:p w14:paraId="673D8B5B">
      <w:pPr>
        <w:bidi w:val="0"/>
        <w:rPr>
          <w:color w:val="auto"/>
          <w:lang w:eastAsia="en-US"/>
        </w:rPr>
      </w:pPr>
      <w:r>
        <w:rPr>
          <w:color w:val="auto"/>
          <w:lang w:eastAsia="en-US"/>
        </w:rPr>
        <w:t xml:space="preserve">    数据类型：数值型</w:t>
      </w:r>
    </w:p>
    <w:p w14:paraId="5752FD01">
      <w:pPr>
        <w:bidi w:val="0"/>
        <w:rPr>
          <w:color w:val="auto"/>
          <w:lang w:eastAsia="en-US"/>
        </w:rPr>
      </w:pPr>
      <w:r>
        <w:rPr>
          <w:color w:val="auto"/>
          <w:lang w:eastAsia="en-US"/>
        </w:rPr>
        <w:t xml:space="preserve">    表示格式：n1..4</w:t>
      </w:r>
    </w:p>
    <w:p w14:paraId="3D01B175">
      <w:pPr>
        <w:bidi w:val="0"/>
        <w:rPr>
          <w:color w:val="auto"/>
          <w:lang w:eastAsia="en-US"/>
        </w:rPr>
      </w:pPr>
      <w:r>
        <w:rPr>
          <w:color w:val="auto"/>
          <w:lang w:eastAsia="en-US"/>
        </w:rPr>
        <w:t xml:space="preserve">    最小长度：1</w:t>
      </w:r>
    </w:p>
    <w:p w14:paraId="31FFFB92">
      <w:pPr>
        <w:bidi w:val="0"/>
        <w:rPr>
          <w:color w:val="auto"/>
          <w:lang w:eastAsia="en-US"/>
        </w:rPr>
      </w:pPr>
      <w:r>
        <w:rPr>
          <w:color w:val="auto"/>
          <w:lang w:eastAsia="en-US"/>
        </w:rPr>
        <w:t xml:space="preserve">    最大长度：4</w:t>
      </w:r>
    </w:p>
    <w:p w14:paraId="4C4CF58A">
      <w:pPr>
        <w:bidi w:val="0"/>
        <w:rPr>
          <w:color w:val="auto"/>
          <w:lang w:eastAsia="en-US"/>
        </w:rPr>
      </w:pPr>
      <w:r>
        <w:rPr>
          <w:color w:val="auto"/>
          <w:lang w:eastAsia="en-US"/>
        </w:rPr>
        <w:t xml:space="preserve">    值域：</w:t>
      </w:r>
    </w:p>
    <w:p w14:paraId="20AAE479">
      <w:pPr>
        <w:bidi w:val="0"/>
        <w:rPr>
          <w:color w:val="auto"/>
          <w:lang w:eastAsia="en-US"/>
        </w:rPr>
      </w:pPr>
      <w:r>
        <w:rPr>
          <w:color w:val="auto"/>
          <w:lang w:eastAsia="en-US"/>
        </w:rPr>
        <w:t xml:space="preserve">    同义名称：</w:t>
      </w:r>
    </w:p>
    <w:p w14:paraId="63926E11">
      <w:pPr>
        <w:bidi w:val="0"/>
        <w:rPr>
          <w:color w:val="auto"/>
          <w:lang w:eastAsia="en-US"/>
        </w:rPr>
      </w:pPr>
      <w:r>
        <w:rPr>
          <w:color w:val="auto"/>
          <w:lang w:eastAsia="en-US"/>
        </w:rPr>
        <w:t xml:space="preserve">    计量单位：辆</w:t>
      </w:r>
    </w:p>
    <w:p w14:paraId="4A4741E6">
      <w:pPr>
        <w:bidi w:val="0"/>
        <w:rPr>
          <w:color w:val="auto"/>
          <w:lang w:eastAsia="en-US"/>
        </w:rPr>
      </w:pPr>
      <w:r>
        <w:rPr>
          <w:color w:val="auto"/>
          <w:lang w:eastAsia="en-US"/>
        </w:rPr>
        <w:t xml:space="preserve">    标准引用：</w:t>
      </w:r>
    </w:p>
    <w:p w14:paraId="6738DBD2">
      <w:pPr>
        <w:bidi w:val="0"/>
        <w:rPr>
          <w:color w:val="auto"/>
          <w:lang w:eastAsia="en-US"/>
        </w:rPr>
      </w:pPr>
      <w:r>
        <w:rPr>
          <w:color w:val="auto"/>
          <w:lang w:eastAsia="en-US"/>
        </w:rPr>
        <w:t xml:space="preserve">    版本：V1.0</w:t>
      </w:r>
    </w:p>
    <w:p w14:paraId="346582FE">
      <w:pPr>
        <w:pStyle w:val="54"/>
        <w:bidi w:val="0"/>
        <w:rPr>
          <w:rFonts w:ascii="Cambria" w:hAnsi="Cambria" w:eastAsia="宋体"/>
          <w:color w:val="auto"/>
          <w:kern w:val="0"/>
          <w:szCs w:val="22"/>
          <w:lang w:eastAsia="en-US"/>
        </w:rPr>
      </w:pPr>
      <w:r>
        <w:rPr>
          <w:color w:val="auto"/>
          <w:lang w:eastAsia="en-US"/>
        </w:rPr>
        <w:t>车辆抽检数量</w:t>
      </w:r>
    </w:p>
    <w:p w14:paraId="510CDA6D">
      <w:pPr>
        <w:bidi w:val="0"/>
        <w:rPr>
          <w:color w:val="auto"/>
          <w:lang w:eastAsia="en-US"/>
        </w:rPr>
      </w:pPr>
      <w:r>
        <w:rPr>
          <w:color w:val="auto"/>
          <w:lang w:eastAsia="en-US"/>
        </w:rPr>
        <w:t xml:space="preserve">    内部标识符：chaiyoucheyongchedahuzhongdianjianguanqiye-cheliangchoujianshuliang</w:t>
      </w:r>
    </w:p>
    <w:p w14:paraId="113982CC">
      <w:pPr>
        <w:bidi w:val="0"/>
        <w:rPr>
          <w:color w:val="auto"/>
          <w:lang w:eastAsia="en-US"/>
        </w:rPr>
      </w:pPr>
      <w:r>
        <w:rPr>
          <w:color w:val="auto"/>
          <w:lang w:eastAsia="en-US"/>
        </w:rPr>
        <w:t xml:space="preserve">    中文名称：车辆抽检数量</w:t>
      </w:r>
    </w:p>
    <w:p w14:paraId="5F91652D">
      <w:pPr>
        <w:bidi w:val="0"/>
        <w:rPr>
          <w:color w:val="auto"/>
          <w:lang w:eastAsia="en-US"/>
        </w:rPr>
      </w:pPr>
      <w:r>
        <w:rPr>
          <w:color w:val="auto"/>
          <w:lang w:eastAsia="en-US"/>
        </w:rPr>
        <w:t xml:space="preserve">    中文短名：clcjsl</w:t>
      </w:r>
    </w:p>
    <w:p w14:paraId="18E76E5F">
      <w:pPr>
        <w:bidi w:val="0"/>
        <w:rPr>
          <w:color w:val="auto"/>
          <w:lang w:eastAsia="en-US"/>
        </w:rPr>
      </w:pPr>
      <w:r>
        <w:rPr>
          <w:color w:val="auto"/>
          <w:lang w:eastAsia="en-US"/>
        </w:rPr>
        <w:t xml:space="preserve">    英文名称：Vehicle Sampling Inspection Quantity</w:t>
      </w:r>
    </w:p>
    <w:p w14:paraId="60FB1908">
      <w:pPr>
        <w:bidi w:val="0"/>
        <w:rPr>
          <w:color w:val="auto"/>
          <w:lang w:eastAsia="en-US"/>
        </w:rPr>
      </w:pPr>
      <w:r>
        <w:rPr>
          <w:color w:val="auto"/>
          <w:lang w:eastAsia="en-US"/>
        </w:rPr>
        <w:t xml:space="preserve">    英文短名：sampling_insp_qty</w:t>
      </w:r>
    </w:p>
    <w:p w14:paraId="1391EE36">
      <w:pPr>
        <w:bidi w:val="0"/>
        <w:rPr>
          <w:color w:val="auto"/>
          <w:lang w:eastAsia="en-US"/>
        </w:rPr>
      </w:pPr>
      <w:r>
        <w:rPr>
          <w:color w:val="auto"/>
          <w:lang w:eastAsia="en-US"/>
        </w:rPr>
        <w:t xml:space="preserve">    定义：抽检柴油车用车大户重点监管企业的车辆数量。</w:t>
      </w:r>
    </w:p>
    <w:p w14:paraId="3DF2DB62">
      <w:pPr>
        <w:bidi w:val="0"/>
        <w:rPr>
          <w:color w:val="auto"/>
          <w:lang w:eastAsia="en-US"/>
        </w:rPr>
      </w:pPr>
      <w:r>
        <w:rPr>
          <w:color w:val="auto"/>
          <w:lang w:eastAsia="en-US"/>
        </w:rPr>
        <w:t xml:space="preserve">    表示类别：数量</w:t>
      </w:r>
    </w:p>
    <w:p w14:paraId="16B78B90">
      <w:pPr>
        <w:bidi w:val="0"/>
        <w:rPr>
          <w:color w:val="auto"/>
          <w:lang w:eastAsia="en-US"/>
        </w:rPr>
      </w:pPr>
      <w:r>
        <w:rPr>
          <w:color w:val="auto"/>
          <w:lang w:eastAsia="en-US"/>
        </w:rPr>
        <w:t xml:space="preserve">    数据类型：数值型</w:t>
      </w:r>
    </w:p>
    <w:p w14:paraId="57FBD740">
      <w:pPr>
        <w:bidi w:val="0"/>
        <w:rPr>
          <w:color w:val="auto"/>
          <w:lang w:eastAsia="en-US"/>
        </w:rPr>
      </w:pPr>
      <w:r>
        <w:rPr>
          <w:color w:val="auto"/>
          <w:lang w:eastAsia="en-US"/>
        </w:rPr>
        <w:t xml:space="preserve">    表示格式：n1..4</w:t>
      </w:r>
    </w:p>
    <w:p w14:paraId="40D27CDF">
      <w:pPr>
        <w:bidi w:val="0"/>
        <w:rPr>
          <w:color w:val="auto"/>
          <w:lang w:eastAsia="en-US"/>
        </w:rPr>
      </w:pPr>
      <w:r>
        <w:rPr>
          <w:color w:val="auto"/>
          <w:lang w:eastAsia="en-US"/>
        </w:rPr>
        <w:t xml:space="preserve">    最小长度：1</w:t>
      </w:r>
    </w:p>
    <w:p w14:paraId="4C805B28">
      <w:pPr>
        <w:bidi w:val="0"/>
        <w:rPr>
          <w:color w:val="auto"/>
          <w:lang w:eastAsia="en-US"/>
        </w:rPr>
      </w:pPr>
      <w:r>
        <w:rPr>
          <w:color w:val="auto"/>
          <w:lang w:eastAsia="en-US"/>
        </w:rPr>
        <w:t xml:space="preserve">    最大长度：4</w:t>
      </w:r>
    </w:p>
    <w:p w14:paraId="04BCB1A0">
      <w:pPr>
        <w:bidi w:val="0"/>
        <w:rPr>
          <w:color w:val="auto"/>
          <w:lang w:eastAsia="en-US"/>
        </w:rPr>
      </w:pPr>
      <w:r>
        <w:rPr>
          <w:color w:val="auto"/>
          <w:lang w:eastAsia="en-US"/>
        </w:rPr>
        <w:t xml:space="preserve">    值域：</w:t>
      </w:r>
    </w:p>
    <w:p w14:paraId="0E86142A">
      <w:pPr>
        <w:bidi w:val="0"/>
        <w:rPr>
          <w:color w:val="auto"/>
          <w:lang w:eastAsia="en-US"/>
        </w:rPr>
      </w:pPr>
      <w:r>
        <w:rPr>
          <w:color w:val="auto"/>
          <w:lang w:eastAsia="en-US"/>
        </w:rPr>
        <w:t xml:space="preserve">    同义名称：</w:t>
      </w:r>
    </w:p>
    <w:p w14:paraId="5374ED7D">
      <w:pPr>
        <w:bidi w:val="0"/>
        <w:rPr>
          <w:color w:val="auto"/>
          <w:lang w:eastAsia="en-US"/>
        </w:rPr>
      </w:pPr>
      <w:r>
        <w:rPr>
          <w:color w:val="auto"/>
          <w:lang w:eastAsia="en-US"/>
        </w:rPr>
        <w:t xml:space="preserve">    计量单位：辆</w:t>
      </w:r>
    </w:p>
    <w:p w14:paraId="33C54390">
      <w:pPr>
        <w:bidi w:val="0"/>
        <w:rPr>
          <w:color w:val="auto"/>
          <w:lang w:eastAsia="en-US"/>
        </w:rPr>
      </w:pPr>
      <w:r>
        <w:rPr>
          <w:color w:val="auto"/>
          <w:lang w:eastAsia="en-US"/>
        </w:rPr>
        <w:t xml:space="preserve">    标准引用：</w:t>
      </w:r>
    </w:p>
    <w:p w14:paraId="12A9CEE5">
      <w:pPr>
        <w:bidi w:val="0"/>
        <w:rPr>
          <w:color w:val="auto"/>
          <w:lang w:eastAsia="en-US"/>
        </w:rPr>
      </w:pPr>
      <w:r>
        <w:rPr>
          <w:color w:val="auto"/>
          <w:lang w:eastAsia="en-US"/>
        </w:rPr>
        <w:t xml:space="preserve">    版本：V1.0</w:t>
      </w:r>
    </w:p>
    <w:p w14:paraId="031048D9">
      <w:pPr>
        <w:pStyle w:val="54"/>
        <w:bidi w:val="0"/>
        <w:rPr>
          <w:rFonts w:ascii="Cambria" w:hAnsi="Cambria" w:eastAsia="宋体"/>
          <w:color w:val="auto"/>
          <w:kern w:val="0"/>
          <w:szCs w:val="22"/>
          <w:lang w:eastAsia="en-US"/>
        </w:rPr>
      </w:pPr>
      <w:r>
        <w:rPr>
          <w:color w:val="auto"/>
          <w:lang w:eastAsia="en-US"/>
        </w:rPr>
        <w:t>车辆抽检不合格数量</w:t>
      </w:r>
    </w:p>
    <w:p w14:paraId="7C17DF91">
      <w:pPr>
        <w:bidi w:val="0"/>
        <w:rPr>
          <w:color w:val="auto"/>
          <w:lang w:eastAsia="en-US"/>
        </w:rPr>
      </w:pPr>
      <w:r>
        <w:rPr>
          <w:color w:val="auto"/>
          <w:lang w:eastAsia="en-US"/>
        </w:rPr>
        <w:t xml:space="preserve">    内部标识符：chaiyoucheyongchedahuzhongdianjianguanqiye-cheliangchoujianbuhegeshuliang</w:t>
      </w:r>
    </w:p>
    <w:p w14:paraId="2CF928A6">
      <w:pPr>
        <w:bidi w:val="0"/>
        <w:rPr>
          <w:color w:val="auto"/>
          <w:lang w:eastAsia="en-US"/>
        </w:rPr>
      </w:pPr>
      <w:r>
        <w:rPr>
          <w:color w:val="auto"/>
          <w:lang w:eastAsia="en-US"/>
        </w:rPr>
        <w:t xml:space="preserve">    中文名称：车辆抽检不合格数量</w:t>
      </w:r>
    </w:p>
    <w:p w14:paraId="712DCB4E">
      <w:pPr>
        <w:bidi w:val="0"/>
        <w:rPr>
          <w:color w:val="auto"/>
          <w:lang w:eastAsia="en-US"/>
        </w:rPr>
      </w:pPr>
      <w:r>
        <w:rPr>
          <w:color w:val="auto"/>
          <w:lang w:eastAsia="en-US"/>
        </w:rPr>
        <w:t xml:space="preserve">    中文短名：clcjbhgsl</w:t>
      </w:r>
    </w:p>
    <w:p w14:paraId="4893B5C1">
      <w:pPr>
        <w:bidi w:val="0"/>
        <w:rPr>
          <w:color w:val="auto"/>
          <w:lang w:eastAsia="en-US"/>
        </w:rPr>
      </w:pPr>
      <w:r>
        <w:rPr>
          <w:color w:val="auto"/>
          <w:lang w:eastAsia="en-US"/>
        </w:rPr>
        <w:t xml:space="preserve">    英文名称：Quantity of Vehicles Failing Sampling Inspection</w:t>
      </w:r>
    </w:p>
    <w:p w14:paraId="482D7358">
      <w:pPr>
        <w:bidi w:val="0"/>
        <w:rPr>
          <w:color w:val="auto"/>
          <w:lang w:eastAsia="en-US"/>
        </w:rPr>
      </w:pPr>
      <w:r>
        <w:rPr>
          <w:color w:val="auto"/>
          <w:lang w:eastAsia="en-US"/>
        </w:rPr>
        <w:t xml:space="preserve">    英文短名：sampling_insp_fail_veh_qty</w:t>
      </w:r>
    </w:p>
    <w:p w14:paraId="61213835">
      <w:pPr>
        <w:bidi w:val="0"/>
        <w:rPr>
          <w:color w:val="auto"/>
          <w:lang w:eastAsia="en-US"/>
        </w:rPr>
      </w:pPr>
      <w:r>
        <w:rPr>
          <w:color w:val="auto"/>
          <w:lang w:eastAsia="en-US"/>
        </w:rPr>
        <w:t xml:space="preserve">    定义：柴油车用车大户重点监管企业的车辆在抽检中检测不合格的数量。</w:t>
      </w:r>
    </w:p>
    <w:p w14:paraId="27E67133">
      <w:pPr>
        <w:bidi w:val="0"/>
        <w:rPr>
          <w:color w:val="auto"/>
          <w:lang w:eastAsia="en-US"/>
        </w:rPr>
      </w:pPr>
      <w:r>
        <w:rPr>
          <w:color w:val="auto"/>
          <w:lang w:eastAsia="en-US"/>
        </w:rPr>
        <w:t xml:space="preserve">    表示类别：数量</w:t>
      </w:r>
    </w:p>
    <w:p w14:paraId="4E530FFA">
      <w:pPr>
        <w:bidi w:val="0"/>
        <w:rPr>
          <w:color w:val="auto"/>
          <w:lang w:eastAsia="en-US"/>
        </w:rPr>
      </w:pPr>
      <w:r>
        <w:rPr>
          <w:color w:val="auto"/>
          <w:lang w:eastAsia="en-US"/>
        </w:rPr>
        <w:t xml:space="preserve">    数据类型：数值型</w:t>
      </w:r>
    </w:p>
    <w:p w14:paraId="3DE87372">
      <w:pPr>
        <w:bidi w:val="0"/>
        <w:rPr>
          <w:color w:val="auto"/>
          <w:lang w:eastAsia="en-US"/>
        </w:rPr>
      </w:pPr>
      <w:r>
        <w:rPr>
          <w:color w:val="auto"/>
          <w:lang w:eastAsia="en-US"/>
        </w:rPr>
        <w:t xml:space="preserve">    表示格式：n1..4</w:t>
      </w:r>
    </w:p>
    <w:p w14:paraId="2FB65288">
      <w:pPr>
        <w:bidi w:val="0"/>
        <w:rPr>
          <w:color w:val="auto"/>
          <w:lang w:eastAsia="en-US"/>
        </w:rPr>
      </w:pPr>
      <w:r>
        <w:rPr>
          <w:color w:val="auto"/>
          <w:lang w:eastAsia="en-US"/>
        </w:rPr>
        <w:t xml:space="preserve">    最小长度：1</w:t>
      </w:r>
    </w:p>
    <w:p w14:paraId="218901B3">
      <w:pPr>
        <w:bidi w:val="0"/>
        <w:rPr>
          <w:color w:val="auto"/>
          <w:lang w:eastAsia="en-US"/>
        </w:rPr>
      </w:pPr>
      <w:r>
        <w:rPr>
          <w:color w:val="auto"/>
          <w:lang w:eastAsia="en-US"/>
        </w:rPr>
        <w:t xml:space="preserve">    最大长度：4</w:t>
      </w:r>
    </w:p>
    <w:p w14:paraId="3978A9C8">
      <w:pPr>
        <w:bidi w:val="0"/>
        <w:rPr>
          <w:color w:val="auto"/>
          <w:lang w:eastAsia="en-US"/>
        </w:rPr>
      </w:pPr>
      <w:r>
        <w:rPr>
          <w:color w:val="auto"/>
          <w:lang w:eastAsia="en-US"/>
        </w:rPr>
        <w:t xml:space="preserve">    值域：</w:t>
      </w:r>
    </w:p>
    <w:p w14:paraId="5C9614B0">
      <w:pPr>
        <w:bidi w:val="0"/>
        <w:rPr>
          <w:color w:val="auto"/>
          <w:lang w:eastAsia="en-US"/>
        </w:rPr>
      </w:pPr>
      <w:r>
        <w:rPr>
          <w:color w:val="auto"/>
          <w:lang w:eastAsia="en-US"/>
        </w:rPr>
        <w:t xml:space="preserve">    同义名称：</w:t>
      </w:r>
    </w:p>
    <w:p w14:paraId="08A2D986">
      <w:pPr>
        <w:bidi w:val="0"/>
        <w:rPr>
          <w:color w:val="auto"/>
          <w:lang w:eastAsia="en-US"/>
        </w:rPr>
      </w:pPr>
      <w:r>
        <w:rPr>
          <w:color w:val="auto"/>
          <w:lang w:eastAsia="en-US"/>
        </w:rPr>
        <w:t xml:space="preserve">    计量单位：辆</w:t>
      </w:r>
    </w:p>
    <w:p w14:paraId="2A95FDD2">
      <w:pPr>
        <w:bidi w:val="0"/>
        <w:rPr>
          <w:color w:val="auto"/>
          <w:lang w:eastAsia="en-US"/>
        </w:rPr>
      </w:pPr>
      <w:r>
        <w:rPr>
          <w:color w:val="auto"/>
          <w:lang w:eastAsia="en-US"/>
        </w:rPr>
        <w:t xml:space="preserve">    标准引用：</w:t>
      </w:r>
    </w:p>
    <w:p w14:paraId="042F04C2">
      <w:pPr>
        <w:bidi w:val="0"/>
        <w:rPr>
          <w:color w:val="auto"/>
          <w:lang w:eastAsia="en-US"/>
        </w:rPr>
      </w:pPr>
      <w:r>
        <w:rPr>
          <w:color w:val="auto"/>
          <w:lang w:eastAsia="en-US"/>
        </w:rPr>
        <w:t xml:space="preserve">    版本：V1.0</w:t>
      </w:r>
    </w:p>
    <w:p w14:paraId="7EA7E8CD">
      <w:pPr>
        <w:pStyle w:val="54"/>
        <w:bidi w:val="0"/>
        <w:rPr>
          <w:rFonts w:ascii="Cambria" w:hAnsi="Cambria" w:eastAsia="宋体"/>
          <w:color w:val="auto"/>
          <w:kern w:val="0"/>
          <w:szCs w:val="22"/>
          <w:lang w:eastAsia="en-US"/>
        </w:rPr>
      </w:pPr>
      <w:r>
        <w:rPr>
          <w:color w:val="auto"/>
          <w:lang w:eastAsia="en-US"/>
        </w:rPr>
        <w:t>车辆定检数量</w:t>
      </w:r>
    </w:p>
    <w:p w14:paraId="35A0311A">
      <w:pPr>
        <w:bidi w:val="0"/>
        <w:rPr>
          <w:color w:val="auto"/>
          <w:lang w:eastAsia="en-US"/>
        </w:rPr>
      </w:pPr>
      <w:r>
        <w:rPr>
          <w:color w:val="auto"/>
          <w:lang w:eastAsia="en-US"/>
        </w:rPr>
        <w:t xml:space="preserve">    内部标识符：chaiyoucheyongchedahuzhongdianjianguanqiye-cheliangdingjianshuliang</w:t>
      </w:r>
    </w:p>
    <w:p w14:paraId="324D6988">
      <w:pPr>
        <w:bidi w:val="0"/>
        <w:rPr>
          <w:color w:val="auto"/>
          <w:lang w:eastAsia="en-US"/>
        </w:rPr>
      </w:pPr>
      <w:r>
        <w:rPr>
          <w:color w:val="auto"/>
          <w:lang w:eastAsia="en-US"/>
        </w:rPr>
        <w:t xml:space="preserve">    中文名称：车辆定检数量</w:t>
      </w:r>
    </w:p>
    <w:p w14:paraId="09D8793C">
      <w:pPr>
        <w:bidi w:val="0"/>
        <w:rPr>
          <w:color w:val="auto"/>
          <w:lang w:eastAsia="en-US"/>
        </w:rPr>
      </w:pPr>
      <w:r>
        <w:rPr>
          <w:color w:val="auto"/>
          <w:lang w:eastAsia="en-US"/>
        </w:rPr>
        <w:t xml:space="preserve">    中文短名：cldjsl</w:t>
      </w:r>
    </w:p>
    <w:p w14:paraId="085FA0EF">
      <w:pPr>
        <w:bidi w:val="0"/>
        <w:rPr>
          <w:color w:val="auto"/>
          <w:lang w:eastAsia="en-US"/>
        </w:rPr>
      </w:pPr>
      <w:r>
        <w:rPr>
          <w:color w:val="auto"/>
          <w:lang w:eastAsia="en-US"/>
        </w:rPr>
        <w:t xml:space="preserve">    英文名称：Vehicle Regular Inspection Quantity</w:t>
      </w:r>
    </w:p>
    <w:p w14:paraId="48D03A6B">
      <w:pPr>
        <w:bidi w:val="0"/>
        <w:rPr>
          <w:color w:val="auto"/>
          <w:lang w:eastAsia="en-US"/>
        </w:rPr>
      </w:pPr>
      <w:r>
        <w:rPr>
          <w:color w:val="auto"/>
          <w:lang w:eastAsia="en-US"/>
        </w:rPr>
        <w:t xml:space="preserve">    英文短名：regular_insp_qty</w:t>
      </w:r>
    </w:p>
    <w:p w14:paraId="69AC2104">
      <w:pPr>
        <w:bidi w:val="0"/>
        <w:rPr>
          <w:color w:val="auto"/>
          <w:lang w:eastAsia="en-US"/>
        </w:rPr>
      </w:pPr>
      <w:r>
        <w:rPr>
          <w:color w:val="auto"/>
          <w:lang w:eastAsia="en-US"/>
        </w:rPr>
        <w:t xml:space="preserve">    定义：对柴油车用车大户重点监管企业车辆定期检查的车辆数量。</w:t>
      </w:r>
    </w:p>
    <w:p w14:paraId="17F13B7D">
      <w:pPr>
        <w:bidi w:val="0"/>
        <w:rPr>
          <w:color w:val="auto"/>
          <w:lang w:eastAsia="en-US"/>
        </w:rPr>
      </w:pPr>
      <w:r>
        <w:rPr>
          <w:color w:val="auto"/>
          <w:lang w:eastAsia="en-US"/>
        </w:rPr>
        <w:t xml:space="preserve">    表示类别：数量</w:t>
      </w:r>
    </w:p>
    <w:p w14:paraId="18B7EBFC">
      <w:pPr>
        <w:bidi w:val="0"/>
        <w:rPr>
          <w:color w:val="auto"/>
          <w:lang w:eastAsia="en-US"/>
        </w:rPr>
      </w:pPr>
      <w:r>
        <w:rPr>
          <w:color w:val="auto"/>
          <w:lang w:eastAsia="en-US"/>
        </w:rPr>
        <w:t xml:space="preserve">    数据类型：数值型</w:t>
      </w:r>
    </w:p>
    <w:p w14:paraId="21A29705">
      <w:pPr>
        <w:bidi w:val="0"/>
        <w:rPr>
          <w:color w:val="auto"/>
          <w:lang w:eastAsia="en-US"/>
        </w:rPr>
      </w:pPr>
      <w:r>
        <w:rPr>
          <w:color w:val="auto"/>
          <w:lang w:eastAsia="en-US"/>
        </w:rPr>
        <w:t xml:space="preserve">    表示格式：n1..4</w:t>
      </w:r>
    </w:p>
    <w:p w14:paraId="1F4156AB">
      <w:pPr>
        <w:bidi w:val="0"/>
        <w:rPr>
          <w:color w:val="auto"/>
          <w:lang w:eastAsia="en-US"/>
        </w:rPr>
      </w:pPr>
      <w:r>
        <w:rPr>
          <w:color w:val="auto"/>
          <w:lang w:eastAsia="en-US"/>
        </w:rPr>
        <w:t xml:space="preserve">    最小长度：1</w:t>
      </w:r>
    </w:p>
    <w:p w14:paraId="29C2AD68">
      <w:pPr>
        <w:bidi w:val="0"/>
        <w:rPr>
          <w:color w:val="auto"/>
          <w:lang w:eastAsia="en-US"/>
        </w:rPr>
      </w:pPr>
      <w:r>
        <w:rPr>
          <w:color w:val="auto"/>
          <w:lang w:eastAsia="en-US"/>
        </w:rPr>
        <w:t xml:space="preserve">    最大长度：4</w:t>
      </w:r>
    </w:p>
    <w:p w14:paraId="66B6190C">
      <w:pPr>
        <w:bidi w:val="0"/>
        <w:rPr>
          <w:color w:val="auto"/>
          <w:lang w:eastAsia="en-US"/>
        </w:rPr>
      </w:pPr>
      <w:r>
        <w:rPr>
          <w:color w:val="auto"/>
          <w:lang w:eastAsia="en-US"/>
        </w:rPr>
        <w:t xml:space="preserve">    值域：</w:t>
      </w:r>
    </w:p>
    <w:p w14:paraId="6AE5BD70">
      <w:pPr>
        <w:bidi w:val="0"/>
        <w:rPr>
          <w:color w:val="auto"/>
          <w:lang w:eastAsia="en-US"/>
        </w:rPr>
      </w:pPr>
      <w:r>
        <w:rPr>
          <w:color w:val="auto"/>
          <w:lang w:eastAsia="en-US"/>
        </w:rPr>
        <w:t xml:space="preserve">    同义名称：</w:t>
      </w:r>
    </w:p>
    <w:p w14:paraId="636D75FF">
      <w:pPr>
        <w:bidi w:val="0"/>
        <w:rPr>
          <w:color w:val="auto"/>
          <w:lang w:eastAsia="en-US"/>
        </w:rPr>
      </w:pPr>
      <w:r>
        <w:rPr>
          <w:color w:val="auto"/>
          <w:lang w:eastAsia="en-US"/>
        </w:rPr>
        <w:t xml:space="preserve">    计量单位：辆</w:t>
      </w:r>
    </w:p>
    <w:p w14:paraId="5CDAFA3C">
      <w:pPr>
        <w:bidi w:val="0"/>
        <w:rPr>
          <w:color w:val="auto"/>
          <w:lang w:eastAsia="en-US"/>
        </w:rPr>
      </w:pPr>
      <w:r>
        <w:rPr>
          <w:color w:val="auto"/>
          <w:lang w:eastAsia="en-US"/>
        </w:rPr>
        <w:t xml:space="preserve">    标准引用：</w:t>
      </w:r>
    </w:p>
    <w:p w14:paraId="54B4AE21">
      <w:pPr>
        <w:bidi w:val="0"/>
        <w:rPr>
          <w:color w:val="auto"/>
          <w:lang w:eastAsia="en-US"/>
        </w:rPr>
      </w:pPr>
      <w:r>
        <w:rPr>
          <w:color w:val="auto"/>
          <w:lang w:eastAsia="en-US"/>
        </w:rPr>
        <w:t xml:space="preserve">    版本：V1.0</w:t>
      </w:r>
    </w:p>
    <w:p w14:paraId="519F373D">
      <w:pPr>
        <w:pStyle w:val="54"/>
        <w:bidi w:val="0"/>
        <w:rPr>
          <w:rFonts w:ascii="Cambria" w:hAnsi="Cambria" w:eastAsia="宋体"/>
          <w:color w:val="auto"/>
          <w:kern w:val="0"/>
          <w:szCs w:val="22"/>
          <w:lang w:eastAsia="en-US"/>
        </w:rPr>
      </w:pPr>
      <w:r>
        <w:rPr>
          <w:color w:val="auto"/>
          <w:lang w:eastAsia="en-US"/>
        </w:rPr>
        <w:t>车辆定检不合格数量</w:t>
      </w:r>
    </w:p>
    <w:p w14:paraId="64975B98">
      <w:pPr>
        <w:bidi w:val="0"/>
        <w:rPr>
          <w:color w:val="auto"/>
          <w:lang w:eastAsia="en-US"/>
        </w:rPr>
      </w:pPr>
      <w:r>
        <w:rPr>
          <w:color w:val="auto"/>
          <w:lang w:eastAsia="en-US"/>
        </w:rPr>
        <w:t xml:space="preserve">    内部标识符：chaiyoucheyongchedahuzhongdianjianguanqiye-cheliangdingjianbuhegeshuliang</w:t>
      </w:r>
    </w:p>
    <w:p w14:paraId="71B5B11F">
      <w:pPr>
        <w:bidi w:val="0"/>
        <w:rPr>
          <w:color w:val="auto"/>
          <w:lang w:eastAsia="en-US"/>
        </w:rPr>
      </w:pPr>
      <w:r>
        <w:rPr>
          <w:color w:val="auto"/>
          <w:lang w:eastAsia="en-US"/>
        </w:rPr>
        <w:t xml:space="preserve">    中文名称：车辆定检不合格数量</w:t>
      </w:r>
    </w:p>
    <w:p w14:paraId="19F3CF7E">
      <w:pPr>
        <w:bidi w:val="0"/>
        <w:rPr>
          <w:color w:val="auto"/>
          <w:lang w:eastAsia="en-US"/>
        </w:rPr>
      </w:pPr>
      <w:r>
        <w:rPr>
          <w:color w:val="auto"/>
          <w:lang w:eastAsia="en-US"/>
        </w:rPr>
        <w:t xml:space="preserve">    中文短名：cldjbhgsl</w:t>
      </w:r>
    </w:p>
    <w:p w14:paraId="543B8DA3">
      <w:pPr>
        <w:bidi w:val="0"/>
        <w:rPr>
          <w:color w:val="auto"/>
          <w:lang w:eastAsia="en-US"/>
        </w:rPr>
      </w:pPr>
      <w:r>
        <w:rPr>
          <w:color w:val="auto"/>
          <w:lang w:eastAsia="en-US"/>
        </w:rPr>
        <w:t xml:space="preserve">    英文名称：Quantity of Vehicles Failing Regular Inspection</w:t>
      </w:r>
    </w:p>
    <w:p w14:paraId="3DF7C267">
      <w:pPr>
        <w:bidi w:val="0"/>
        <w:rPr>
          <w:color w:val="auto"/>
          <w:lang w:eastAsia="en-US"/>
        </w:rPr>
      </w:pPr>
      <w:r>
        <w:rPr>
          <w:color w:val="auto"/>
          <w:lang w:eastAsia="en-US"/>
        </w:rPr>
        <w:t xml:space="preserve">    英文短名：regular_insp_fail_veh_qty</w:t>
      </w:r>
    </w:p>
    <w:p w14:paraId="17B2CC73">
      <w:pPr>
        <w:bidi w:val="0"/>
        <w:rPr>
          <w:color w:val="auto"/>
          <w:lang w:eastAsia="en-US"/>
        </w:rPr>
      </w:pPr>
      <w:r>
        <w:rPr>
          <w:color w:val="auto"/>
          <w:lang w:eastAsia="en-US"/>
        </w:rPr>
        <w:t xml:space="preserve">    定义：柴油车用车大户重点监管企业的车辆在定期检查中检测不合格的车辆数量。</w:t>
      </w:r>
    </w:p>
    <w:p w14:paraId="219496A3">
      <w:pPr>
        <w:bidi w:val="0"/>
        <w:rPr>
          <w:color w:val="auto"/>
          <w:lang w:eastAsia="en-US"/>
        </w:rPr>
      </w:pPr>
      <w:r>
        <w:rPr>
          <w:color w:val="auto"/>
          <w:lang w:eastAsia="en-US"/>
        </w:rPr>
        <w:t xml:space="preserve">    表示类别：数量</w:t>
      </w:r>
    </w:p>
    <w:p w14:paraId="7ABF2096">
      <w:pPr>
        <w:bidi w:val="0"/>
        <w:rPr>
          <w:color w:val="auto"/>
          <w:lang w:eastAsia="en-US"/>
        </w:rPr>
      </w:pPr>
      <w:r>
        <w:rPr>
          <w:color w:val="auto"/>
          <w:lang w:eastAsia="en-US"/>
        </w:rPr>
        <w:t xml:space="preserve">    数据类型：数值型</w:t>
      </w:r>
    </w:p>
    <w:p w14:paraId="6B96A70B">
      <w:pPr>
        <w:bidi w:val="0"/>
        <w:rPr>
          <w:color w:val="auto"/>
          <w:lang w:eastAsia="en-US"/>
        </w:rPr>
      </w:pPr>
      <w:r>
        <w:rPr>
          <w:color w:val="auto"/>
          <w:lang w:eastAsia="en-US"/>
        </w:rPr>
        <w:t xml:space="preserve">    表示格式：n1..4</w:t>
      </w:r>
    </w:p>
    <w:p w14:paraId="6849FA73">
      <w:pPr>
        <w:bidi w:val="0"/>
        <w:rPr>
          <w:color w:val="auto"/>
          <w:lang w:eastAsia="en-US"/>
        </w:rPr>
      </w:pPr>
      <w:r>
        <w:rPr>
          <w:color w:val="auto"/>
          <w:lang w:eastAsia="en-US"/>
        </w:rPr>
        <w:t xml:space="preserve">    最小长度：1</w:t>
      </w:r>
    </w:p>
    <w:p w14:paraId="743D3F74">
      <w:pPr>
        <w:bidi w:val="0"/>
        <w:rPr>
          <w:color w:val="auto"/>
          <w:lang w:eastAsia="en-US"/>
        </w:rPr>
      </w:pPr>
      <w:r>
        <w:rPr>
          <w:color w:val="auto"/>
          <w:lang w:eastAsia="en-US"/>
        </w:rPr>
        <w:t xml:space="preserve">    最大长度：4</w:t>
      </w:r>
    </w:p>
    <w:p w14:paraId="566A41EF">
      <w:pPr>
        <w:bidi w:val="0"/>
        <w:rPr>
          <w:color w:val="auto"/>
          <w:lang w:eastAsia="en-US"/>
        </w:rPr>
      </w:pPr>
      <w:r>
        <w:rPr>
          <w:color w:val="auto"/>
          <w:lang w:eastAsia="en-US"/>
        </w:rPr>
        <w:t xml:space="preserve">    值域：</w:t>
      </w:r>
    </w:p>
    <w:p w14:paraId="3187BFCF">
      <w:pPr>
        <w:bidi w:val="0"/>
        <w:rPr>
          <w:color w:val="auto"/>
          <w:lang w:eastAsia="en-US"/>
        </w:rPr>
      </w:pPr>
      <w:r>
        <w:rPr>
          <w:color w:val="auto"/>
          <w:lang w:eastAsia="en-US"/>
        </w:rPr>
        <w:t xml:space="preserve">    同义名称：</w:t>
      </w:r>
    </w:p>
    <w:p w14:paraId="7AD35F7C">
      <w:pPr>
        <w:bidi w:val="0"/>
        <w:rPr>
          <w:color w:val="auto"/>
          <w:lang w:eastAsia="en-US"/>
        </w:rPr>
      </w:pPr>
      <w:r>
        <w:rPr>
          <w:color w:val="auto"/>
          <w:lang w:eastAsia="en-US"/>
        </w:rPr>
        <w:t xml:space="preserve">    计量单位：辆</w:t>
      </w:r>
    </w:p>
    <w:p w14:paraId="5D34437F">
      <w:pPr>
        <w:bidi w:val="0"/>
        <w:rPr>
          <w:color w:val="auto"/>
          <w:lang w:eastAsia="en-US"/>
        </w:rPr>
      </w:pPr>
      <w:r>
        <w:rPr>
          <w:color w:val="auto"/>
          <w:lang w:eastAsia="en-US"/>
        </w:rPr>
        <w:t xml:space="preserve">    标准引用：</w:t>
      </w:r>
    </w:p>
    <w:p w14:paraId="655B2743">
      <w:pPr>
        <w:bidi w:val="0"/>
        <w:rPr>
          <w:color w:val="auto"/>
          <w:lang w:eastAsia="en-US"/>
        </w:rPr>
      </w:pPr>
      <w:r>
        <w:rPr>
          <w:color w:val="auto"/>
          <w:lang w:eastAsia="en-US"/>
        </w:rPr>
        <w:t xml:space="preserve">    版本：V1.0</w:t>
      </w:r>
    </w:p>
    <w:p w14:paraId="0C70AD67">
      <w:pPr>
        <w:pStyle w:val="54"/>
        <w:bidi w:val="0"/>
        <w:rPr>
          <w:rFonts w:ascii="Cambria" w:hAnsi="Cambria" w:eastAsia="宋体"/>
          <w:color w:val="auto"/>
          <w:kern w:val="0"/>
          <w:szCs w:val="22"/>
          <w:lang w:eastAsia="en-US"/>
        </w:rPr>
      </w:pPr>
      <w:r>
        <w:rPr>
          <w:color w:val="auto"/>
          <w:lang w:eastAsia="en-US"/>
        </w:rPr>
        <w:t>车辆遥测超标数量</w:t>
      </w:r>
    </w:p>
    <w:p w14:paraId="7947016C">
      <w:pPr>
        <w:bidi w:val="0"/>
        <w:rPr>
          <w:color w:val="auto"/>
          <w:lang w:eastAsia="en-US"/>
        </w:rPr>
      </w:pPr>
      <w:r>
        <w:rPr>
          <w:color w:val="auto"/>
          <w:lang w:eastAsia="en-US"/>
        </w:rPr>
        <w:t xml:space="preserve">    内部标识符：chaiyoucheyongchedahuzhongdianjianguanqiye-cheliangyaocechaobiaoshuliang</w:t>
      </w:r>
    </w:p>
    <w:p w14:paraId="4CB70314">
      <w:pPr>
        <w:bidi w:val="0"/>
        <w:rPr>
          <w:color w:val="auto"/>
          <w:lang w:eastAsia="en-US"/>
        </w:rPr>
      </w:pPr>
      <w:r>
        <w:rPr>
          <w:color w:val="auto"/>
          <w:lang w:eastAsia="en-US"/>
        </w:rPr>
        <w:t xml:space="preserve">    中文名称：车辆遥测超标数量</w:t>
      </w:r>
    </w:p>
    <w:p w14:paraId="270E07A6">
      <w:pPr>
        <w:bidi w:val="0"/>
        <w:rPr>
          <w:color w:val="auto"/>
          <w:lang w:eastAsia="en-US"/>
        </w:rPr>
      </w:pPr>
      <w:r>
        <w:rPr>
          <w:color w:val="auto"/>
          <w:lang w:eastAsia="en-US"/>
        </w:rPr>
        <w:t xml:space="preserve">    中文短名：clyccbsl</w:t>
      </w:r>
    </w:p>
    <w:p w14:paraId="1AE9A9AE">
      <w:pPr>
        <w:bidi w:val="0"/>
        <w:rPr>
          <w:color w:val="auto"/>
          <w:lang w:eastAsia="en-US"/>
        </w:rPr>
      </w:pPr>
      <w:r>
        <w:rPr>
          <w:color w:val="auto"/>
          <w:lang w:eastAsia="en-US"/>
        </w:rPr>
        <w:t xml:space="preserve">    英文名称：Vehicle Remote Monitoring Exceedance Quantity</w:t>
      </w:r>
    </w:p>
    <w:p w14:paraId="5E1F1E8F">
      <w:pPr>
        <w:bidi w:val="0"/>
        <w:rPr>
          <w:color w:val="auto"/>
          <w:lang w:eastAsia="en-US"/>
        </w:rPr>
      </w:pPr>
      <w:r>
        <w:rPr>
          <w:color w:val="auto"/>
          <w:lang w:eastAsia="en-US"/>
        </w:rPr>
        <w:t xml:space="preserve">    英文短名：remote_ex_qty</w:t>
      </w:r>
    </w:p>
    <w:p w14:paraId="28F9523F">
      <w:pPr>
        <w:bidi w:val="0"/>
        <w:rPr>
          <w:color w:val="auto"/>
          <w:lang w:eastAsia="en-US"/>
        </w:rPr>
      </w:pPr>
      <w:r>
        <w:rPr>
          <w:color w:val="auto"/>
          <w:lang w:eastAsia="en-US"/>
        </w:rPr>
        <w:t xml:space="preserve">    定义：通过遥感检测系统对柴油车用车大户重点监管企业车辆进行检测确定为尾气排放超标的车辆数量。</w:t>
      </w:r>
    </w:p>
    <w:p w14:paraId="54748E0C">
      <w:pPr>
        <w:bidi w:val="0"/>
        <w:rPr>
          <w:color w:val="auto"/>
          <w:lang w:eastAsia="en-US"/>
        </w:rPr>
      </w:pPr>
      <w:r>
        <w:rPr>
          <w:color w:val="auto"/>
          <w:lang w:eastAsia="en-US"/>
        </w:rPr>
        <w:t xml:space="preserve">    表示类别：数量</w:t>
      </w:r>
    </w:p>
    <w:p w14:paraId="5777CF0B">
      <w:pPr>
        <w:bidi w:val="0"/>
        <w:rPr>
          <w:color w:val="auto"/>
          <w:lang w:eastAsia="en-US"/>
        </w:rPr>
      </w:pPr>
      <w:r>
        <w:rPr>
          <w:color w:val="auto"/>
          <w:lang w:eastAsia="en-US"/>
        </w:rPr>
        <w:t xml:space="preserve">    数据类型：数值型</w:t>
      </w:r>
    </w:p>
    <w:p w14:paraId="5D5D4CC1">
      <w:pPr>
        <w:bidi w:val="0"/>
        <w:rPr>
          <w:color w:val="auto"/>
          <w:lang w:eastAsia="en-US"/>
        </w:rPr>
      </w:pPr>
      <w:r>
        <w:rPr>
          <w:color w:val="auto"/>
          <w:lang w:eastAsia="en-US"/>
        </w:rPr>
        <w:t xml:space="preserve">    表示格式：n1..4</w:t>
      </w:r>
    </w:p>
    <w:p w14:paraId="697032B4">
      <w:pPr>
        <w:bidi w:val="0"/>
        <w:rPr>
          <w:color w:val="auto"/>
          <w:lang w:eastAsia="en-US"/>
        </w:rPr>
      </w:pPr>
      <w:r>
        <w:rPr>
          <w:color w:val="auto"/>
          <w:lang w:eastAsia="en-US"/>
        </w:rPr>
        <w:t xml:space="preserve">    最小长度：1</w:t>
      </w:r>
    </w:p>
    <w:p w14:paraId="014B0FD0">
      <w:pPr>
        <w:bidi w:val="0"/>
        <w:rPr>
          <w:color w:val="auto"/>
          <w:lang w:eastAsia="en-US"/>
        </w:rPr>
      </w:pPr>
      <w:r>
        <w:rPr>
          <w:color w:val="auto"/>
          <w:lang w:eastAsia="en-US"/>
        </w:rPr>
        <w:t xml:space="preserve">    最大长度：4</w:t>
      </w:r>
    </w:p>
    <w:p w14:paraId="671DC5FE">
      <w:pPr>
        <w:bidi w:val="0"/>
        <w:rPr>
          <w:color w:val="auto"/>
          <w:lang w:eastAsia="en-US"/>
        </w:rPr>
      </w:pPr>
      <w:r>
        <w:rPr>
          <w:color w:val="auto"/>
          <w:lang w:eastAsia="en-US"/>
        </w:rPr>
        <w:t xml:space="preserve">    值域：</w:t>
      </w:r>
    </w:p>
    <w:p w14:paraId="0905E5D9">
      <w:pPr>
        <w:bidi w:val="0"/>
        <w:rPr>
          <w:color w:val="auto"/>
          <w:lang w:eastAsia="en-US"/>
        </w:rPr>
      </w:pPr>
      <w:r>
        <w:rPr>
          <w:color w:val="auto"/>
          <w:lang w:eastAsia="en-US"/>
        </w:rPr>
        <w:t xml:space="preserve">    同义名称：</w:t>
      </w:r>
    </w:p>
    <w:p w14:paraId="17F233FB">
      <w:pPr>
        <w:bidi w:val="0"/>
        <w:rPr>
          <w:color w:val="auto"/>
          <w:lang w:eastAsia="en-US"/>
        </w:rPr>
      </w:pPr>
      <w:r>
        <w:rPr>
          <w:color w:val="auto"/>
          <w:lang w:eastAsia="en-US"/>
        </w:rPr>
        <w:t xml:space="preserve">    计量单位：辆</w:t>
      </w:r>
    </w:p>
    <w:p w14:paraId="3C4F3D29">
      <w:pPr>
        <w:bidi w:val="0"/>
        <w:rPr>
          <w:color w:val="auto"/>
          <w:lang w:eastAsia="en-US"/>
        </w:rPr>
      </w:pPr>
      <w:r>
        <w:rPr>
          <w:color w:val="auto"/>
          <w:lang w:eastAsia="en-US"/>
        </w:rPr>
        <w:t xml:space="preserve">    标准引用：</w:t>
      </w:r>
    </w:p>
    <w:p w14:paraId="70FFD27C">
      <w:pPr>
        <w:bidi w:val="0"/>
        <w:rPr>
          <w:color w:val="auto"/>
          <w:lang w:eastAsia="en-US"/>
        </w:rPr>
      </w:pPr>
      <w:r>
        <w:rPr>
          <w:color w:val="auto"/>
          <w:lang w:eastAsia="en-US"/>
        </w:rPr>
        <w:t xml:space="preserve">    版本：V1.0</w:t>
      </w:r>
    </w:p>
    <w:p w14:paraId="05312B09">
      <w:pPr>
        <w:pStyle w:val="54"/>
        <w:bidi w:val="0"/>
        <w:rPr>
          <w:rFonts w:ascii="Cambria" w:hAnsi="Cambria" w:eastAsia="宋体"/>
          <w:color w:val="auto"/>
          <w:kern w:val="0"/>
          <w:szCs w:val="22"/>
          <w:lang w:eastAsia="en-US"/>
        </w:rPr>
      </w:pPr>
      <w:r>
        <w:rPr>
          <w:color w:val="auto"/>
          <w:lang w:eastAsia="en-US"/>
        </w:rPr>
        <w:t>车辆监管检查数量</w:t>
      </w:r>
    </w:p>
    <w:p w14:paraId="0D40A4D5">
      <w:pPr>
        <w:bidi w:val="0"/>
        <w:rPr>
          <w:color w:val="auto"/>
          <w:lang w:eastAsia="en-US"/>
        </w:rPr>
      </w:pPr>
      <w:r>
        <w:rPr>
          <w:color w:val="auto"/>
          <w:lang w:eastAsia="en-US"/>
        </w:rPr>
        <w:t xml:space="preserve">    内部标识符：chaiyoucheyongchedahuzhongdianjianguanqiye-cheliangjianguanjianchashuliang</w:t>
      </w:r>
    </w:p>
    <w:p w14:paraId="3CC80640">
      <w:pPr>
        <w:bidi w:val="0"/>
        <w:rPr>
          <w:color w:val="auto"/>
          <w:lang w:eastAsia="en-US"/>
        </w:rPr>
      </w:pPr>
      <w:r>
        <w:rPr>
          <w:color w:val="auto"/>
          <w:lang w:eastAsia="en-US"/>
        </w:rPr>
        <w:t xml:space="preserve">    中文名称：车辆监管检查数量</w:t>
      </w:r>
    </w:p>
    <w:p w14:paraId="149741A8">
      <w:pPr>
        <w:bidi w:val="0"/>
        <w:rPr>
          <w:color w:val="auto"/>
          <w:lang w:eastAsia="en-US"/>
        </w:rPr>
      </w:pPr>
      <w:r>
        <w:rPr>
          <w:color w:val="auto"/>
          <w:lang w:eastAsia="en-US"/>
        </w:rPr>
        <w:t xml:space="preserve">    中文短名：cljgjcsl</w:t>
      </w:r>
    </w:p>
    <w:p w14:paraId="00FD206E">
      <w:pPr>
        <w:bidi w:val="0"/>
        <w:rPr>
          <w:color w:val="auto"/>
          <w:lang w:eastAsia="en-US"/>
        </w:rPr>
      </w:pPr>
      <w:r>
        <w:rPr>
          <w:color w:val="auto"/>
          <w:lang w:eastAsia="en-US"/>
        </w:rPr>
        <w:t xml:space="preserve">    英文名称：Quantity of Vehicles Included in the Supervision and Inspection</w:t>
      </w:r>
    </w:p>
    <w:p w14:paraId="6A5A255C">
      <w:pPr>
        <w:bidi w:val="0"/>
        <w:rPr>
          <w:color w:val="auto"/>
          <w:lang w:eastAsia="en-US"/>
        </w:rPr>
      </w:pPr>
      <w:r>
        <w:rPr>
          <w:color w:val="auto"/>
          <w:lang w:eastAsia="en-US"/>
        </w:rPr>
        <w:t xml:space="preserve">    英文短名：sup_insp_veh_qty</w:t>
      </w:r>
    </w:p>
    <w:p w14:paraId="7BA76135">
      <w:pPr>
        <w:bidi w:val="0"/>
        <w:rPr>
          <w:color w:val="auto"/>
          <w:lang w:eastAsia="en-US"/>
        </w:rPr>
      </w:pPr>
      <w:r>
        <w:rPr>
          <w:color w:val="auto"/>
          <w:lang w:eastAsia="en-US"/>
        </w:rPr>
        <w:t xml:space="preserve">    定义：柴油车用车大户重点监管企业车辆纳入监管检查的车辆数量。</w:t>
      </w:r>
    </w:p>
    <w:p w14:paraId="1CF59E8F">
      <w:pPr>
        <w:bidi w:val="0"/>
        <w:rPr>
          <w:color w:val="auto"/>
          <w:lang w:eastAsia="en-US"/>
        </w:rPr>
      </w:pPr>
      <w:r>
        <w:rPr>
          <w:color w:val="auto"/>
          <w:lang w:eastAsia="en-US"/>
        </w:rPr>
        <w:t xml:space="preserve">    表示类别：数量</w:t>
      </w:r>
    </w:p>
    <w:p w14:paraId="42AB6A64">
      <w:pPr>
        <w:bidi w:val="0"/>
        <w:rPr>
          <w:color w:val="auto"/>
          <w:lang w:eastAsia="en-US"/>
        </w:rPr>
      </w:pPr>
      <w:r>
        <w:rPr>
          <w:color w:val="auto"/>
          <w:lang w:eastAsia="en-US"/>
        </w:rPr>
        <w:t xml:space="preserve">    数据类型：数值型</w:t>
      </w:r>
    </w:p>
    <w:p w14:paraId="6E78FACF">
      <w:pPr>
        <w:bidi w:val="0"/>
        <w:rPr>
          <w:color w:val="auto"/>
          <w:lang w:eastAsia="en-US"/>
        </w:rPr>
      </w:pPr>
      <w:r>
        <w:rPr>
          <w:color w:val="auto"/>
          <w:lang w:eastAsia="en-US"/>
        </w:rPr>
        <w:t xml:space="preserve">    表示格式：n1..4</w:t>
      </w:r>
    </w:p>
    <w:p w14:paraId="77179940">
      <w:pPr>
        <w:bidi w:val="0"/>
        <w:rPr>
          <w:color w:val="auto"/>
          <w:lang w:eastAsia="en-US"/>
        </w:rPr>
      </w:pPr>
      <w:r>
        <w:rPr>
          <w:color w:val="auto"/>
          <w:lang w:eastAsia="en-US"/>
        </w:rPr>
        <w:t xml:space="preserve">    最小长度：1</w:t>
      </w:r>
    </w:p>
    <w:p w14:paraId="44AF0068">
      <w:pPr>
        <w:bidi w:val="0"/>
        <w:rPr>
          <w:color w:val="auto"/>
          <w:lang w:eastAsia="en-US"/>
        </w:rPr>
      </w:pPr>
      <w:r>
        <w:rPr>
          <w:color w:val="auto"/>
          <w:lang w:eastAsia="en-US"/>
        </w:rPr>
        <w:t xml:space="preserve">    最大长度：4</w:t>
      </w:r>
    </w:p>
    <w:p w14:paraId="43EC2AD2">
      <w:pPr>
        <w:bidi w:val="0"/>
        <w:rPr>
          <w:color w:val="auto"/>
          <w:lang w:eastAsia="en-US"/>
        </w:rPr>
      </w:pPr>
      <w:r>
        <w:rPr>
          <w:color w:val="auto"/>
          <w:lang w:eastAsia="en-US"/>
        </w:rPr>
        <w:t xml:space="preserve">    值域：</w:t>
      </w:r>
    </w:p>
    <w:p w14:paraId="368FC40B">
      <w:pPr>
        <w:bidi w:val="0"/>
        <w:rPr>
          <w:color w:val="auto"/>
          <w:lang w:eastAsia="en-US"/>
        </w:rPr>
      </w:pPr>
      <w:r>
        <w:rPr>
          <w:color w:val="auto"/>
          <w:lang w:eastAsia="en-US"/>
        </w:rPr>
        <w:t xml:space="preserve">    同义名称：</w:t>
      </w:r>
    </w:p>
    <w:p w14:paraId="49D7C18A">
      <w:pPr>
        <w:bidi w:val="0"/>
        <w:rPr>
          <w:color w:val="auto"/>
          <w:lang w:eastAsia="en-US"/>
        </w:rPr>
      </w:pPr>
      <w:r>
        <w:rPr>
          <w:color w:val="auto"/>
          <w:lang w:eastAsia="en-US"/>
        </w:rPr>
        <w:t xml:space="preserve">    计量单位：辆</w:t>
      </w:r>
    </w:p>
    <w:p w14:paraId="2BDA5AD6">
      <w:pPr>
        <w:bidi w:val="0"/>
        <w:rPr>
          <w:color w:val="auto"/>
          <w:lang w:eastAsia="en-US"/>
        </w:rPr>
      </w:pPr>
      <w:r>
        <w:rPr>
          <w:color w:val="auto"/>
          <w:lang w:eastAsia="en-US"/>
        </w:rPr>
        <w:t xml:space="preserve">    标准引用：</w:t>
      </w:r>
    </w:p>
    <w:p w14:paraId="620A7300">
      <w:pPr>
        <w:bidi w:val="0"/>
        <w:rPr>
          <w:color w:val="auto"/>
          <w:lang w:eastAsia="en-US"/>
        </w:rPr>
      </w:pPr>
      <w:r>
        <w:rPr>
          <w:color w:val="auto"/>
          <w:lang w:eastAsia="en-US"/>
        </w:rPr>
        <w:t xml:space="preserve">    版本：V1.0</w:t>
      </w:r>
    </w:p>
    <w:p w14:paraId="6F4B7D76">
      <w:pPr>
        <w:pStyle w:val="54"/>
        <w:bidi w:val="0"/>
        <w:rPr>
          <w:rFonts w:ascii="Cambria" w:hAnsi="Cambria" w:eastAsia="宋体"/>
          <w:color w:val="auto"/>
          <w:kern w:val="0"/>
          <w:szCs w:val="22"/>
          <w:lang w:eastAsia="en-US"/>
        </w:rPr>
      </w:pPr>
      <w:r>
        <w:rPr>
          <w:color w:val="auto"/>
          <w:lang w:eastAsia="en-US"/>
        </w:rPr>
        <w:t>车辆监管检查不合格数量</w:t>
      </w:r>
    </w:p>
    <w:p w14:paraId="78622B5D">
      <w:pPr>
        <w:bidi w:val="0"/>
        <w:jc w:val="left"/>
        <w:rPr>
          <w:color w:val="auto"/>
          <w:lang w:eastAsia="en-US"/>
        </w:rPr>
      </w:pPr>
      <w:r>
        <w:rPr>
          <w:color w:val="auto"/>
          <w:lang w:eastAsia="en-US"/>
        </w:rPr>
        <w:t xml:space="preserve">   </w:t>
      </w:r>
      <w:bookmarkStart w:id="506" w:name="OLE_LINK8"/>
      <w:r>
        <w:rPr>
          <w:color w:val="auto"/>
          <w:lang w:eastAsia="en-US"/>
        </w:rPr>
        <w:t xml:space="preserve"> 内部标识符：chaiyoucheyongchedahuzhongdianjianguanqiye-cheliangjianguanjianchabuhegeshuliang</w:t>
      </w:r>
    </w:p>
    <w:bookmarkEnd w:id="506"/>
    <w:p w14:paraId="5F8D4479">
      <w:pPr>
        <w:bidi w:val="0"/>
        <w:rPr>
          <w:color w:val="auto"/>
          <w:lang w:eastAsia="en-US"/>
        </w:rPr>
      </w:pPr>
      <w:r>
        <w:rPr>
          <w:color w:val="auto"/>
          <w:lang w:eastAsia="en-US"/>
        </w:rPr>
        <w:t xml:space="preserve">    中文名称：车辆监管检查不合格数量</w:t>
      </w:r>
    </w:p>
    <w:p w14:paraId="543424DD">
      <w:pPr>
        <w:bidi w:val="0"/>
        <w:rPr>
          <w:color w:val="auto"/>
          <w:lang w:eastAsia="en-US"/>
        </w:rPr>
      </w:pPr>
      <w:r>
        <w:rPr>
          <w:color w:val="auto"/>
          <w:lang w:eastAsia="en-US"/>
        </w:rPr>
        <w:t xml:space="preserve">    中文短名：cljgjcbhgsl</w:t>
      </w:r>
    </w:p>
    <w:p w14:paraId="20B1C361">
      <w:pPr>
        <w:bidi w:val="0"/>
        <w:rPr>
          <w:color w:val="auto"/>
          <w:lang w:eastAsia="en-US"/>
        </w:rPr>
      </w:pPr>
      <w:r>
        <w:rPr>
          <w:color w:val="auto"/>
          <w:lang w:eastAsia="en-US"/>
        </w:rPr>
        <w:t xml:space="preserve">    英文名称：Quantity of Unqualified Vehicles Included in the Supervision and Inspection</w:t>
      </w:r>
    </w:p>
    <w:p w14:paraId="6CB561A2">
      <w:pPr>
        <w:bidi w:val="0"/>
        <w:rPr>
          <w:color w:val="auto"/>
          <w:lang w:eastAsia="en-US"/>
        </w:rPr>
      </w:pPr>
      <w:r>
        <w:rPr>
          <w:color w:val="auto"/>
          <w:lang w:eastAsia="en-US"/>
        </w:rPr>
        <w:t xml:space="preserve">    英文短名：sup_insp_unqualified_veh_qty</w:t>
      </w:r>
    </w:p>
    <w:p w14:paraId="68A07FD6">
      <w:pPr>
        <w:bidi w:val="0"/>
        <w:rPr>
          <w:color w:val="auto"/>
          <w:lang w:eastAsia="en-US"/>
        </w:rPr>
      </w:pPr>
      <w:r>
        <w:rPr>
          <w:color w:val="auto"/>
          <w:lang w:eastAsia="en-US"/>
        </w:rPr>
        <w:t xml:space="preserve">    定义：柴油车用车大户重点监管企业车辆纳入监管检查中检查不合格的车辆数量。</w:t>
      </w:r>
    </w:p>
    <w:p w14:paraId="09CA5556">
      <w:pPr>
        <w:bidi w:val="0"/>
        <w:rPr>
          <w:color w:val="auto"/>
          <w:lang w:eastAsia="en-US"/>
        </w:rPr>
      </w:pPr>
      <w:r>
        <w:rPr>
          <w:color w:val="auto"/>
          <w:lang w:eastAsia="en-US"/>
        </w:rPr>
        <w:t xml:space="preserve">    表示类别：数量</w:t>
      </w:r>
    </w:p>
    <w:p w14:paraId="1DB4EDC3">
      <w:pPr>
        <w:bidi w:val="0"/>
        <w:rPr>
          <w:color w:val="auto"/>
          <w:lang w:eastAsia="en-US"/>
        </w:rPr>
      </w:pPr>
      <w:r>
        <w:rPr>
          <w:color w:val="auto"/>
          <w:lang w:eastAsia="en-US"/>
        </w:rPr>
        <w:t xml:space="preserve">    数据类型：数值型</w:t>
      </w:r>
    </w:p>
    <w:p w14:paraId="4A0C0DB4">
      <w:pPr>
        <w:bidi w:val="0"/>
        <w:rPr>
          <w:color w:val="auto"/>
          <w:lang w:eastAsia="en-US"/>
        </w:rPr>
      </w:pPr>
      <w:r>
        <w:rPr>
          <w:color w:val="auto"/>
          <w:lang w:eastAsia="en-US"/>
        </w:rPr>
        <w:t xml:space="preserve">    表示格式：n1..4</w:t>
      </w:r>
    </w:p>
    <w:p w14:paraId="0C86B6E4">
      <w:pPr>
        <w:bidi w:val="0"/>
        <w:rPr>
          <w:color w:val="auto"/>
          <w:lang w:eastAsia="en-US"/>
        </w:rPr>
      </w:pPr>
      <w:r>
        <w:rPr>
          <w:color w:val="auto"/>
          <w:lang w:eastAsia="en-US"/>
        </w:rPr>
        <w:t xml:space="preserve">    最小长度：1</w:t>
      </w:r>
    </w:p>
    <w:p w14:paraId="422D08D2">
      <w:pPr>
        <w:bidi w:val="0"/>
        <w:rPr>
          <w:color w:val="auto"/>
          <w:lang w:eastAsia="en-US"/>
        </w:rPr>
      </w:pPr>
      <w:r>
        <w:rPr>
          <w:color w:val="auto"/>
          <w:lang w:eastAsia="en-US"/>
        </w:rPr>
        <w:t xml:space="preserve">    最大长度：4</w:t>
      </w:r>
    </w:p>
    <w:p w14:paraId="598AB4FB">
      <w:pPr>
        <w:bidi w:val="0"/>
        <w:rPr>
          <w:color w:val="auto"/>
          <w:lang w:eastAsia="en-US"/>
        </w:rPr>
      </w:pPr>
      <w:r>
        <w:rPr>
          <w:color w:val="auto"/>
          <w:lang w:eastAsia="en-US"/>
        </w:rPr>
        <w:t xml:space="preserve">    值域：</w:t>
      </w:r>
    </w:p>
    <w:p w14:paraId="38E652B1">
      <w:pPr>
        <w:bidi w:val="0"/>
        <w:rPr>
          <w:color w:val="auto"/>
          <w:lang w:eastAsia="en-US"/>
        </w:rPr>
      </w:pPr>
      <w:r>
        <w:rPr>
          <w:color w:val="auto"/>
          <w:lang w:eastAsia="en-US"/>
        </w:rPr>
        <w:t xml:space="preserve">    同义名称：</w:t>
      </w:r>
    </w:p>
    <w:p w14:paraId="785D3C6A">
      <w:pPr>
        <w:bidi w:val="0"/>
        <w:rPr>
          <w:color w:val="auto"/>
          <w:lang w:eastAsia="en-US"/>
        </w:rPr>
      </w:pPr>
      <w:r>
        <w:rPr>
          <w:color w:val="auto"/>
          <w:lang w:eastAsia="en-US"/>
        </w:rPr>
        <w:t xml:space="preserve">    计量单位：辆</w:t>
      </w:r>
    </w:p>
    <w:p w14:paraId="51651C64">
      <w:pPr>
        <w:bidi w:val="0"/>
        <w:rPr>
          <w:color w:val="auto"/>
          <w:lang w:eastAsia="en-US"/>
        </w:rPr>
      </w:pPr>
      <w:r>
        <w:rPr>
          <w:color w:val="auto"/>
          <w:lang w:eastAsia="en-US"/>
        </w:rPr>
        <w:t xml:space="preserve">    标准引用：</w:t>
      </w:r>
    </w:p>
    <w:p w14:paraId="732A0041">
      <w:pPr>
        <w:bidi w:val="0"/>
        <w:rPr>
          <w:color w:val="auto"/>
          <w:lang w:eastAsia="en-US"/>
        </w:rPr>
      </w:pPr>
      <w:r>
        <w:rPr>
          <w:color w:val="auto"/>
          <w:lang w:eastAsia="en-US"/>
        </w:rPr>
        <w:t xml:space="preserve">    版本：V1.0</w:t>
      </w:r>
    </w:p>
    <w:p w14:paraId="36BB269E">
      <w:pPr>
        <w:pStyle w:val="51"/>
        <w:bidi w:val="0"/>
        <w:rPr>
          <w:rFonts w:ascii="Cambria" w:hAnsi="Cambria" w:eastAsia="宋体"/>
          <w:color w:val="auto"/>
          <w:kern w:val="0"/>
          <w:szCs w:val="22"/>
          <w:lang w:eastAsia="en-US"/>
        </w:rPr>
      </w:pPr>
      <w:r>
        <w:rPr>
          <w:color w:val="auto"/>
          <w:lang w:eastAsia="en-US"/>
        </w:rPr>
        <w:t>网格信息</w:t>
      </w:r>
    </w:p>
    <w:p w14:paraId="0B9F6A19">
      <w:pPr>
        <w:pStyle w:val="54"/>
        <w:bidi w:val="0"/>
        <w:rPr>
          <w:rFonts w:ascii="Cambria" w:hAnsi="Cambria" w:eastAsia="宋体"/>
          <w:color w:val="auto"/>
          <w:kern w:val="0"/>
          <w:szCs w:val="22"/>
          <w:lang w:eastAsia="en-US"/>
        </w:rPr>
      </w:pPr>
      <w:r>
        <w:rPr>
          <w:color w:val="auto"/>
          <w:lang w:eastAsia="en-US"/>
        </w:rPr>
        <w:t>网格编号</w:t>
      </w:r>
    </w:p>
    <w:p w14:paraId="4CE5A0F5">
      <w:pPr>
        <w:bidi w:val="0"/>
        <w:rPr>
          <w:color w:val="auto"/>
          <w:lang w:eastAsia="en-US"/>
        </w:rPr>
      </w:pPr>
      <w:r>
        <w:rPr>
          <w:color w:val="auto"/>
          <w:lang w:eastAsia="en-US"/>
        </w:rPr>
        <w:t xml:space="preserve">    内部标识符：wangge-wanggebianhao</w:t>
      </w:r>
    </w:p>
    <w:p w14:paraId="426E0CA8">
      <w:pPr>
        <w:bidi w:val="0"/>
        <w:rPr>
          <w:color w:val="auto"/>
          <w:lang w:eastAsia="en-US"/>
        </w:rPr>
      </w:pPr>
      <w:r>
        <w:rPr>
          <w:color w:val="auto"/>
          <w:lang w:eastAsia="en-US"/>
        </w:rPr>
        <w:t xml:space="preserve">    中文名称：网格编号</w:t>
      </w:r>
    </w:p>
    <w:p w14:paraId="4C4D8AC5">
      <w:pPr>
        <w:bidi w:val="0"/>
        <w:rPr>
          <w:color w:val="auto"/>
          <w:lang w:eastAsia="en-US"/>
        </w:rPr>
      </w:pPr>
      <w:r>
        <w:rPr>
          <w:color w:val="auto"/>
          <w:lang w:eastAsia="en-US"/>
        </w:rPr>
        <w:t xml:space="preserve">    中文短名：wgbh</w:t>
      </w:r>
    </w:p>
    <w:p w14:paraId="7573594F">
      <w:pPr>
        <w:bidi w:val="0"/>
        <w:rPr>
          <w:color w:val="auto"/>
          <w:lang w:eastAsia="en-US"/>
        </w:rPr>
      </w:pPr>
      <w:r>
        <w:rPr>
          <w:color w:val="auto"/>
          <w:lang w:eastAsia="en-US"/>
        </w:rPr>
        <w:t xml:space="preserve">    英文名称：Number of Grid</w:t>
      </w:r>
    </w:p>
    <w:p w14:paraId="209D8291">
      <w:pPr>
        <w:bidi w:val="0"/>
        <w:rPr>
          <w:color w:val="auto"/>
          <w:lang w:eastAsia="en-US"/>
        </w:rPr>
      </w:pPr>
      <w:r>
        <w:rPr>
          <w:color w:val="auto"/>
          <w:lang w:eastAsia="en-US"/>
        </w:rPr>
        <w:t xml:space="preserve">    英文短名：grid_no</w:t>
      </w:r>
    </w:p>
    <w:p w14:paraId="099EA318">
      <w:pPr>
        <w:bidi w:val="0"/>
        <w:rPr>
          <w:color w:val="auto"/>
          <w:lang w:eastAsia="en-US"/>
        </w:rPr>
      </w:pPr>
      <w:r>
        <w:rPr>
          <w:color w:val="auto"/>
          <w:lang w:eastAsia="en-US"/>
        </w:rPr>
        <w:t xml:space="preserve">    定义：城市或社区划分成若干个环境执法监管网格单元，赋予每个网格的编号。</w:t>
      </w:r>
    </w:p>
    <w:p w14:paraId="1B876974">
      <w:pPr>
        <w:bidi w:val="0"/>
        <w:rPr>
          <w:color w:val="auto"/>
          <w:lang w:eastAsia="en-US"/>
        </w:rPr>
      </w:pPr>
      <w:r>
        <w:rPr>
          <w:color w:val="auto"/>
          <w:lang w:eastAsia="en-US"/>
        </w:rPr>
        <w:t xml:space="preserve">    表示类别：代码</w:t>
      </w:r>
    </w:p>
    <w:p w14:paraId="0CB41635">
      <w:pPr>
        <w:bidi w:val="0"/>
        <w:rPr>
          <w:color w:val="auto"/>
          <w:lang w:eastAsia="en-US"/>
        </w:rPr>
      </w:pPr>
      <w:r>
        <w:rPr>
          <w:color w:val="auto"/>
          <w:lang w:eastAsia="en-US"/>
        </w:rPr>
        <w:t xml:space="preserve">    数据类型：字符型</w:t>
      </w:r>
    </w:p>
    <w:p w14:paraId="6478E179">
      <w:pPr>
        <w:bidi w:val="0"/>
        <w:rPr>
          <w:color w:val="auto"/>
          <w:lang w:eastAsia="en-US"/>
        </w:rPr>
      </w:pPr>
      <w:r>
        <w:rPr>
          <w:color w:val="auto"/>
          <w:lang w:eastAsia="en-US"/>
        </w:rPr>
        <w:t xml:space="preserve">    表示格式：an2..100</w:t>
      </w:r>
    </w:p>
    <w:p w14:paraId="0088CB8B">
      <w:pPr>
        <w:bidi w:val="0"/>
        <w:rPr>
          <w:color w:val="auto"/>
          <w:lang w:eastAsia="en-US"/>
        </w:rPr>
      </w:pPr>
      <w:r>
        <w:rPr>
          <w:color w:val="auto"/>
          <w:lang w:eastAsia="en-US"/>
        </w:rPr>
        <w:t xml:space="preserve">    最小长度：2</w:t>
      </w:r>
    </w:p>
    <w:p w14:paraId="25951CE2">
      <w:pPr>
        <w:bidi w:val="0"/>
        <w:rPr>
          <w:color w:val="auto"/>
          <w:lang w:eastAsia="en-US"/>
        </w:rPr>
      </w:pPr>
      <w:r>
        <w:rPr>
          <w:color w:val="auto"/>
          <w:lang w:eastAsia="en-US"/>
        </w:rPr>
        <w:t xml:space="preserve">    最大长度：100</w:t>
      </w:r>
    </w:p>
    <w:p w14:paraId="07885A8F">
      <w:pPr>
        <w:bidi w:val="0"/>
        <w:rPr>
          <w:color w:val="auto"/>
          <w:lang w:eastAsia="en-US"/>
        </w:rPr>
      </w:pPr>
      <w:r>
        <w:rPr>
          <w:color w:val="auto"/>
          <w:lang w:eastAsia="en-US"/>
        </w:rPr>
        <w:t xml:space="preserve">    值域：</w:t>
      </w:r>
    </w:p>
    <w:p w14:paraId="01E52C37">
      <w:pPr>
        <w:bidi w:val="0"/>
        <w:rPr>
          <w:color w:val="auto"/>
          <w:lang w:eastAsia="en-US"/>
        </w:rPr>
      </w:pPr>
      <w:r>
        <w:rPr>
          <w:color w:val="auto"/>
          <w:lang w:eastAsia="en-US"/>
        </w:rPr>
        <w:t xml:space="preserve">    同义名称：</w:t>
      </w:r>
    </w:p>
    <w:p w14:paraId="567C6B22">
      <w:pPr>
        <w:bidi w:val="0"/>
        <w:rPr>
          <w:color w:val="auto"/>
          <w:lang w:eastAsia="en-US"/>
        </w:rPr>
      </w:pPr>
      <w:r>
        <w:rPr>
          <w:color w:val="auto"/>
          <w:lang w:eastAsia="en-US"/>
        </w:rPr>
        <w:t xml:space="preserve">    计量单位：</w:t>
      </w:r>
    </w:p>
    <w:p w14:paraId="40E66084">
      <w:pPr>
        <w:bidi w:val="0"/>
        <w:rPr>
          <w:color w:val="auto"/>
          <w:lang w:eastAsia="en-US"/>
        </w:rPr>
      </w:pPr>
      <w:r>
        <w:rPr>
          <w:color w:val="auto"/>
          <w:lang w:eastAsia="en-US"/>
        </w:rPr>
        <w:t xml:space="preserve">    标准引用：</w:t>
      </w:r>
    </w:p>
    <w:p w14:paraId="3C410EB0">
      <w:pPr>
        <w:bidi w:val="0"/>
        <w:rPr>
          <w:color w:val="auto"/>
          <w:lang w:eastAsia="en-US"/>
        </w:rPr>
      </w:pPr>
      <w:r>
        <w:rPr>
          <w:color w:val="auto"/>
          <w:lang w:eastAsia="en-US"/>
        </w:rPr>
        <w:t xml:space="preserve">    版本：V1.0</w:t>
      </w:r>
    </w:p>
    <w:p w14:paraId="11290DC9">
      <w:pPr>
        <w:pStyle w:val="54"/>
        <w:bidi w:val="0"/>
        <w:rPr>
          <w:rFonts w:ascii="Cambria" w:hAnsi="Cambria" w:eastAsia="宋体"/>
          <w:color w:val="auto"/>
          <w:kern w:val="0"/>
          <w:szCs w:val="22"/>
          <w:lang w:eastAsia="en-US"/>
        </w:rPr>
      </w:pPr>
      <w:r>
        <w:rPr>
          <w:color w:val="auto"/>
          <w:lang w:eastAsia="en-US"/>
        </w:rPr>
        <w:t>网格名称</w:t>
      </w:r>
    </w:p>
    <w:p w14:paraId="773FB3C9">
      <w:pPr>
        <w:bidi w:val="0"/>
        <w:rPr>
          <w:color w:val="auto"/>
          <w:lang w:eastAsia="en-US"/>
        </w:rPr>
      </w:pPr>
      <w:r>
        <w:rPr>
          <w:color w:val="auto"/>
          <w:lang w:eastAsia="en-US"/>
        </w:rPr>
        <w:t xml:space="preserve">    内部标识符：wangge-wanggemingcheng</w:t>
      </w:r>
    </w:p>
    <w:p w14:paraId="7AA9A8C7">
      <w:pPr>
        <w:bidi w:val="0"/>
        <w:rPr>
          <w:color w:val="auto"/>
          <w:lang w:eastAsia="en-US"/>
        </w:rPr>
      </w:pPr>
      <w:r>
        <w:rPr>
          <w:color w:val="auto"/>
          <w:lang w:eastAsia="en-US"/>
        </w:rPr>
        <w:t xml:space="preserve">    中文名称：网格名称</w:t>
      </w:r>
    </w:p>
    <w:p w14:paraId="7DAD4E92">
      <w:pPr>
        <w:bidi w:val="0"/>
        <w:rPr>
          <w:color w:val="auto"/>
          <w:lang w:eastAsia="en-US"/>
        </w:rPr>
      </w:pPr>
      <w:r>
        <w:rPr>
          <w:color w:val="auto"/>
          <w:lang w:eastAsia="en-US"/>
        </w:rPr>
        <w:t xml:space="preserve">    中文短名：wgmc</w:t>
      </w:r>
    </w:p>
    <w:p w14:paraId="1D1EE1E3">
      <w:pPr>
        <w:bidi w:val="0"/>
        <w:rPr>
          <w:color w:val="auto"/>
          <w:lang w:eastAsia="en-US"/>
        </w:rPr>
      </w:pPr>
      <w:r>
        <w:rPr>
          <w:color w:val="auto"/>
          <w:lang w:eastAsia="en-US"/>
        </w:rPr>
        <w:t xml:space="preserve">    英文名称：Name of Grid</w:t>
      </w:r>
    </w:p>
    <w:p w14:paraId="2767BA78">
      <w:pPr>
        <w:bidi w:val="0"/>
        <w:rPr>
          <w:color w:val="auto"/>
          <w:lang w:eastAsia="en-US"/>
        </w:rPr>
      </w:pPr>
      <w:r>
        <w:rPr>
          <w:color w:val="auto"/>
          <w:lang w:eastAsia="en-US"/>
        </w:rPr>
        <w:t xml:space="preserve">    英文短名：grid_name</w:t>
      </w:r>
    </w:p>
    <w:p w14:paraId="515D6555">
      <w:pPr>
        <w:bidi w:val="0"/>
        <w:rPr>
          <w:color w:val="auto"/>
          <w:lang w:eastAsia="en-US"/>
        </w:rPr>
      </w:pPr>
      <w:r>
        <w:rPr>
          <w:color w:val="auto"/>
          <w:lang w:eastAsia="en-US"/>
        </w:rPr>
        <w:t xml:space="preserve">    定义：环境执法监管网格的名称。</w:t>
      </w:r>
    </w:p>
    <w:p w14:paraId="2820ECEC">
      <w:pPr>
        <w:bidi w:val="0"/>
        <w:rPr>
          <w:color w:val="auto"/>
          <w:lang w:eastAsia="en-US"/>
        </w:rPr>
      </w:pPr>
      <w:r>
        <w:rPr>
          <w:color w:val="auto"/>
          <w:lang w:eastAsia="en-US"/>
        </w:rPr>
        <w:t xml:space="preserve">    表示类别：文本</w:t>
      </w:r>
    </w:p>
    <w:p w14:paraId="28BDE2DE">
      <w:pPr>
        <w:bidi w:val="0"/>
        <w:rPr>
          <w:color w:val="auto"/>
          <w:lang w:eastAsia="en-US"/>
        </w:rPr>
      </w:pPr>
      <w:r>
        <w:rPr>
          <w:color w:val="auto"/>
          <w:lang w:eastAsia="en-US"/>
        </w:rPr>
        <w:t xml:space="preserve">    数据类型：字符型</w:t>
      </w:r>
    </w:p>
    <w:p w14:paraId="2DE92DD3">
      <w:pPr>
        <w:bidi w:val="0"/>
        <w:rPr>
          <w:color w:val="auto"/>
          <w:lang w:eastAsia="en-US"/>
        </w:rPr>
      </w:pPr>
      <w:r>
        <w:rPr>
          <w:color w:val="auto"/>
          <w:lang w:eastAsia="en-US"/>
        </w:rPr>
        <w:t xml:space="preserve">    表示格式：a4..255</w:t>
      </w:r>
    </w:p>
    <w:p w14:paraId="3DAAADD3">
      <w:pPr>
        <w:bidi w:val="0"/>
        <w:rPr>
          <w:color w:val="auto"/>
          <w:lang w:eastAsia="en-US"/>
        </w:rPr>
      </w:pPr>
      <w:r>
        <w:rPr>
          <w:color w:val="auto"/>
          <w:lang w:eastAsia="en-US"/>
        </w:rPr>
        <w:t xml:space="preserve">    最小长度：4</w:t>
      </w:r>
    </w:p>
    <w:p w14:paraId="049BE105">
      <w:pPr>
        <w:bidi w:val="0"/>
        <w:rPr>
          <w:color w:val="auto"/>
          <w:lang w:eastAsia="en-US"/>
        </w:rPr>
      </w:pPr>
      <w:r>
        <w:rPr>
          <w:color w:val="auto"/>
          <w:lang w:eastAsia="en-US"/>
        </w:rPr>
        <w:t xml:space="preserve">    最大长度：255</w:t>
      </w:r>
    </w:p>
    <w:p w14:paraId="34763898">
      <w:pPr>
        <w:bidi w:val="0"/>
        <w:rPr>
          <w:color w:val="auto"/>
          <w:lang w:eastAsia="en-US"/>
        </w:rPr>
      </w:pPr>
      <w:r>
        <w:rPr>
          <w:color w:val="auto"/>
          <w:lang w:eastAsia="en-US"/>
        </w:rPr>
        <w:t xml:space="preserve">    值域：</w:t>
      </w:r>
    </w:p>
    <w:p w14:paraId="682D4674">
      <w:pPr>
        <w:bidi w:val="0"/>
        <w:rPr>
          <w:color w:val="auto"/>
          <w:lang w:eastAsia="en-US"/>
        </w:rPr>
      </w:pPr>
      <w:r>
        <w:rPr>
          <w:color w:val="auto"/>
          <w:lang w:eastAsia="en-US"/>
        </w:rPr>
        <w:t xml:space="preserve">    同义名称：</w:t>
      </w:r>
    </w:p>
    <w:p w14:paraId="0BB89249">
      <w:pPr>
        <w:bidi w:val="0"/>
        <w:rPr>
          <w:color w:val="auto"/>
          <w:lang w:eastAsia="en-US"/>
        </w:rPr>
      </w:pPr>
      <w:r>
        <w:rPr>
          <w:color w:val="auto"/>
          <w:lang w:eastAsia="en-US"/>
        </w:rPr>
        <w:t xml:space="preserve">    计量单位：</w:t>
      </w:r>
    </w:p>
    <w:p w14:paraId="2CFD367A">
      <w:pPr>
        <w:bidi w:val="0"/>
        <w:rPr>
          <w:color w:val="auto"/>
          <w:lang w:eastAsia="en-US"/>
        </w:rPr>
      </w:pPr>
      <w:r>
        <w:rPr>
          <w:color w:val="auto"/>
          <w:lang w:eastAsia="en-US"/>
        </w:rPr>
        <w:t xml:space="preserve">    标准引用：</w:t>
      </w:r>
    </w:p>
    <w:p w14:paraId="48C75E19">
      <w:pPr>
        <w:bidi w:val="0"/>
        <w:rPr>
          <w:color w:val="auto"/>
          <w:lang w:eastAsia="en-US"/>
        </w:rPr>
      </w:pPr>
      <w:r>
        <w:rPr>
          <w:color w:val="auto"/>
          <w:lang w:eastAsia="en-US"/>
        </w:rPr>
        <w:t xml:space="preserve">    版本：V1.0</w:t>
      </w:r>
    </w:p>
    <w:p w14:paraId="7FE78CA0">
      <w:pPr>
        <w:pStyle w:val="54"/>
        <w:bidi w:val="0"/>
        <w:rPr>
          <w:rFonts w:ascii="Cambria" w:hAnsi="Cambria" w:eastAsia="宋体"/>
          <w:color w:val="auto"/>
          <w:kern w:val="0"/>
          <w:szCs w:val="22"/>
          <w:lang w:eastAsia="en-US"/>
        </w:rPr>
      </w:pPr>
      <w:r>
        <w:rPr>
          <w:color w:val="auto"/>
          <w:lang w:eastAsia="en-US"/>
        </w:rPr>
        <w:t>网格地址</w:t>
      </w:r>
    </w:p>
    <w:p w14:paraId="0DF702CC">
      <w:pPr>
        <w:bidi w:val="0"/>
        <w:rPr>
          <w:color w:val="auto"/>
          <w:lang w:eastAsia="en-US"/>
        </w:rPr>
      </w:pPr>
      <w:r>
        <w:rPr>
          <w:color w:val="auto"/>
          <w:lang w:eastAsia="en-US"/>
        </w:rPr>
        <w:t xml:space="preserve">    内部标识符：wangge-wanggedizhi</w:t>
      </w:r>
    </w:p>
    <w:p w14:paraId="0659BCDF">
      <w:pPr>
        <w:bidi w:val="0"/>
        <w:rPr>
          <w:color w:val="auto"/>
          <w:lang w:eastAsia="en-US"/>
        </w:rPr>
      </w:pPr>
      <w:r>
        <w:rPr>
          <w:color w:val="auto"/>
          <w:lang w:eastAsia="en-US"/>
        </w:rPr>
        <w:t xml:space="preserve">    中文名称：网格地址</w:t>
      </w:r>
    </w:p>
    <w:p w14:paraId="386E931F">
      <w:pPr>
        <w:bidi w:val="0"/>
        <w:rPr>
          <w:color w:val="auto"/>
          <w:lang w:eastAsia="en-US"/>
        </w:rPr>
      </w:pPr>
      <w:r>
        <w:rPr>
          <w:color w:val="auto"/>
          <w:lang w:eastAsia="en-US"/>
        </w:rPr>
        <w:t xml:space="preserve">    中文短名：wgdz</w:t>
      </w:r>
    </w:p>
    <w:p w14:paraId="657E4090">
      <w:pPr>
        <w:bidi w:val="0"/>
        <w:rPr>
          <w:color w:val="auto"/>
          <w:lang w:eastAsia="en-US"/>
        </w:rPr>
      </w:pPr>
      <w:r>
        <w:rPr>
          <w:color w:val="auto"/>
          <w:lang w:eastAsia="en-US"/>
        </w:rPr>
        <w:t xml:space="preserve">    英文名称：Address of Grid</w:t>
      </w:r>
    </w:p>
    <w:p w14:paraId="5480FF40">
      <w:pPr>
        <w:bidi w:val="0"/>
        <w:rPr>
          <w:color w:val="auto"/>
          <w:lang w:eastAsia="en-US"/>
        </w:rPr>
      </w:pPr>
      <w:r>
        <w:rPr>
          <w:color w:val="auto"/>
          <w:lang w:eastAsia="en-US"/>
        </w:rPr>
        <w:t xml:space="preserve">    英文短名：grid_addr</w:t>
      </w:r>
    </w:p>
    <w:p w14:paraId="4F69A438">
      <w:pPr>
        <w:bidi w:val="0"/>
        <w:rPr>
          <w:color w:val="auto"/>
          <w:lang w:eastAsia="en-US"/>
        </w:rPr>
      </w:pPr>
      <w:r>
        <w:rPr>
          <w:color w:val="auto"/>
          <w:lang w:eastAsia="en-US"/>
        </w:rPr>
        <w:t xml:space="preserve">    定义：环境执法监管网格的地址。</w:t>
      </w:r>
    </w:p>
    <w:p w14:paraId="0EB41E4E">
      <w:pPr>
        <w:bidi w:val="0"/>
        <w:rPr>
          <w:color w:val="auto"/>
          <w:lang w:eastAsia="en-US"/>
        </w:rPr>
      </w:pPr>
      <w:r>
        <w:rPr>
          <w:color w:val="auto"/>
          <w:lang w:eastAsia="en-US"/>
        </w:rPr>
        <w:t xml:space="preserve">    表示类别：文本</w:t>
      </w:r>
    </w:p>
    <w:p w14:paraId="14C4956F">
      <w:pPr>
        <w:bidi w:val="0"/>
        <w:rPr>
          <w:color w:val="auto"/>
          <w:lang w:eastAsia="en-US"/>
        </w:rPr>
      </w:pPr>
      <w:r>
        <w:rPr>
          <w:color w:val="auto"/>
          <w:lang w:eastAsia="en-US"/>
        </w:rPr>
        <w:t xml:space="preserve">    数据类型：字符型</w:t>
      </w:r>
    </w:p>
    <w:p w14:paraId="35411EBD">
      <w:pPr>
        <w:bidi w:val="0"/>
        <w:rPr>
          <w:color w:val="auto"/>
          <w:lang w:eastAsia="en-US"/>
        </w:rPr>
      </w:pPr>
      <w:r>
        <w:rPr>
          <w:color w:val="auto"/>
          <w:lang w:eastAsia="en-US"/>
        </w:rPr>
        <w:t xml:space="preserve">    表示格式：an4..255</w:t>
      </w:r>
    </w:p>
    <w:p w14:paraId="39B2498B">
      <w:pPr>
        <w:bidi w:val="0"/>
        <w:rPr>
          <w:color w:val="auto"/>
          <w:lang w:eastAsia="en-US"/>
        </w:rPr>
      </w:pPr>
      <w:r>
        <w:rPr>
          <w:color w:val="auto"/>
          <w:lang w:eastAsia="en-US"/>
        </w:rPr>
        <w:t xml:space="preserve">    最小长度：4</w:t>
      </w:r>
    </w:p>
    <w:p w14:paraId="4E1A4737">
      <w:pPr>
        <w:bidi w:val="0"/>
        <w:rPr>
          <w:color w:val="auto"/>
          <w:lang w:eastAsia="en-US"/>
        </w:rPr>
      </w:pPr>
      <w:r>
        <w:rPr>
          <w:color w:val="auto"/>
          <w:lang w:eastAsia="en-US"/>
        </w:rPr>
        <w:t xml:space="preserve">    最大长度：255</w:t>
      </w:r>
    </w:p>
    <w:p w14:paraId="25584D8D">
      <w:pPr>
        <w:bidi w:val="0"/>
        <w:rPr>
          <w:color w:val="auto"/>
          <w:lang w:eastAsia="en-US"/>
        </w:rPr>
      </w:pPr>
      <w:r>
        <w:rPr>
          <w:color w:val="auto"/>
          <w:lang w:eastAsia="en-US"/>
        </w:rPr>
        <w:t xml:space="preserve">    值域：</w:t>
      </w:r>
    </w:p>
    <w:p w14:paraId="7DC81754">
      <w:pPr>
        <w:bidi w:val="0"/>
        <w:rPr>
          <w:color w:val="auto"/>
          <w:lang w:eastAsia="en-US"/>
        </w:rPr>
      </w:pPr>
      <w:r>
        <w:rPr>
          <w:color w:val="auto"/>
          <w:lang w:eastAsia="en-US"/>
        </w:rPr>
        <w:t xml:space="preserve">    同义名称：</w:t>
      </w:r>
    </w:p>
    <w:p w14:paraId="0719CC0F">
      <w:pPr>
        <w:bidi w:val="0"/>
        <w:rPr>
          <w:color w:val="auto"/>
          <w:lang w:eastAsia="en-US"/>
        </w:rPr>
      </w:pPr>
      <w:r>
        <w:rPr>
          <w:color w:val="auto"/>
          <w:lang w:eastAsia="en-US"/>
        </w:rPr>
        <w:t xml:space="preserve">    计量单位：</w:t>
      </w:r>
    </w:p>
    <w:p w14:paraId="1116FF78">
      <w:pPr>
        <w:bidi w:val="0"/>
        <w:rPr>
          <w:color w:val="auto"/>
          <w:lang w:eastAsia="en-US"/>
        </w:rPr>
      </w:pPr>
      <w:r>
        <w:rPr>
          <w:color w:val="auto"/>
          <w:lang w:eastAsia="en-US"/>
        </w:rPr>
        <w:t xml:space="preserve">    标准引用：本数据元最小长度、最大长度引用了HJ 1346.1。</w:t>
      </w:r>
    </w:p>
    <w:p w14:paraId="31FC88B6">
      <w:pPr>
        <w:bidi w:val="0"/>
        <w:rPr>
          <w:color w:val="auto"/>
          <w:lang w:eastAsia="en-US"/>
        </w:rPr>
      </w:pPr>
      <w:r>
        <w:rPr>
          <w:color w:val="auto"/>
          <w:lang w:eastAsia="en-US"/>
        </w:rPr>
        <w:t xml:space="preserve">    版本：V1.0</w:t>
      </w:r>
    </w:p>
    <w:p w14:paraId="52556570">
      <w:pPr>
        <w:pStyle w:val="54"/>
        <w:bidi w:val="0"/>
        <w:rPr>
          <w:rFonts w:ascii="Cambria" w:hAnsi="Cambria" w:eastAsia="宋体"/>
          <w:color w:val="auto"/>
          <w:kern w:val="0"/>
          <w:szCs w:val="22"/>
          <w:lang w:eastAsia="en-US"/>
        </w:rPr>
      </w:pPr>
      <w:r>
        <w:rPr>
          <w:color w:val="auto"/>
          <w:lang w:eastAsia="en-US"/>
        </w:rPr>
        <w:t>所属街道名称</w:t>
      </w:r>
    </w:p>
    <w:p w14:paraId="1FB20568">
      <w:pPr>
        <w:bidi w:val="0"/>
        <w:rPr>
          <w:color w:val="auto"/>
          <w:lang w:eastAsia="en-US"/>
        </w:rPr>
      </w:pPr>
      <w:r>
        <w:rPr>
          <w:color w:val="auto"/>
          <w:lang w:eastAsia="en-US"/>
        </w:rPr>
        <w:t xml:space="preserve">    内部标识符：wangge-suoshujiedaomingcheng</w:t>
      </w:r>
    </w:p>
    <w:p w14:paraId="46B911EA">
      <w:pPr>
        <w:bidi w:val="0"/>
        <w:rPr>
          <w:color w:val="auto"/>
          <w:lang w:eastAsia="en-US"/>
        </w:rPr>
      </w:pPr>
      <w:r>
        <w:rPr>
          <w:color w:val="auto"/>
          <w:lang w:eastAsia="en-US"/>
        </w:rPr>
        <w:t xml:space="preserve">    中文名称：所属街道名称</w:t>
      </w:r>
    </w:p>
    <w:p w14:paraId="60B53019">
      <w:pPr>
        <w:bidi w:val="0"/>
        <w:rPr>
          <w:color w:val="auto"/>
          <w:lang w:eastAsia="en-US"/>
        </w:rPr>
      </w:pPr>
      <w:r>
        <w:rPr>
          <w:color w:val="auto"/>
          <w:lang w:eastAsia="en-US"/>
        </w:rPr>
        <w:t xml:space="preserve">    中文短名：ssjdmc</w:t>
      </w:r>
    </w:p>
    <w:p w14:paraId="7351C82E">
      <w:pPr>
        <w:bidi w:val="0"/>
        <w:rPr>
          <w:color w:val="auto"/>
          <w:lang w:eastAsia="en-US"/>
        </w:rPr>
      </w:pPr>
      <w:r>
        <w:rPr>
          <w:color w:val="auto"/>
          <w:lang w:eastAsia="en-US"/>
        </w:rPr>
        <w:t xml:space="preserve">    英文名称：Street Name</w:t>
      </w:r>
    </w:p>
    <w:p w14:paraId="0A97269F">
      <w:pPr>
        <w:bidi w:val="0"/>
        <w:rPr>
          <w:color w:val="auto"/>
          <w:lang w:eastAsia="en-US"/>
        </w:rPr>
      </w:pPr>
      <w:r>
        <w:rPr>
          <w:color w:val="auto"/>
          <w:lang w:eastAsia="en-US"/>
        </w:rPr>
        <w:t xml:space="preserve">    英文短名：street_name</w:t>
      </w:r>
    </w:p>
    <w:p w14:paraId="19054A5A">
      <w:pPr>
        <w:bidi w:val="0"/>
        <w:rPr>
          <w:color w:val="auto"/>
          <w:lang w:eastAsia="en-US"/>
        </w:rPr>
      </w:pPr>
      <w:r>
        <w:rPr>
          <w:color w:val="auto"/>
          <w:lang w:eastAsia="en-US"/>
        </w:rPr>
        <w:t xml:space="preserve">    定义：网格所属街道的名称。</w:t>
      </w:r>
    </w:p>
    <w:p w14:paraId="1FD87C53">
      <w:pPr>
        <w:bidi w:val="0"/>
        <w:rPr>
          <w:color w:val="auto"/>
          <w:lang w:eastAsia="en-US"/>
        </w:rPr>
      </w:pPr>
      <w:r>
        <w:rPr>
          <w:color w:val="auto"/>
          <w:lang w:eastAsia="en-US"/>
        </w:rPr>
        <w:t xml:space="preserve">    同义名称：</w:t>
      </w:r>
    </w:p>
    <w:p w14:paraId="6517F983">
      <w:pPr>
        <w:bidi w:val="0"/>
        <w:rPr>
          <w:color w:val="auto"/>
          <w:lang w:eastAsia="en-US"/>
        </w:rPr>
      </w:pPr>
      <w:r>
        <w:rPr>
          <w:color w:val="auto"/>
          <w:lang w:eastAsia="en-US"/>
        </w:rPr>
        <w:t xml:space="preserve">    标准引用：本数据元值域引用DB4403/T 176.1。</w:t>
      </w:r>
    </w:p>
    <w:p w14:paraId="731453A8">
      <w:pPr>
        <w:bidi w:val="0"/>
        <w:rPr>
          <w:color w:val="auto"/>
          <w:lang w:eastAsia="en-US"/>
        </w:rPr>
      </w:pPr>
      <w:r>
        <w:rPr>
          <w:color w:val="auto"/>
          <w:lang w:eastAsia="en-US"/>
        </w:rPr>
        <w:t xml:space="preserve">    版本：V1.0</w:t>
      </w:r>
    </w:p>
    <w:p w14:paraId="4E622D08">
      <w:pPr>
        <w:bidi w:val="0"/>
        <w:rPr>
          <w:color w:val="auto"/>
          <w:lang w:eastAsia="en-US"/>
        </w:rPr>
      </w:pPr>
      <w:r>
        <w:rPr>
          <w:color w:val="auto"/>
          <w:lang w:eastAsia="en-US"/>
        </w:rPr>
        <w:t xml:space="preserve">    其他属性应符合DB4403/T XXX.1—XXXX中7.3.7的规定。</w:t>
      </w:r>
    </w:p>
    <w:p w14:paraId="7B51A8B3">
      <w:pPr>
        <w:pStyle w:val="54"/>
        <w:bidi w:val="0"/>
        <w:rPr>
          <w:rFonts w:ascii="Cambria" w:hAnsi="Cambria" w:eastAsia="宋体"/>
          <w:color w:val="auto"/>
          <w:kern w:val="0"/>
          <w:szCs w:val="22"/>
          <w:lang w:eastAsia="en-US"/>
        </w:rPr>
      </w:pPr>
      <w:r>
        <w:rPr>
          <w:color w:val="auto"/>
          <w:lang w:eastAsia="en-US"/>
        </w:rPr>
        <w:t>所属辖区</w:t>
      </w:r>
    </w:p>
    <w:p w14:paraId="59F14B23">
      <w:pPr>
        <w:bidi w:val="0"/>
        <w:rPr>
          <w:color w:val="auto"/>
          <w:lang w:eastAsia="en-US"/>
        </w:rPr>
      </w:pPr>
      <w:r>
        <w:rPr>
          <w:color w:val="auto"/>
          <w:lang w:eastAsia="en-US"/>
        </w:rPr>
        <w:t xml:space="preserve">    内部标识符：wangge-suoshuxiaqu</w:t>
      </w:r>
    </w:p>
    <w:p w14:paraId="194371DC">
      <w:pPr>
        <w:bidi w:val="0"/>
        <w:rPr>
          <w:color w:val="auto"/>
          <w:lang w:eastAsia="en-US"/>
        </w:rPr>
      </w:pPr>
      <w:r>
        <w:rPr>
          <w:color w:val="auto"/>
          <w:lang w:eastAsia="en-US"/>
        </w:rPr>
        <w:t xml:space="preserve">    中文名称：所属辖区</w:t>
      </w:r>
    </w:p>
    <w:p w14:paraId="355AEE62">
      <w:pPr>
        <w:bidi w:val="0"/>
        <w:rPr>
          <w:color w:val="auto"/>
          <w:lang w:eastAsia="en-US"/>
        </w:rPr>
      </w:pPr>
      <w:r>
        <w:rPr>
          <w:color w:val="auto"/>
          <w:lang w:eastAsia="en-US"/>
        </w:rPr>
        <w:t xml:space="preserve">    中文短名：ssxq</w:t>
      </w:r>
    </w:p>
    <w:p w14:paraId="6EF26C7B">
      <w:pPr>
        <w:bidi w:val="0"/>
        <w:rPr>
          <w:color w:val="auto"/>
          <w:lang w:eastAsia="en-US"/>
        </w:rPr>
      </w:pPr>
      <w:r>
        <w:rPr>
          <w:color w:val="auto"/>
          <w:lang w:eastAsia="en-US"/>
        </w:rPr>
        <w:t xml:space="preserve">    英文名称：Affiliated Region</w:t>
      </w:r>
    </w:p>
    <w:p w14:paraId="63AC0CEB">
      <w:pPr>
        <w:bidi w:val="0"/>
        <w:rPr>
          <w:color w:val="auto"/>
          <w:lang w:eastAsia="en-US"/>
        </w:rPr>
      </w:pPr>
      <w:r>
        <w:rPr>
          <w:color w:val="auto"/>
          <w:lang w:eastAsia="en-US"/>
        </w:rPr>
        <w:t xml:space="preserve">    英文短名：affi_region</w:t>
      </w:r>
    </w:p>
    <w:p w14:paraId="5514E30E">
      <w:pPr>
        <w:bidi w:val="0"/>
        <w:rPr>
          <w:color w:val="auto"/>
          <w:lang w:eastAsia="en-US"/>
        </w:rPr>
      </w:pPr>
      <w:r>
        <w:rPr>
          <w:color w:val="auto"/>
          <w:lang w:eastAsia="en-US"/>
        </w:rPr>
        <w:t xml:space="preserve">    定义：网格所在辖区的名称。</w:t>
      </w:r>
    </w:p>
    <w:p w14:paraId="6575E735">
      <w:pPr>
        <w:bidi w:val="0"/>
        <w:rPr>
          <w:color w:val="auto"/>
          <w:lang w:eastAsia="en-US"/>
        </w:rPr>
      </w:pPr>
      <w:r>
        <w:rPr>
          <w:color w:val="auto"/>
          <w:lang w:eastAsia="en-US"/>
        </w:rPr>
        <w:t xml:space="preserve">    同义名称：</w:t>
      </w:r>
    </w:p>
    <w:p w14:paraId="213BAC86">
      <w:pPr>
        <w:bidi w:val="0"/>
        <w:rPr>
          <w:color w:val="auto"/>
          <w:lang w:eastAsia="en-US"/>
        </w:rPr>
      </w:pPr>
      <w:r>
        <w:rPr>
          <w:color w:val="auto"/>
          <w:lang w:eastAsia="en-US"/>
        </w:rPr>
        <w:t xml:space="preserve">    标准引用：本数据元定义、表示类别、数据类型、最小长度、最大长度、值域引用了HJ 1346.1。</w:t>
      </w:r>
    </w:p>
    <w:p w14:paraId="201637B9">
      <w:pPr>
        <w:bidi w:val="0"/>
        <w:rPr>
          <w:color w:val="auto"/>
          <w:lang w:eastAsia="en-US"/>
        </w:rPr>
      </w:pPr>
      <w:r>
        <w:rPr>
          <w:color w:val="auto"/>
          <w:lang w:eastAsia="en-US"/>
        </w:rPr>
        <w:t xml:space="preserve">    版本：V1.0</w:t>
      </w:r>
    </w:p>
    <w:p w14:paraId="423970D6">
      <w:pPr>
        <w:bidi w:val="0"/>
        <w:rPr>
          <w:color w:val="auto"/>
          <w:lang w:eastAsia="en-US"/>
        </w:rPr>
      </w:pPr>
      <w:r>
        <w:rPr>
          <w:color w:val="auto"/>
          <w:lang w:eastAsia="en-US"/>
        </w:rPr>
        <w:t xml:space="preserve">    其他属性应符合DB4403/T XXX.1—XXXX中7.3.3的规定。</w:t>
      </w:r>
    </w:p>
    <w:p w14:paraId="015C98A3">
      <w:pPr>
        <w:pStyle w:val="54"/>
        <w:bidi w:val="0"/>
        <w:rPr>
          <w:rFonts w:ascii="Cambria" w:hAnsi="Cambria" w:eastAsia="宋体"/>
          <w:color w:val="auto"/>
          <w:kern w:val="0"/>
          <w:szCs w:val="22"/>
          <w:lang w:eastAsia="en-US"/>
        </w:rPr>
      </w:pPr>
      <w:r>
        <w:rPr>
          <w:color w:val="auto"/>
          <w:lang w:eastAsia="en-US"/>
        </w:rPr>
        <w:t>网格经度</w:t>
      </w:r>
    </w:p>
    <w:p w14:paraId="65876664">
      <w:pPr>
        <w:bidi w:val="0"/>
        <w:rPr>
          <w:color w:val="auto"/>
          <w:lang w:eastAsia="en-US"/>
        </w:rPr>
      </w:pPr>
      <w:r>
        <w:rPr>
          <w:color w:val="auto"/>
          <w:lang w:eastAsia="en-US"/>
        </w:rPr>
        <w:t xml:space="preserve">    内部标识符：wangge-wanggejingdu</w:t>
      </w:r>
    </w:p>
    <w:p w14:paraId="3A1901D0">
      <w:pPr>
        <w:bidi w:val="0"/>
        <w:rPr>
          <w:color w:val="auto"/>
          <w:lang w:eastAsia="en-US"/>
        </w:rPr>
      </w:pPr>
      <w:r>
        <w:rPr>
          <w:color w:val="auto"/>
          <w:lang w:eastAsia="en-US"/>
        </w:rPr>
        <w:t xml:space="preserve">    中文名称：网格经度</w:t>
      </w:r>
    </w:p>
    <w:p w14:paraId="2345F004">
      <w:pPr>
        <w:bidi w:val="0"/>
        <w:rPr>
          <w:color w:val="auto"/>
          <w:lang w:eastAsia="en-US"/>
        </w:rPr>
      </w:pPr>
      <w:r>
        <w:rPr>
          <w:color w:val="auto"/>
          <w:lang w:eastAsia="en-US"/>
        </w:rPr>
        <w:t xml:space="preserve">    中文短名：wgjd</w:t>
      </w:r>
    </w:p>
    <w:p w14:paraId="1E222F0F">
      <w:pPr>
        <w:bidi w:val="0"/>
        <w:rPr>
          <w:color w:val="auto"/>
          <w:lang w:eastAsia="en-US"/>
        </w:rPr>
      </w:pPr>
      <w:r>
        <w:rPr>
          <w:color w:val="auto"/>
          <w:lang w:eastAsia="en-US"/>
        </w:rPr>
        <w:t xml:space="preserve">    英文名称：Longitude of Grid</w:t>
      </w:r>
    </w:p>
    <w:p w14:paraId="7F70BBC5">
      <w:pPr>
        <w:bidi w:val="0"/>
        <w:rPr>
          <w:color w:val="auto"/>
          <w:lang w:eastAsia="en-US"/>
        </w:rPr>
      </w:pPr>
      <w:r>
        <w:rPr>
          <w:color w:val="auto"/>
          <w:lang w:eastAsia="en-US"/>
        </w:rPr>
        <w:t xml:space="preserve">    英文短名：grid_lon_2k</w:t>
      </w:r>
    </w:p>
    <w:p w14:paraId="40EB66CD">
      <w:pPr>
        <w:bidi w:val="0"/>
        <w:rPr>
          <w:color w:val="auto"/>
          <w:lang w:eastAsia="en-US"/>
        </w:rPr>
      </w:pPr>
      <w:r>
        <w:rPr>
          <w:color w:val="auto"/>
          <w:lang w:eastAsia="en-US"/>
        </w:rPr>
        <w:t xml:space="preserve">    定义：网格的经度，大地2000坐标系统。</w:t>
      </w:r>
    </w:p>
    <w:p w14:paraId="1EA4F99E">
      <w:pPr>
        <w:bidi w:val="0"/>
        <w:rPr>
          <w:color w:val="auto"/>
          <w:lang w:eastAsia="en-US"/>
        </w:rPr>
      </w:pPr>
      <w:r>
        <w:rPr>
          <w:color w:val="auto"/>
          <w:lang w:eastAsia="en-US"/>
        </w:rPr>
        <w:t xml:space="preserve">    同义名称：</w:t>
      </w:r>
    </w:p>
    <w:p w14:paraId="65D905A3">
      <w:pPr>
        <w:bidi w:val="0"/>
        <w:rPr>
          <w:color w:val="auto"/>
          <w:lang w:eastAsia="en-US"/>
        </w:rPr>
      </w:pPr>
      <w:r>
        <w:rPr>
          <w:color w:val="auto"/>
          <w:lang w:eastAsia="en-US"/>
        </w:rPr>
        <w:t xml:space="preserve">    标准引用：本数据元数据类型、最小长度、最大长度、值域引用HJ 1346.1。</w:t>
      </w:r>
    </w:p>
    <w:p w14:paraId="035418F4">
      <w:pPr>
        <w:bidi w:val="0"/>
        <w:rPr>
          <w:color w:val="auto"/>
          <w:lang w:eastAsia="en-US"/>
        </w:rPr>
      </w:pPr>
      <w:r>
        <w:rPr>
          <w:color w:val="auto"/>
          <w:lang w:eastAsia="en-US"/>
        </w:rPr>
        <w:t xml:space="preserve">    版本：V1.0</w:t>
      </w:r>
    </w:p>
    <w:p w14:paraId="6BD4A89C">
      <w:pPr>
        <w:bidi w:val="0"/>
        <w:rPr>
          <w:color w:val="auto"/>
          <w:lang w:eastAsia="en-US"/>
        </w:rPr>
      </w:pPr>
      <w:r>
        <w:rPr>
          <w:color w:val="auto"/>
          <w:lang w:eastAsia="en-US"/>
        </w:rPr>
        <w:t xml:space="preserve">    其他属性应符合DB4403/T XXX.1—XXXX中7.3.5的规定。</w:t>
      </w:r>
    </w:p>
    <w:p w14:paraId="7CC51B09">
      <w:pPr>
        <w:pStyle w:val="54"/>
        <w:bidi w:val="0"/>
        <w:rPr>
          <w:rFonts w:ascii="Cambria" w:hAnsi="Cambria" w:eastAsia="宋体"/>
          <w:color w:val="auto"/>
          <w:kern w:val="0"/>
          <w:szCs w:val="22"/>
          <w:lang w:eastAsia="en-US"/>
        </w:rPr>
      </w:pPr>
      <w:r>
        <w:rPr>
          <w:color w:val="auto"/>
          <w:lang w:eastAsia="en-US"/>
        </w:rPr>
        <w:t>网格纬度</w:t>
      </w:r>
    </w:p>
    <w:p w14:paraId="4E87A05F">
      <w:pPr>
        <w:bidi w:val="0"/>
        <w:rPr>
          <w:color w:val="auto"/>
          <w:lang w:eastAsia="en-US"/>
        </w:rPr>
      </w:pPr>
      <w:r>
        <w:rPr>
          <w:color w:val="auto"/>
          <w:lang w:eastAsia="en-US"/>
        </w:rPr>
        <w:t xml:space="preserve">    内部标识符：wangge-wanggeweidu</w:t>
      </w:r>
    </w:p>
    <w:p w14:paraId="09455E14">
      <w:pPr>
        <w:bidi w:val="0"/>
        <w:rPr>
          <w:color w:val="auto"/>
          <w:lang w:eastAsia="en-US"/>
        </w:rPr>
      </w:pPr>
      <w:r>
        <w:rPr>
          <w:color w:val="auto"/>
          <w:lang w:eastAsia="en-US"/>
        </w:rPr>
        <w:t xml:space="preserve">    中文名称：网格纬度</w:t>
      </w:r>
    </w:p>
    <w:p w14:paraId="7A47114E">
      <w:pPr>
        <w:bidi w:val="0"/>
        <w:rPr>
          <w:color w:val="auto"/>
          <w:lang w:eastAsia="en-US"/>
        </w:rPr>
      </w:pPr>
      <w:r>
        <w:rPr>
          <w:color w:val="auto"/>
          <w:lang w:eastAsia="en-US"/>
        </w:rPr>
        <w:t xml:space="preserve">    中文短名：wgwd</w:t>
      </w:r>
    </w:p>
    <w:p w14:paraId="73732A43">
      <w:pPr>
        <w:bidi w:val="0"/>
        <w:rPr>
          <w:color w:val="auto"/>
          <w:lang w:eastAsia="en-US"/>
        </w:rPr>
      </w:pPr>
      <w:r>
        <w:rPr>
          <w:color w:val="auto"/>
          <w:lang w:eastAsia="en-US"/>
        </w:rPr>
        <w:t xml:space="preserve">    英文名称：Latitude of Grid</w:t>
      </w:r>
    </w:p>
    <w:p w14:paraId="32E1E216">
      <w:pPr>
        <w:bidi w:val="0"/>
        <w:rPr>
          <w:color w:val="auto"/>
          <w:lang w:eastAsia="en-US"/>
        </w:rPr>
      </w:pPr>
      <w:r>
        <w:rPr>
          <w:color w:val="auto"/>
          <w:lang w:eastAsia="en-US"/>
        </w:rPr>
        <w:t xml:space="preserve">    英文短名：grid_lat_2k</w:t>
      </w:r>
    </w:p>
    <w:p w14:paraId="0E155F79">
      <w:pPr>
        <w:bidi w:val="0"/>
        <w:rPr>
          <w:color w:val="auto"/>
          <w:lang w:eastAsia="en-US"/>
        </w:rPr>
      </w:pPr>
      <w:r>
        <w:rPr>
          <w:color w:val="auto"/>
          <w:lang w:eastAsia="en-US"/>
        </w:rPr>
        <w:t xml:space="preserve">    定义：网格的纬度，大地2000坐标系统。</w:t>
      </w:r>
    </w:p>
    <w:p w14:paraId="5294F756">
      <w:pPr>
        <w:bidi w:val="0"/>
        <w:rPr>
          <w:color w:val="auto"/>
          <w:lang w:eastAsia="en-US"/>
        </w:rPr>
      </w:pPr>
      <w:r>
        <w:rPr>
          <w:color w:val="auto"/>
          <w:lang w:eastAsia="en-US"/>
        </w:rPr>
        <w:t xml:space="preserve">    同义名称：</w:t>
      </w:r>
    </w:p>
    <w:p w14:paraId="6444F942">
      <w:pPr>
        <w:bidi w:val="0"/>
        <w:rPr>
          <w:color w:val="auto"/>
          <w:lang w:eastAsia="en-US"/>
        </w:rPr>
      </w:pPr>
      <w:r>
        <w:rPr>
          <w:color w:val="auto"/>
          <w:lang w:eastAsia="en-US"/>
        </w:rPr>
        <w:t xml:space="preserve">    标准引用：本数据元数据类型、最小长度、最大长度、值域引用HJ 1346.1。</w:t>
      </w:r>
    </w:p>
    <w:p w14:paraId="0003A108">
      <w:pPr>
        <w:bidi w:val="0"/>
        <w:rPr>
          <w:color w:val="auto"/>
          <w:lang w:eastAsia="en-US"/>
        </w:rPr>
      </w:pPr>
      <w:r>
        <w:rPr>
          <w:color w:val="auto"/>
          <w:lang w:eastAsia="en-US"/>
        </w:rPr>
        <w:t xml:space="preserve">    版本：V1.0</w:t>
      </w:r>
    </w:p>
    <w:p w14:paraId="4DD6FB2F">
      <w:pPr>
        <w:bidi w:val="0"/>
        <w:rPr>
          <w:color w:val="auto"/>
          <w:lang w:eastAsia="en-US"/>
        </w:rPr>
      </w:pPr>
      <w:r>
        <w:rPr>
          <w:color w:val="auto"/>
          <w:lang w:eastAsia="en-US"/>
        </w:rPr>
        <w:t xml:space="preserve">    其他属性应符合DB4403/T XXX.1—XXXX中7.3.6的规定。</w:t>
      </w:r>
    </w:p>
    <w:p w14:paraId="1E287227">
      <w:pPr>
        <w:pStyle w:val="54"/>
        <w:bidi w:val="0"/>
        <w:rPr>
          <w:rFonts w:ascii="Cambria" w:hAnsi="Cambria" w:eastAsia="宋体"/>
          <w:color w:val="auto"/>
          <w:kern w:val="0"/>
          <w:szCs w:val="22"/>
          <w:lang w:eastAsia="en-US"/>
        </w:rPr>
      </w:pPr>
      <w:r>
        <w:rPr>
          <w:color w:val="auto"/>
          <w:lang w:eastAsia="en-US"/>
        </w:rPr>
        <w:t>网格数量</w:t>
      </w:r>
    </w:p>
    <w:p w14:paraId="0DD7527B">
      <w:pPr>
        <w:bidi w:val="0"/>
        <w:rPr>
          <w:color w:val="auto"/>
          <w:lang w:eastAsia="en-US"/>
        </w:rPr>
      </w:pPr>
      <w:r>
        <w:rPr>
          <w:color w:val="auto"/>
          <w:lang w:eastAsia="en-US"/>
        </w:rPr>
        <w:t xml:space="preserve">    内部标识符：wangge-wanggeshuliang</w:t>
      </w:r>
    </w:p>
    <w:p w14:paraId="37B27645">
      <w:pPr>
        <w:bidi w:val="0"/>
        <w:rPr>
          <w:color w:val="auto"/>
          <w:lang w:eastAsia="en-US"/>
        </w:rPr>
      </w:pPr>
      <w:r>
        <w:rPr>
          <w:color w:val="auto"/>
          <w:lang w:eastAsia="en-US"/>
        </w:rPr>
        <w:t xml:space="preserve">    中文名称：网格数量</w:t>
      </w:r>
    </w:p>
    <w:p w14:paraId="3F4D6F8C">
      <w:pPr>
        <w:bidi w:val="0"/>
        <w:rPr>
          <w:color w:val="auto"/>
          <w:lang w:eastAsia="en-US"/>
        </w:rPr>
      </w:pPr>
      <w:r>
        <w:rPr>
          <w:color w:val="auto"/>
          <w:lang w:eastAsia="en-US"/>
        </w:rPr>
        <w:t xml:space="preserve">    中文短名：wgsl</w:t>
      </w:r>
    </w:p>
    <w:p w14:paraId="0C3D0C64">
      <w:pPr>
        <w:bidi w:val="0"/>
        <w:rPr>
          <w:color w:val="auto"/>
          <w:lang w:eastAsia="en-US"/>
        </w:rPr>
      </w:pPr>
      <w:r>
        <w:rPr>
          <w:color w:val="auto"/>
          <w:lang w:eastAsia="en-US"/>
        </w:rPr>
        <w:t xml:space="preserve">    英文名称：Quantity of Grid</w:t>
      </w:r>
    </w:p>
    <w:p w14:paraId="40E8192F">
      <w:pPr>
        <w:bidi w:val="0"/>
        <w:rPr>
          <w:color w:val="auto"/>
          <w:lang w:eastAsia="en-US"/>
        </w:rPr>
      </w:pPr>
      <w:r>
        <w:rPr>
          <w:color w:val="auto"/>
          <w:lang w:eastAsia="en-US"/>
        </w:rPr>
        <w:t xml:space="preserve">    英文短名：grid_qty</w:t>
      </w:r>
    </w:p>
    <w:p w14:paraId="1E3EE9F7">
      <w:pPr>
        <w:bidi w:val="0"/>
        <w:rPr>
          <w:color w:val="auto"/>
          <w:lang w:eastAsia="en-US"/>
        </w:rPr>
      </w:pPr>
      <w:r>
        <w:rPr>
          <w:color w:val="auto"/>
          <w:lang w:eastAsia="en-US"/>
        </w:rPr>
        <w:t xml:space="preserve">    定义：指定区域内环境执法监管网格的数量。</w:t>
      </w:r>
    </w:p>
    <w:p w14:paraId="623AF42D">
      <w:pPr>
        <w:bidi w:val="0"/>
        <w:rPr>
          <w:color w:val="auto"/>
          <w:lang w:eastAsia="en-US"/>
        </w:rPr>
      </w:pPr>
      <w:r>
        <w:rPr>
          <w:color w:val="auto"/>
          <w:lang w:eastAsia="en-US"/>
        </w:rPr>
        <w:t xml:space="preserve">    表示类别：数量</w:t>
      </w:r>
    </w:p>
    <w:p w14:paraId="0688A41B">
      <w:pPr>
        <w:bidi w:val="0"/>
        <w:rPr>
          <w:color w:val="auto"/>
          <w:lang w:eastAsia="en-US"/>
        </w:rPr>
      </w:pPr>
      <w:r>
        <w:rPr>
          <w:color w:val="auto"/>
          <w:lang w:eastAsia="en-US"/>
        </w:rPr>
        <w:t xml:space="preserve">    数据类型：数值型</w:t>
      </w:r>
    </w:p>
    <w:p w14:paraId="13604F34">
      <w:pPr>
        <w:bidi w:val="0"/>
        <w:rPr>
          <w:color w:val="auto"/>
          <w:lang w:eastAsia="en-US"/>
        </w:rPr>
      </w:pPr>
      <w:r>
        <w:rPr>
          <w:color w:val="auto"/>
          <w:lang w:eastAsia="en-US"/>
        </w:rPr>
        <w:t xml:space="preserve">    表示格式：n1..3</w:t>
      </w:r>
    </w:p>
    <w:p w14:paraId="44B2327B">
      <w:pPr>
        <w:bidi w:val="0"/>
        <w:rPr>
          <w:color w:val="auto"/>
          <w:lang w:eastAsia="en-US"/>
        </w:rPr>
      </w:pPr>
      <w:r>
        <w:rPr>
          <w:color w:val="auto"/>
          <w:lang w:eastAsia="en-US"/>
        </w:rPr>
        <w:t xml:space="preserve">    最小长度：1</w:t>
      </w:r>
    </w:p>
    <w:p w14:paraId="2979FC59">
      <w:pPr>
        <w:bidi w:val="0"/>
        <w:rPr>
          <w:color w:val="auto"/>
          <w:lang w:eastAsia="en-US"/>
        </w:rPr>
      </w:pPr>
      <w:r>
        <w:rPr>
          <w:color w:val="auto"/>
          <w:lang w:eastAsia="en-US"/>
        </w:rPr>
        <w:t xml:space="preserve">    最大长度：3</w:t>
      </w:r>
    </w:p>
    <w:p w14:paraId="7F9F3A6E">
      <w:pPr>
        <w:bidi w:val="0"/>
        <w:rPr>
          <w:color w:val="auto"/>
          <w:lang w:eastAsia="en-US"/>
        </w:rPr>
      </w:pPr>
      <w:r>
        <w:rPr>
          <w:color w:val="auto"/>
          <w:lang w:eastAsia="en-US"/>
        </w:rPr>
        <w:t xml:space="preserve">    值域：1-800</w:t>
      </w:r>
    </w:p>
    <w:p w14:paraId="2C8DB85A">
      <w:pPr>
        <w:bidi w:val="0"/>
        <w:rPr>
          <w:color w:val="auto"/>
          <w:lang w:eastAsia="en-US"/>
        </w:rPr>
      </w:pPr>
      <w:r>
        <w:rPr>
          <w:color w:val="auto"/>
          <w:lang w:eastAsia="en-US"/>
        </w:rPr>
        <w:t xml:space="preserve">    同义名称：</w:t>
      </w:r>
    </w:p>
    <w:p w14:paraId="07D65482">
      <w:pPr>
        <w:bidi w:val="0"/>
        <w:rPr>
          <w:color w:val="auto"/>
          <w:lang w:eastAsia="en-US"/>
        </w:rPr>
      </w:pPr>
      <w:r>
        <w:rPr>
          <w:color w:val="auto"/>
          <w:lang w:eastAsia="en-US"/>
        </w:rPr>
        <w:t xml:space="preserve">    计量单位：个</w:t>
      </w:r>
    </w:p>
    <w:p w14:paraId="17FB7BBD">
      <w:pPr>
        <w:bidi w:val="0"/>
        <w:rPr>
          <w:color w:val="auto"/>
          <w:lang w:eastAsia="en-US"/>
        </w:rPr>
      </w:pPr>
      <w:r>
        <w:rPr>
          <w:color w:val="auto"/>
          <w:lang w:eastAsia="en-US"/>
        </w:rPr>
        <w:t xml:space="preserve">    标准引用：</w:t>
      </w:r>
    </w:p>
    <w:p w14:paraId="4CD3EF23">
      <w:pPr>
        <w:bidi w:val="0"/>
        <w:rPr>
          <w:color w:val="auto"/>
          <w:lang w:eastAsia="en-US"/>
        </w:rPr>
      </w:pPr>
      <w:r>
        <w:rPr>
          <w:color w:val="auto"/>
          <w:lang w:eastAsia="en-US"/>
        </w:rPr>
        <w:t xml:space="preserve">    版本：V1.0</w:t>
      </w:r>
    </w:p>
    <w:p w14:paraId="0A673DA0">
      <w:pPr>
        <w:pStyle w:val="51"/>
        <w:bidi w:val="0"/>
        <w:rPr>
          <w:rFonts w:ascii="Cambria" w:hAnsi="Cambria" w:eastAsia="宋体"/>
          <w:color w:val="auto"/>
          <w:kern w:val="0"/>
          <w:szCs w:val="22"/>
          <w:lang w:eastAsia="en-US"/>
        </w:rPr>
      </w:pPr>
      <w:r>
        <w:rPr>
          <w:color w:val="auto"/>
          <w:lang w:eastAsia="en-US"/>
        </w:rPr>
        <w:t>网格员信息</w:t>
      </w:r>
    </w:p>
    <w:p w14:paraId="14F91F92">
      <w:pPr>
        <w:pStyle w:val="54"/>
        <w:bidi w:val="0"/>
        <w:rPr>
          <w:rFonts w:ascii="Cambria" w:hAnsi="Cambria" w:eastAsia="宋体"/>
          <w:color w:val="auto"/>
          <w:kern w:val="0"/>
          <w:szCs w:val="22"/>
          <w:lang w:eastAsia="en-US"/>
        </w:rPr>
      </w:pPr>
      <w:r>
        <w:rPr>
          <w:color w:val="auto"/>
          <w:lang w:eastAsia="en-US"/>
        </w:rPr>
        <w:t>网格员姓名</w:t>
      </w:r>
    </w:p>
    <w:p w14:paraId="4D033B45">
      <w:pPr>
        <w:bidi w:val="0"/>
        <w:rPr>
          <w:color w:val="auto"/>
          <w:lang w:eastAsia="en-US"/>
        </w:rPr>
      </w:pPr>
      <w:r>
        <w:rPr>
          <w:color w:val="auto"/>
          <w:lang w:eastAsia="en-US"/>
        </w:rPr>
        <w:t xml:space="preserve">    内部标识符：wanggeyuan-wanggeyuanxingming</w:t>
      </w:r>
    </w:p>
    <w:p w14:paraId="4E8EEF92">
      <w:pPr>
        <w:bidi w:val="0"/>
        <w:rPr>
          <w:color w:val="auto"/>
          <w:lang w:eastAsia="en-US"/>
        </w:rPr>
      </w:pPr>
      <w:r>
        <w:rPr>
          <w:color w:val="auto"/>
          <w:lang w:eastAsia="en-US"/>
        </w:rPr>
        <w:t xml:space="preserve">    中文名称：网格员姓名</w:t>
      </w:r>
    </w:p>
    <w:p w14:paraId="2E567AB2">
      <w:pPr>
        <w:bidi w:val="0"/>
        <w:rPr>
          <w:color w:val="auto"/>
          <w:lang w:eastAsia="en-US"/>
        </w:rPr>
      </w:pPr>
      <w:r>
        <w:rPr>
          <w:color w:val="auto"/>
          <w:lang w:eastAsia="en-US"/>
        </w:rPr>
        <w:t xml:space="preserve">    中文短名：wgyxm</w:t>
      </w:r>
    </w:p>
    <w:p w14:paraId="2D284FDB">
      <w:pPr>
        <w:bidi w:val="0"/>
        <w:rPr>
          <w:color w:val="auto"/>
          <w:lang w:eastAsia="en-US"/>
        </w:rPr>
      </w:pPr>
      <w:r>
        <w:rPr>
          <w:color w:val="auto"/>
          <w:lang w:eastAsia="en-US"/>
        </w:rPr>
        <w:t xml:space="preserve">    英文名称：Grid Inspector Name</w:t>
      </w:r>
    </w:p>
    <w:p w14:paraId="6EBD2447">
      <w:pPr>
        <w:bidi w:val="0"/>
        <w:rPr>
          <w:color w:val="auto"/>
          <w:lang w:eastAsia="en-US"/>
        </w:rPr>
      </w:pPr>
      <w:r>
        <w:rPr>
          <w:color w:val="auto"/>
          <w:lang w:eastAsia="en-US"/>
        </w:rPr>
        <w:t xml:space="preserve">    英文短名：grid_inspector_name</w:t>
      </w:r>
    </w:p>
    <w:p w14:paraId="3C411861">
      <w:pPr>
        <w:bidi w:val="0"/>
        <w:rPr>
          <w:color w:val="auto"/>
          <w:lang w:eastAsia="en-US"/>
        </w:rPr>
      </w:pPr>
      <w:r>
        <w:rPr>
          <w:color w:val="auto"/>
          <w:lang w:eastAsia="en-US"/>
        </w:rPr>
        <w:t xml:space="preserve">    定义：负责网格内环境执法监管的工作人员的姓名。</w:t>
      </w:r>
    </w:p>
    <w:p w14:paraId="5E54B0B9">
      <w:pPr>
        <w:bidi w:val="0"/>
        <w:rPr>
          <w:color w:val="auto"/>
          <w:lang w:eastAsia="en-US"/>
        </w:rPr>
      </w:pPr>
      <w:r>
        <w:rPr>
          <w:color w:val="auto"/>
          <w:lang w:eastAsia="en-US"/>
        </w:rPr>
        <w:t xml:space="preserve">    同义名称：</w:t>
      </w:r>
    </w:p>
    <w:p w14:paraId="32E07D8B">
      <w:pPr>
        <w:bidi w:val="0"/>
        <w:rPr>
          <w:color w:val="auto"/>
          <w:lang w:eastAsia="en-US"/>
        </w:rPr>
      </w:pPr>
      <w:r>
        <w:rPr>
          <w:color w:val="auto"/>
          <w:lang w:eastAsia="en-US"/>
        </w:rPr>
        <w:t xml:space="preserve">    标准引用：本数据元表示格式时引用了GB/T 19488.2。</w:t>
      </w:r>
    </w:p>
    <w:p w14:paraId="635B4A61">
      <w:pPr>
        <w:bidi w:val="0"/>
        <w:rPr>
          <w:color w:val="auto"/>
          <w:lang w:eastAsia="en-US"/>
        </w:rPr>
      </w:pPr>
      <w:r>
        <w:rPr>
          <w:color w:val="auto"/>
          <w:lang w:eastAsia="en-US"/>
        </w:rPr>
        <w:t xml:space="preserve">    版本：V1.0</w:t>
      </w:r>
    </w:p>
    <w:p w14:paraId="12E0F909">
      <w:pPr>
        <w:bidi w:val="0"/>
        <w:rPr>
          <w:color w:val="auto"/>
          <w:lang w:eastAsia="en-US"/>
        </w:rPr>
      </w:pPr>
      <w:r>
        <w:rPr>
          <w:color w:val="auto"/>
          <w:lang w:eastAsia="en-US"/>
        </w:rPr>
        <w:t xml:space="preserve">    其他属性应符合DB4403/T XXX.1—XXXX中7.1.1的规定。</w:t>
      </w:r>
    </w:p>
    <w:p w14:paraId="7E45A595">
      <w:pPr>
        <w:pStyle w:val="54"/>
        <w:bidi w:val="0"/>
        <w:rPr>
          <w:rFonts w:ascii="Cambria" w:hAnsi="Cambria" w:eastAsia="宋体"/>
          <w:color w:val="auto"/>
          <w:kern w:val="0"/>
          <w:szCs w:val="22"/>
          <w:lang w:eastAsia="en-US"/>
        </w:rPr>
      </w:pPr>
      <w:r>
        <w:rPr>
          <w:color w:val="auto"/>
          <w:lang w:eastAsia="en-US"/>
        </w:rPr>
        <w:t>网格员联系电话</w:t>
      </w:r>
    </w:p>
    <w:p w14:paraId="0F7267FD">
      <w:pPr>
        <w:bidi w:val="0"/>
        <w:rPr>
          <w:color w:val="auto"/>
          <w:lang w:eastAsia="en-US"/>
        </w:rPr>
      </w:pPr>
      <w:r>
        <w:rPr>
          <w:color w:val="auto"/>
          <w:lang w:eastAsia="en-US"/>
        </w:rPr>
        <w:t xml:space="preserve">    内部标识符：wanggeyuan-wanggeyuanlianxidianhua</w:t>
      </w:r>
    </w:p>
    <w:p w14:paraId="43094D18">
      <w:pPr>
        <w:bidi w:val="0"/>
        <w:rPr>
          <w:color w:val="auto"/>
          <w:lang w:eastAsia="en-US"/>
        </w:rPr>
      </w:pPr>
      <w:r>
        <w:rPr>
          <w:color w:val="auto"/>
          <w:lang w:eastAsia="en-US"/>
        </w:rPr>
        <w:t xml:space="preserve">    中文名称：网格员联系电话</w:t>
      </w:r>
    </w:p>
    <w:p w14:paraId="4B4FACAC">
      <w:pPr>
        <w:bidi w:val="0"/>
        <w:rPr>
          <w:color w:val="auto"/>
          <w:lang w:eastAsia="en-US"/>
        </w:rPr>
      </w:pPr>
      <w:r>
        <w:rPr>
          <w:color w:val="auto"/>
          <w:lang w:eastAsia="en-US"/>
        </w:rPr>
        <w:t xml:space="preserve">    中文短名：wgylxdh</w:t>
      </w:r>
    </w:p>
    <w:p w14:paraId="452C497F">
      <w:pPr>
        <w:bidi w:val="0"/>
        <w:rPr>
          <w:color w:val="auto"/>
          <w:lang w:eastAsia="en-US"/>
        </w:rPr>
      </w:pPr>
      <w:r>
        <w:rPr>
          <w:color w:val="auto"/>
          <w:lang w:eastAsia="en-US"/>
        </w:rPr>
        <w:t xml:space="preserve">    英文名称：Contact Phone Number of Grid Inspector</w:t>
      </w:r>
    </w:p>
    <w:p w14:paraId="0EF565AA">
      <w:pPr>
        <w:bidi w:val="0"/>
        <w:rPr>
          <w:color w:val="auto"/>
          <w:lang w:eastAsia="en-US"/>
        </w:rPr>
      </w:pPr>
      <w:r>
        <w:rPr>
          <w:color w:val="auto"/>
          <w:lang w:eastAsia="en-US"/>
        </w:rPr>
        <w:t xml:space="preserve">    英文短名：grid_inspector_phone_no</w:t>
      </w:r>
    </w:p>
    <w:p w14:paraId="669ABACE">
      <w:pPr>
        <w:bidi w:val="0"/>
        <w:rPr>
          <w:color w:val="auto"/>
          <w:lang w:eastAsia="en-US"/>
        </w:rPr>
      </w:pPr>
      <w:r>
        <w:rPr>
          <w:color w:val="auto"/>
          <w:lang w:eastAsia="en-US"/>
        </w:rPr>
        <w:t xml:space="preserve">    定义：网格员的固定电话号码或移动电话号码。</w:t>
      </w:r>
    </w:p>
    <w:p w14:paraId="46D3F239">
      <w:pPr>
        <w:bidi w:val="0"/>
        <w:rPr>
          <w:color w:val="auto"/>
          <w:lang w:eastAsia="en-US"/>
        </w:rPr>
      </w:pPr>
      <w:r>
        <w:rPr>
          <w:color w:val="auto"/>
          <w:lang w:eastAsia="en-US"/>
        </w:rPr>
        <w:t xml:space="preserve">    同义名称：</w:t>
      </w:r>
    </w:p>
    <w:p w14:paraId="4C3367F7">
      <w:pPr>
        <w:bidi w:val="0"/>
        <w:rPr>
          <w:color w:val="auto"/>
          <w:lang w:eastAsia="en-US"/>
        </w:rPr>
      </w:pPr>
      <w:r>
        <w:rPr>
          <w:color w:val="auto"/>
          <w:lang w:eastAsia="en-US"/>
        </w:rPr>
        <w:t xml:space="preserve">    标准引用：</w:t>
      </w:r>
    </w:p>
    <w:p w14:paraId="05F8802F">
      <w:pPr>
        <w:bidi w:val="0"/>
        <w:rPr>
          <w:color w:val="auto"/>
          <w:lang w:eastAsia="en-US"/>
        </w:rPr>
      </w:pPr>
      <w:r>
        <w:rPr>
          <w:color w:val="auto"/>
          <w:lang w:eastAsia="en-US"/>
        </w:rPr>
        <w:t xml:space="preserve">    版本：V1.0</w:t>
      </w:r>
    </w:p>
    <w:p w14:paraId="5FC7E64F">
      <w:pPr>
        <w:bidi w:val="0"/>
        <w:rPr>
          <w:color w:val="auto"/>
          <w:lang w:eastAsia="en-US"/>
        </w:rPr>
      </w:pPr>
      <w:r>
        <w:rPr>
          <w:color w:val="auto"/>
          <w:lang w:eastAsia="en-US"/>
        </w:rPr>
        <w:t xml:space="preserve">    其他属性应符合DB4403/T XXX.1—XXXX中7.3.16的规定。</w:t>
      </w:r>
    </w:p>
    <w:p w14:paraId="616E1BB8">
      <w:pPr>
        <w:pStyle w:val="54"/>
        <w:bidi w:val="0"/>
        <w:rPr>
          <w:rFonts w:ascii="Cambria" w:hAnsi="Cambria" w:eastAsia="宋体"/>
          <w:color w:val="auto"/>
          <w:kern w:val="0"/>
          <w:szCs w:val="22"/>
          <w:lang w:eastAsia="en-US"/>
        </w:rPr>
      </w:pPr>
      <w:r>
        <w:rPr>
          <w:color w:val="auto"/>
          <w:lang w:eastAsia="en-US"/>
        </w:rPr>
        <w:t>网格员编码</w:t>
      </w:r>
    </w:p>
    <w:p w14:paraId="6E574257">
      <w:pPr>
        <w:bidi w:val="0"/>
        <w:rPr>
          <w:color w:val="auto"/>
          <w:lang w:eastAsia="en-US"/>
        </w:rPr>
      </w:pPr>
      <w:r>
        <w:rPr>
          <w:color w:val="auto"/>
          <w:lang w:eastAsia="en-US"/>
        </w:rPr>
        <w:t xml:space="preserve">    内部标识符：wanggeyuan-wanggeyuanbianma</w:t>
      </w:r>
    </w:p>
    <w:p w14:paraId="682F4CCF">
      <w:pPr>
        <w:bidi w:val="0"/>
        <w:rPr>
          <w:color w:val="auto"/>
          <w:lang w:eastAsia="en-US"/>
        </w:rPr>
      </w:pPr>
      <w:r>
        <w:rPr>
          <w:color w:val="auto"/>
          <w:lang w:eastAsia="en-US"/>
        </w:rPr>
        <w:t xml:space="preserve">    中文名称：网格员编码</w:t>
      </w:r>
    </w:p>
    <w:p w14:paraId="6BC2AF25">
      <w:pPr>
        <w:bidi w:val="0"/>
        <w:rPr>
          <w:color w:val="auto"/>
          <w:lang w:eastAsia="en-US"/>
        </w:rPr>
      </w:pPr>
      <w:r>
        <w:rPr>
          <w:color w:val="auto"/>
          <w:lang w:eastAsia="en-US"/>
        </w:rPr>
        <w:t xml:space="preserve">    中文短名：wgybm</w:t>
      </w:r>
    </w:p>
    <w:p w14:paraId="0B7606C5">
      <w:pPr>
        <w:bidi w:val="0"/>
        <w:rPr>
          <w:color w:val="auto"/>
          <w:lang w:eastAsia="en-US"/>
        </w:rPr>
      </w:pPr>
      <w:r>
        <w:rPr>
          <w:color w:val="auto"/>
          <w:lang w:eastAsia="en-US"/>
        </w:rPr>
        <w:t xml:space="preserve">    英文名称：Code of Grid Inspector</w:t>
      </w:r>
    </w:p>
    <w:p w14:paraId="5C3C3A38">
      <w:pPr>
        <w:bidi w:val="0"/>
        <w:rPr>
          <w:color w:val="auto"/>
          <w:lang w:eastAsia="en-US"/>
        </w:rPr>
      </w:pPr>
      <w:r>
        <w:rPr>
          <w:color w:val="auto"/>
          <w:lang w:eastAsia="en-US"/>
        </w:rPr>
        <w:t xml:space="preserve">    英文短名：grid_inspector_code</w:t>
      </w:r>
    </w:p>
    <w:p w14:paraId="6F034C96">
      <w:pPr>
        <w:bidi w:val="0"/>
        <w:rPr>
          <w:color w:val="auto"/>
          <w:lang w:eastAsia="en-US"/>
        </w:rPr>
      </w:pPr>
      <w:r>
        <w:rPr>
          <w:color w:val="auto"/>
          <w:lang w:eastAsia="en-US"/>
        </w:rPr>
        <w:t xml:space="preserve">    定义：为环境执法监管网格员分配的独一二的标识符，用于在网格化管理系统中识别和追踪网格员的工作情况。</w:t>
      </w:r>
    </w:p>
    <w:p w14:paraId="566258B7">
      <w:pPr>
        <w:bidi w:val="0"/>
        <w:rPr>
          <w:color w:val="auto"/>
          <w:lang w:eastAsia="en-US"/>
        </w:rPr>
      </w:pPr>
      <w:r>
        <w:rPr>
          <w:color w:val="auto"/>
          <w:lang w:eastAsia="en-US"/>
        </w:rPr>
        <w:t xml:space="preserve">    表示类别：代码</w:t>
      </w:r>
    </w:p>
    <w:p w14:paraId="34EC7635">
      <w:pPr>
        <w:bidi w:val="0"/>
        <w:rPr>
          <w:color w:val="auto"/>
          <w:lang w:eastAsia="en-US"/>
        </w:rPr>
      </w:pPr>
      <w:r>
        <w:rPr>
          <w:color w:val="auto"/>
          <w:lang w:eastAsia="en-US"/>
        </w:rPr>
        <w:t xml:space="preserve">    数据类型：字符型</w:t>
      </w:r>
    </w:p>
    <w:p w14:paraId="590A3ED7">
      <w:pPr>
        <w:bidi w:val="0"/>
        <w:rPr>
          <w:color w:val="auto"/>
          <w:lang w:eastAsia="en-US"/>
        </w:rPr>
      </w:pPr>
      <w:r>
        <w:rPr>
          <w:color w:val="auto"/>
          <w:lang w:eastAsia="en-US"/>
        </w:rPr>
        <w:t xml:space="preserve">    表示格式：an2..100</w:t>
      </w:r>
    </w:p>
    <w:p w14:paraId="1B1545D2">
      <w:pPr>
        <w:bidi w:val="0"/>
        <w:rPr>
          <w:color w:val="auto"/>
          <w:lang w:eastAsia="en-US"/>
        </w:rPr>
      </w:pPr>
      <w:r>
        <w:rPr>
          <w:color w:val="auto"/>
          <w:lang w:eastAsia="en-US"/>
        </w:rPr>
        <w:t xml:space="preserve">    最小长度：2</w:t>
      </w:r>
    </w:p>
    <w:p w14:paraId="1BB4262E">
      <w:pPr>
        <w:bidi w:val="0"/>
        <w:rPr>
          <w:color w:val="auto"/>
          <w:lang w:eastAsia="en-US"/>
        </w:rPr>
      </w:pPr>
      <w:r>
        <w:rPr>
          <w:color w:val="auto"/>
          <w:lang w:eastAsia="en-US"/>
        </w:rPr>
        <w:t xml:space="preserve">    最大长度：100</w:t>
      </w:r>
    </w:p>
    <w:p w14:paraId="13EF56E4">
      <w:pPr>
        <w:bidi w:val="0"/>
        <w:rPr>
          <w:color w:val="auto"/>
          <w:lang w:eastAsia="en-US"/>
        </w:rPr>
      </w:pPr>
      <w:r>
        <w:rPr>
          <w:color w:val="auto"/>
          <w:lang w:eastAsia="en-US"/>
        </w:rPr>
        <w:t xml:space="preserve">    值域：</w:t>
      </w:r>
    </w:p>
    <w:p w14:paraId="0E883ED3">
      <w:pPr>
        <w:bidi w:val="0"/>
        <w:rPr>
          <w:color w:val="auto"/>
          <w:lang w:eastAsia="en-US"/>
        </w:rPr>
      </w:pPr>
      <w:r>
        <w:rPr>
          <w:color w:val="auto"/>
          <w:lang w:eastAsia="en-US"/>
        </w:rPr>
        <w:t xml:space="preserve">    同义名称：</w:t>
      </w:r>
    </w:p>
    <w:p w14:paraId="68AF57B6">
      <w:pPr>
        <w:bidi w:val="0"/>
        <w:rPr>
          <w:color w:val="auto"/>
          <w:lang w:eastAsia="en-US"/>
        </w:rPr>
      </w:pPr>
      <w:r>
        <w:rPr>
          <w:color w:val="auto"/>
          <w:lang w:eastAsia="en-US"/>
        </w:rPr>
        <w:t xml:space="preserve">    计量单位：</w:t>
      </w:r>
    </w:p>
    <w:p w14:paraId="540321D8">
      <w:pPr>
        <w:bidi w:val="0"/>
        <w:rPr>
          <w:color w:val="auto"/>
          <w:lang w:eastAsia="en-US"/>
        </w:rPr>
      </w:pPr>
      <w:r>
        <w:rPr>
          <w:color w:val="auto"/>
          <w:lang w:eastAsia="en-US"/>
        </w:rPr>
        <w:t xml:space="preserve">    标准引用：</w:t>
      </w:r>
    </w:p>
    <w:p w14:paraId="675D85AC">
      <w:pPr>
        <w:bidi w:val="0"/>
        <w:rPr>
          <w:color w:val="auto"/>
          <w:lang w:eastAsia="en-US"/>
        </w:rPr>
      </w:pPr>
      <w:r>
        <w:rPr>
          <w:color w:val="auto"/>
          <w:lang w:eastAsia="en-US"/>
        </w:rPr>
        <w:t xml:space="preserve">    版本：V1.0</w:t>
      </w:r>
    </w:p>
    <w:p w14:paraId="61422359">
      <w:pPr>
        <w:pStyle w:val="54"/>
        <w:bidi w:val="0"/>
        <w:rPr>
          <w:rFonts w:ascii="Cambria" w:hAnsi="Cambria" w:eastAsia="宋体"/>
          <w:color w:val="auto"/>
          <w:kern w:val="0"/>
          <w:szCs w:val="22"/>
          <w:lang w:eastAsia="en-US"/>
        </w:rPr>
      </w:pPr>
      <w:r>
        <w:rPr>
          <w:color w:val="auto"/>
          <w:lang w:eastAsia="en-US"/>
        </w:rPr>
        <w:t>巡查区域</w:t>
      </w:r>
    </w:p>
    <w:p w14:paraId="4D166C6E">
      <w:pPr>
        <w:bidi w:val="0"/>
        <w:rPr>
          <w:color w:val="auto"/>
          <w:lang w:eastAsia="en-US"/>
        </w:rPr>
      </w:pPr>
      <w:r>
        <w:rPr>
          <w:color w:val="auto"/>
          <w:lang w:eastAsia="en-US"/>
        </w:rPr>
        <w:t xml:space="preserve">    内部标识符：wanggeyuan-xunchaquyu</w:t>
      </w:r>
    </w:p>
    <w:p w14:paraId="40299DE9">
      <w:pPr>
        <w:bidi w:val="0"/>
        <w:rPr>
          <w:color w:val="auto"/>
          <w:lang w:eastAsia="en-US"/>
        </w:rPr>
      </w:pPr>
      <w:r>
        <w:rPr>
          <w:color w:val="auto"/>
          <w:lang w:eastAsia="en-US"/>
        </w:rPr>
        <w:t xml:space="preserve">    中文名称：巡查区域</w:t>
      </w:r>
    </w:p>
    <w:p w14:paraId="496424CC">
      <w:pPr>
        <w:bidi w:val="0"/>
        <w:rPr>
          <w:color w:val="auto"/>
          <w:lang w:eastAsia="en-US"/>
        </w:rPr>
      </w:pPr>
      <w:r>
        <w:rPr>
          <w:color w:val="auto"/>
          <w:lang w:eastAsia="en-US"/>
        </w:rPr>
        <w:t xml:space="preserve">    中文短名：xcqy</w:t>
      </w:r>
    </w:p>
    <w:p w14:paraId="572B5FE6">
      <w:pPr>
        <w:bidi w:val="0"/>
        <w:rPr>
          <w:color w:val="auto"/>
          <w:lang w:eastAsia="en-US"/>
        </w:rPr>
      </w:pPr>
      <w:r>
        <w:rPr>
          <w:color w:val="auto"/>
          <w:lang w:eastAsia="en-US"/>
        </w:rPr>
        <w:t xml:space="preserve">    英文名称：Patrol Area</w:t>
      </w:r>
    </w:p>
    <w:p w14:paraId="6E86F88B">
      <w:pPr>
        <w:bidi w:val="0"/>
        <w:rPr>
          <w:color w:val="auto"/>
          <w:lang w:eastAsia="en-US"/>
        </w:rPr>
      </w:pPr>
      <w:r>
        <w:rPr>
          <w:color w:val="auto"/>
          <w:lang w:eastAsia="en-US"/>
        </w:rPr>
        <w:t xml:space="preserve">    英文短名：patrol_area</w:t>
      </w:r>
    </w:p>
    <w:p w14:paraId="5962C458">
      <w:pPr>
        <w:bidi w:val="0"/>
        <w:rPr>
          <w:color w:val="auto"/>
          <w:lang w:eastAsia="en-US"/>
        </w:rPr>
      </w:pPr>
      <w:r>
        <w:rPr>
          <w:color w:val="auto"/>
          <w:lang w:eastAsia="en-US"/>
        </w:rPr>
        <w:t xml:space="preserve">    定义：环境执法监管网格员被分配的特定网格。</w:t>
      </w:r>
    </w:p>
    <w:p w14:paraId="27BFEFF0">
      <w:pPr>
        <w:bidi w:val="0"/>
        <w:rPr>
          <w:color w:val="auto"/>
          <w:lang w:eastAsia="en-US"/>
        </w:rPr>
      </w:pPr>
      <w:r>
        <w:rPr>
          <w:color w:val="auto"/>
          <w:lang w:eastAsia="en-US"/>
        </w:rPr>
        <w:t xml:space="preserve">    表示类别：文本</w:t>
      </w:r>
    </w:p>
    <w:p w14:paraId="5DF4421B">
      <w:pPr>
        <w:bidi w:val="0"/>
        <w:rPr>
          <w:color w:val="auto"/>
          <w:lang w:eastAsia="en-US"/>
        </w:rPr>
      </w:pPr>
      <w:r>
        <w:rPr>
          <w:color w:val="auto"/>
          <w:lang w:eastAsia="en-US"/>
        </w:rPr>
        <w:t xml:space="preserve">    数据类型：字符型</w:t>
      </w:r>
    </w:p>
    <w:p w14:paraId="2166FBC5">
      <w:pPr>
        <w:bidi w:val="0"/>
        <w:rPr>
          <w:color w:val="auto"/>
          <w:lang w:eastAsia="en-US"/>
        </w:rPr>
      </w:pPr>
      <w:r>
        <w:rPr>
          <w:color w:val="auto"/>
          <w:lang w:eastAsia="en-US"/>
        </w:rPr>
        <w:t xml:space="preserve">    表示格式：a4..255</w:t>
      </w:r>
    </w:p>
    <w:p w14:paraId="06DCF9AA">
      <w:pPr>
        <w:bidi w:val="0"/>
        <w:rPr>
          <w:color w:val="auto"/>
          <w:lang w:eastAsia="en-US"/>
        </w:rPr>
      </w:pPr>
      <w:r>
        <w:rPr>
          <w:color w:val="auto"/>
          <w:lang w:eastAsia="en-US"/>
        </w:rPr>
        <w:t xml:space="preserve">    最小长度：4</w:t>
      </w:r>
    </w:p>
    <w:p w14:paraId="519A65A3">
      <w:pPr>
        <w:bidi w:val="0"/>
        <w:rPr>
          <w:color w:val="auto"/>
          <w:lang w:eastAsia="en-US"/>
        </w:rPr>
      </w:pPr>
      <w:r>
        <w:rPr>
          <w:color w:val="auto"/>
          <w:lang w:eastAsia="en-US"/>
        </w:rPr>
        <w:t xml:space="preserve">    最大长度：255</w:t>
      </w:r>
    </w:p>
    <w:p w14:paraId="346375F6">
      <w:pPr>
        <w:bidi w:val="0"/>
        <w:rPr>
          <w:color w:val="auto"/>
          <w:lang w:eastAsia="en-US"/>
        </w:rPr>
      </w:pPr>
      <w:r>
        <w:rPr>
          <w:color w:val="auto"/>
          <w:lang w:eastAsia="en-US"/>
        </w:rPr>
        <w:t xml:space="preserve">    值域：</w:t>
      </w:r>
    </w:p>
    <w:p w14:paraId="629A823D">
      <w:pPr>
        <w:bidi w:val="0"/>
        <w:rPr>
          <w:color w:val="auto"/>
          <w:lang w:eastAsia="en-US"/>
        </w:rPr>
      </w:pPr>
      <w:r>
        <w:rPr>
          <w:color w:val="auto"/>
          <w:lang w:eastAsia="en-US"/>
        </w:rPr>
        <w:t xml:space="preserve">    同义名称：</w:t>
      </w:r>
    </w:p>
    <w:p w14:paraId="3B5F7158">
      <w:pPr>
        <w:bidi w:val="0"/>
        <w:rPr>
          <w:color w:val="auto"/>
          <w:lang w:eastAsia="en-US"/>
        </w:rPr>
      </w:pPr>
      <w:r>
        <w:rPr>
          <w:color w:val="auto"/>
          <w:lang w:eastAsia="en-US"/>
        </w:rPr>
        <w:t xml:space="preserve">    计量单位：</w:t>
      </w:r>
    </w:p>
    <w:p w14:paraId="5F171CFF">
      <w:pPr>
        <w:bidi w:val="0"/>
        <w:rPr>
          <w:color w:val="auto"/>
          <w:lang w:eastAsia="en-US"/>
        </w:rPr>
      </w:pPr>
      <w:r>
        <w:rPr>
          <w:color w:val="auto"/>
          <w:lang w:eastAsia="en-US"/>
        </w:rPr>
        <w:t xml:space="preserve">    标准引用：</w:t>
      </w:r>
    </w:p>
    <w:p w14:paraId="556BABA9">
      <w:pPr>
        <w:bidi w:val="0"/>
        <w:rPr>
          <w:color w:val="auto"/>
          <w:lang w:eastAsia="en-US"/>
        </w:rPr>
      </w:pPr>
      <w:r>
        <w:rPr>
          <w:color w:val="auto"/>
          <w:lang w:eastAsia="en-US"/>
        </w:rPr>
        <w:t xml:space="preserve">    版本：V1.0</w:t>
      </w:r>
    </w:p>
    <w:p w14:paraId="29B50CE4">
      <w:pPr>
        <w:pStyle w:val="54"/>
        <w:bidi w:val="0"/>
        <w:rPr>
          <w:rFonts w:ascii="Cambria" w:hAnsi="Cambria" w:eastAsia="宋体"/>
          <w:color w:val="auto"/>
          <w:kern w:val="0"/>
          <w:szCs w:val="22"/>
          <w:lang w:eastAsia="en-US"/>
        </w:rPr>
      </w:pPr>
      <w:r>
        <w:rPr>
          <w:color w:val="auto"/>
          <w:lang w:eastAsia="en-US"/>
        </w:rPr>
        <w:t>网格员数量</w:t>
      </w:r>
    </w:p>
    <w:p w14:paraId="01BF98E1">
      <w:pPr>
        <w:bidi w:val="0"/>
        <w:rPr>
          <w:color w:val="auto"/>
          <w:lang w:eastAsia="en-US"/>
        </w:rPr>
      </w:pPr>
      <w:r>
        <w:rPr>
          <w:color w:val="auto"/>
          <w:lang w:eastAsia="en-US"/>
        </w:rPr>
        <w:t xml:space="preserve">    内部标识符：wanggeyuan-wanggeyuanshuliang</w:t>
      </w:r>
    </w:p>
    <w:p w14:paraId="42466269">
      <w:pPr>
        <w:bidi w:val="0"/>
        <w:rPr>
          <w:color w:val="auto"/>
          <w:lang w:eastAsia="en-US"/>
        </w:rPr>
      </w:pPr>
      <w:r>
        <w:rPr>
          <w:color w:val="auto"/>
          <w:lang w:eastAsia="en-US"/>
        </w:rPr>
        <w:t xml:space="preserve">    中文名称：网格员数量</w:t>
      </w:r>
    </w:p>
    <w:p w14:paraId="7B898164">
      <w:pPr>
        <w:bidi w:val="0"/>
        <w:rPr>
          <w:color w:val="auto"/>
          <w:lang w:eastAsia="en-US"/>
        </w:rPr>
      </w:pPr>
      <w:r>
        <w:rPr>
          <w:color w:val="auto"/>
          <w:lang w:eastAsia="en-US"/>
        </w:rPr>
        <w:t xml:space="preserve">    中文短名：wgysl</w:t>
      </w:r>
    </w:p>
    <w:p w14:paraId="2FD85C5D">
      <w:pPr>
        <w:bidi w:val="0"/>
        <w:rPr>
          <w:color w:val="auto"/>
          <w:lang w:eastAsia="en-US"/>
        </w:rPr>
      </w:pPr>
      <w:r>
        <w:rPr>
          <w:color w:val="auto"/>
          <w:lang w:eastAsia="en-US"/>
        </w:rPr>
        <w:t xml:space="preserve">    英文名称：Quantity of Grid Inspector</w:t>
      </w:r>
    </w:p>
    <w:p w14:paraId="24C3F180">
      <w:pPr>
        <w:bidi w:val="0"/>
        <w:rPr>
          <w:color w:val="auto"/>
          <w:lang w:eastAsia="en-US"/>
        </w:rPr>
      </w:pPr>
      <w:r>
        <w:rPr>
          <w:color w:val="auto"/>
          <w:lang w:eastAsia="en-US"/>
        </w:rPr>
        <w:t xml:space="preserve">    英文短名：grid_inspector_qty</w:t>
      </w:r>
    </w:p>
    <w:p w14:paraId="4F7A9B8B">
      <w:pPr>
        <w:bidi w:val="0"/>
        <w:rPr>
          <w:color w:val="auto"/>
          <w:lang w:eastAsia="en-US"/>
        </w:rPr>
      </w:pPr>
      <w:r>
        <w:rPr>
          <w:color w:val="auto"/>
          <w:lang w:eastAsia="en-US"/>
        </w:rPr>
        <w:t xml:space="preserve">    定义：负责特定环境执法监管网格的网格员人数。</w:t>
      </w:r>
    </w:p>
    <w:p w14:paraId="3F4208E9">
      <w:pPr>
        <w:bidi w:val="0"/>
        <w:rPr>
          <w:color w:val="auto"/>
          <w:lang w:eastAsia="en-US"/>
        </w:rPr>
      </w:pPr>
      <w:r>
        <w:rPr>
          <w:color w:val="auto"/>
          <w:lang w:eastAsia="en-US"/>
        </w:rPr>
        <w:t xml:space="preserve">    表示类别：数量</w:t>
      </w:r>
    </w:p>
    <w:p w14:paraId="2B00EABB">
      <w:pPr>
        <w:bidi w:val="0"/>
        <w:rPr>
          <w:color w:val="auto"/>
          <w:lang w:eastAsia="en-US"/>
        </w:rPr>
      </w:pPr>
      <w:r>
        <w:rPr>
          <w:color w:val="auto"/>
          <w:lang w:eastAsia="en-US"/>
        </w:rPr>
        <w:t xml:space="preserve">    数据类型：数值型</w:t>
      </w:r>
    </w:p>
    <w:p w14:paraId="63FEBC52">
      <w:pPr>
        <w:bidi w:val="0"/>
        <w:rPr>
          <w:color w:val="auto"/>
          <w:lang w:eastAsia="en-US"/>
        </w:rPr>
      </w:pPr>
      <w:r>
        <w:rPr>
          <w:color w:val="auto"/>
          <w:lang w:eastAsia="en-US"/>
        </w:rPr>
        <w:t xml:space="preserve">    表示格式：n1..4</w:t>
      </w:r>
    </w:p>
    <w:p w14:paraId="2C4DA5E3">
      <w:pPr>
        <w:bidi w:val="0"/>
        <w:rPr>
          <w:color w:val="auto"/>
          <w:lang w:eastAsia="en-US"/>
        </w:rPr>
      </w:pPr>
      <w:r>
        <w:rPr>
          <w:color w:val="auto"/>
          <w:lang w:eastAsia="en-US"/>
        </w:rPr>
        <w:t xml:space="preserve">    最小长度：1</w:t>
      </w:r>
    </w:p>
    <w:p w14:paraId="487C5D2F">
      <w:pPr>
        <w:bidi w:val="0"/>
        <w:rPr>
          <w:color w:val="auto"/>
          <w:lang w:eastAsia="en-US"/>
        </w:rPr>
      </w:pPr>
      <w:r>
        <w:rPr>
          <w:color w:val="auto"/>
          <w:lang w:eastAsia="en-US"/>
        </w:rPr>
        <w:t xml:space="preserve">    最大长度：4</w:t>
      </w:r>
    </w:p>
    <w:p w14:paraId="2B6258E6">
      <w:pPr>
        <w:bidi w:val="0"/>
        <w:rPr>
          <w:color w:val="auto"/>
          <w:lang w:eastAsia="en-US"/>
        </w:rPr>
      </w:pPr>
      <w:r>
        <w:rPr>
          <w:color w:val="auto"/>
          <w:lang w:eastAsia="en-US"/>
        </w:rPr>
        <w:t xml:space="preserve">    值域：</w:t>
      </w:r>
    </w:p>
    <w:p w14:paraId="2B5E028A">
      <w:pPr>
        <w:bidi w:val="0"/>
        <w:rPr>
          <w:color w:val="auto"/>
          <w:lang w:eastAsia="en-US"/>
        </w:rPr>
      </w:pPr>
      <w:r>
        <w:rPr>
          <w:color w:val="auto"/>
          <w:lang w:eastAsia="en-US"/>
        </w:rPr>
        <w:t xml:space="preserve">    同义名称：</w:t>
      </w:r>
    </w:p>
    <w:p w14:paraId="341CE202">
      <w:pPr>
        <w:bidi w:val="0"/>
        <w:rPr>
          <w:color w:val="auto"/>
          <w:lang w:eastAsia="en-US"/>
        </w:rPr>
      </w:pPr>
      <w:r>
        <w:rPr>
          <w:color w:val="auto"/>
          <w:lang w:eastAsia="en-US"/>
        </w:rPr>
        <w:t xml:space="preserve">    计量单位：人</w:t>
      </w:r>
    </w:p>
    <w:p w14:paraId="178425BB">
      <w:pPr>
        <w:bidi w:val="0"/>
        <w:rPr>
          <w:color w:val="auto"/>
          <w:lang w:eastAsia="en-US"/>
        </w:rPr>
      </w:pPr>
      <w:r>
        <w:rPr>
          <w:color w:val="auto"/>
          <w:lang w:eastAsia="en-US"/>
        </w:rPr>
        <w:t xml:space="preserve">    标准引用：</w:t>
      </w:r>
    </w:p>
    <w:p w14:paraId="62A4088C">
      <w:pPr>
        <w:bidi w:val="0"/>
        <w:rPr>
          <w:color w:val="auto"/>
          <w:lang w:eastAsia="en-US"/>
        </w:rPr>
      </w:pPr>
      <w:r>
        <w:rPr>
          <w:color w:val="auto"/>
          <w:lang w:eastAsia="en-US"/>
        </w:rPr>
        <w:t xml:space="preserve">    版本：V1.0</w:t>
      </w:r>
    </w:p>
    <w:p w14:paraId="182FB3B9">
      <w:pPr>
        <w:pStyle w:val="51"/>
        <w:bidi w:val="0"/>
        <w:rPr>
          <w:rFonts w:ascii="Cambria" w:hAnsi="Cambria" w:eastAsia="宋体"/>
          <w:color w:val="auto"/>
          <w:kern w:val="0"/>
          <w:szCs w:val="22"/>
          <w:lang w:eastAsia="en-US"/>
        </w:rPr>
      </w:pPr>
      <w:r>
        <w:rPr>
          <w:color w:val="auto"/>
          <w:lang w:eastAsia="en-US"/>
        </w:rPr>
        <w:t>网格巡查信息</w:t>
      </w:r>
    </w:p>
    <w:p w14:paraId="5C3ADB36">
      <w:pPr>
        <w:pStyle w:val="54"/>
        <w:bidi w:val="0"/>
        <w:rPr>
          <w:rFonts w:ascii="Cambria" w:hAnsi="Cambria" w:eastAsia="宋体"/>
          <w:color w:val="auto"/>
          <w:kern w:val="0"/>
          <w:szCs w:val="22"/>
          <w:lang w:eastAsia="en-US"/>
        </w:rPr>
      </w:pPr>
      <w:r>
        <w:rPr>
          <w:color w:val="auto"/>
          <w:lang w:eastAsia="en-US"/>
        </w:rPr>
        <w:t>巡查类型</w:t>
      </w:r>
    </w:p>
    <w:p w14:paraId="1CA48ABB">
      <w:pPr>
        <w:bidi w:val="0"/>
        <w:rPr>
          <w:color w:val="auto"/>
          <w:lang w:eastAsia="en-US"/>
        </w:rPr>
      </w:pPr>
      <w:r>
        <w:rPr>
          <w:color w:val="auto"/>
          <w:lang w:eastAsia="en-US"/>
        </w:rPr>
        <w:t xml:space="preserve">    内部标识符：wanggexuncha-xunchaleixing</w:t>
      </w:r>
    </w:p>
    <w:p w14:paraId="1F3659CE">
      <w:pPr>
        <w:bidi w:val="0"/>
        <w:rPr>
          <w:color w:val="auto"/>
          <w:lang w:eastAsia="en-US"/>
        </w:rPr>
      </w:pPr>
      <w:r>
        <w:rPr>
          <w:color w:val="auto"/>
          <w:lang w:eastAsia="en-US"/>
        </w:rPr>
        <w:t xml:space="preserve">    中文名称：巡查类型</w:t>
      </w:r>
    </w:p>
    <w:p w14:paraId="7CC95B94">
      <w:pPr>
        <w:bidi w:val="0"/>
        <w:rPr>
          <w:color w:val="auto"/>
          <w:lang w:eastAsia="en-US"/>
        </w:rPr>
      </w:pPr>
      <w:r>
        <w:rPr>
          <w:color w:val="auto"/>
          <w:lang w:eastAsia="en-US"/>
        </w:rPr>
        <w:t xml:space="preserve">    中文短名：xclx</w:t>
      </w:r>
    </w:p>
    <w:p w14:paraId="2EEA809A">
      <w:pPr>
        <w:bidi w:val="0"/>
        <w:rPr>
          <w:color w:val="auto"/>
          <w:lang w:eastAsia="en-US"/>
        </w:rPr>
      </w:pPr>
      <w:r>
        <w:rPr>
          <w:color w:val="auto"/>
          <w:lang w:eastAsia="en-US"/>
        </w:rPr>
        <w:t xml:space="preserve">    英文名称：Patrol Type</w:t>
      </w:r>
    </w:p>
    <w:p w14:paraId="0B5D27E6">
      <w:pPr>
        <w:bidi w:val="0"/>
        <w:rPr>
          <w:color w:val="auto"/>
          <w:lang w:eastAsia="en-US"/>
        </w:rPr>
      </w:pPr>
      <w:r>
        <w:rPr>
          <w:color w:val="auto"/>
          <w:lang w:eastAsia="en-US"/>
        </w:rPr>
        <w:t xml:space="preserve">    英文短名：patrol_type</w:t>
      </w:r>
    </w:p>
    <w:p w14:paraId="55E46CEE">
      <w:pPr>
        <w:bidi w:val="0"/>
        <w:rPr>
          <w:color w:val="auto"/>
          <w:lang w:eastAsia="en-US"/>
        </w:rPr>
      </w:pPr>
      <w:r>
        <w:rPr>
          <w:color w:val="auto"/>
          <w:lang w:eastAsia="en-US"/>
        </w:rPr>
        <w:t xml:space="preserve">    定义：根据巡查的目的、内容和方法对环境执法监管网格巡查活动进行的分类。</w:t>
      </w:r>
    </w:p>
    <w:p w14:paraId="5FAD8BDF">
      <w:pPr>
        <w:bidi w:val="0"/>
        <w:rPr>
          <w:color w:val="auto"/>
          <w:lang w:eastAsia="en-US"/>
        </w:rPr>
      </w:pPr>
      <w:r>
        <w:rPr>
          <w:color w:val="auto"/>
          <w:lang w:eastAsia="en-US"/>
        </w:rPr>
        <w:t xml:space="preserve">    表示类别：文本</w:t>
      </w:r>
    </w:p>
    <w:p w14:paraId="0AD9DB9A">
      <w:pPr>
        <w:bidi w:val="0"/>
        <w:rPr>
          <w:color w:val="auto"/>
          <w:lang w:eastAsia="en-US"/>
        </w:rPr>
      </w:pPr>
      <w:r>
        <w:rPr>
          <w:color w:val="auto"/>
          <w:lang w:eastAsia="en-US"/>
        </w:rPr>
        <w:t xml:space="preserve">    数据类型：字符型</w:t>
      </w:r>
    </w:p>
    <w:p w14:paraId="39586273">
      <w:pPr>
        <w:bidi w:val="0"/>
        <w:rPr>
          <w:color w:val="auto"/>
          <w:lang w:eastAsia="en-US"/>
        </w:rPr>
      </w:pPr>
      <w:r>
        <w:rPr>
          <w:color w:val="auto"/>
          <w:lang w:eastAsia="en-US"/>
        </w:rPr>
        <w:t xml:space="preserve">    表示格式：a4..255</w:t>
      </w:r>
    </w:p>
    <w:p w14:paraId="690F1393">
      <w:pPr>
        <w:bidi w:val="0"/>
        <w:rPr>
          <w:color w:val="auto"/>
          <w:lang w:eastAsia="en-US"/>
        </w:rPr>
      </w:pPr>
      <w:r>
        <w:rPr>
          <w:color w:val="auto"/>
          <w:lang w:eastAsia="en-US"/>
        </w:rPr>
        <w:t xml:space="preserve">    最小长度：4</w:t>
      </w:r>
    </w:p>
    <w:p w14:paraId="3E80F2C7">
      <w:pPr>
        <w:bidi w:val="0"/>
        <w:rPr>
          <w:color w:val="auto"/>
          <w:lang w:eastAsia="en-US"/>
        </w:rPr>
      </w:pPr>
      <w:r>
        <w:rPr>
          <w:color w:val="auto"/>
          <w:lang w:eastAsia="en-US"/>
        </w:rPr>
        <w:t xml:space="preserve">    最大长度：255</w:t>
      </w:r>
    </w:p>
    <w:p w14:paraId="4062226C">
      <w:pPr>
        <w:bidi w:val="0"/>
        <w:rPr>
          <w:color w:val="auto"/>
          <w:lang w:eastAsia="en-US"/>
        </w:rPr>
      </w:pPr>
      <w:r>
        <w:rPr>
          <w:color w:val="auto"/>
          <w:lang w:eastAsia="en-US"/>
        </w:rPr>
        <w:t xml:space="preserve">    值域：</w:t>
      </w:r>
    </w:p>
    <w:p w14:paraId="7564BE3C">
      <w:pPr>
        <w:bidi w:val="0"/>
        <w:rPr>
          <w:color w:val="auto"/>
          <w:lang w:eastAsia="en-US"/>
        </w:rPr>
      </w:pPr>
      <w:r>
        <w:rPr>
          <w:color w:val="auto"/>
          <w:lang w:eastAsia="en-US"/>
        </w:rPr>
        <w:t xml:space="preserve">    同义名称：</w:t>
      </w:r>
    </w:p>
    <w:p w14:paraId="54AE4F2F">
      <w:pPr>
        <w:bidi w:val="0"/>
        <w:rPr>
          <w:color w:val="auto"/>
          <w:lang w:eastAsia="en-US"/>
        </w:rPr>
      </w:pPr>
      <w:r>
        <w:rPr>
          <w:color w:val="auto"/>
          <w:lang w:eastAsia="en-US"/>
        </w:rPr>
        <w:t xml:space="preserve">    计量单位：</w:t>
      </w:r>
    </w:p>
    <w:p w14:paraId="0734C807">
      <w:pPr>
        <w:bidi w:val="0"/>
        <w:rPr>
          <w:color w:val="auto"/>
          <w:lang w:eastAsia="en-US"/>
        </w:rPr>
      </w:pPr>
      <w:r>
        <w:rPr>
          <w:color w:val="auto"/>
          <w:lang w:eastAsia="en-US"/>
        </w:rPr>
        <w:t xml:space="preserve">    标准引用：</w:t>
      </w:r>
    </w:p>
    <w:p w14:paraId="2C55577B">
      <w:pPr>
        <w:bidi w:val="0"/>
        <w:rPr>
          <w:color w:val="auto"/>
          <w:lang w:eastAsia="en-US"/>
        </w:rPr>
      </w:pPr>
      <w:r>
        <w:rPr>
          <w:color w:val="auto"/>
          <w:lang w:eastAsia="en-US"/>
        </w:rPr>
        <w:t xml:space="preserve">    版本：V1.0</w:t>
      </w:r>
    </w:p>
    <w:p w14:paraId="4EE7F493">
      <w:pPr>
        <w:pStyle w:val="54"/>
        <w:bidi w:val="0"/>
        <w:rPr>
          <w:rFonts w:ascii="Cambria" w:hAnsi="Cambria" w:eastAsia="宋体"/>
          <w:color w:val="auto"/>
          <w:kern w:val="0"/>
          <w:szCs w:val="22"/>
          <w:lang w:eastAsia="en-US"/>
        </w:rPr>
      </w:pPr>
      <w:r>
        <w:rPr>
          <w:color w:val="auto"/>
          <w:lang w:eastAsia="en-US"/>
        </w:rPr>
        <w:t>巡查时间</w:t>
      </w:r>
    </w:p>
    <w:p w14:paraId="3DF1FE46">
      <w:pPr>
        <w:bidi w:val="0"/>
        <w:rPr>
          <w:color w:val="auto"/>
          <w:lang w:eastAsia="en-US"/>
        </w:rPr>
      </w:pPr>
      <w:r>
        <w:rPr>
          <w:color w:val="auto"/>
          <w:lang w:eastAsia="en-US"/>
        </w:rPr>
        <w:t xml:space="preserve">    内部标识符：wanggexuncha-xunchashijian</w:t>
      </w:r>
    </w:p>
    <w:p w14:paraId="55D20CB6">
      <w:pPr>
        <w:bidi w:val="0"/>
        <w:rPr>
          <w:color w:val="auto"/>
          <w:lang w:eastAsia="en-US"/>
        </w:rPr>
      </w:pPr>
      <w:r>
        <w:rPr>
          <w:color w:val="auto"/>
          <w:lang w:eastAsia="en-US"/>
        </w:rPr>
        <w:t xml:space="preserve">    中文名称：巡查时间</w:t>
      </w:r>
    </w:p>
    <w:p w14:paraId="330BA1C6">
      <w:pPr>
        <w:bidi w:val="0"/>
        <w:rPr>
          <w:color w:val="auto"/>
          <w:lang w:eastAsia="en-US"/>
        </w:rPr>
      </w:pPr>
      <w:r>
        <w:rPr>
          <w:color w:val="auto"/>
          <w:lang w:eastAsia="en-US"/>
        </w:rPr>
        <w:t xml:space="preserve">    中文短名：xcsj</w:t>
      </w:r>
    </w:p>
    <w:p w14:paraId="2D20E32B">
      <w:pPr>
        <w:bidi w:val="0"/>
        <w:rPr>
          <w:color w:val="auto"/>
          <w:lang w:eastAsia="en-US"/>
        </w:rPr>
      </w:pPr>
      <w:r>
        <w:rPr>
          <w:color w:val="auto"/>
          <w:lang w:eastAsia="en-US"/>
        </w:rPr>
        <w:t xml:space="preserve">    英文名称：Patrol Time</w:t>
      </w:r>
    </w:p>
    <w:p w14:paraId="25E67EFF">
      <w:pPr>
        <w:bidi w:val="0"/>
        <w:rPr>
          <w:color w:val="auto"/>
          <w:lang w:eastAsia="en-US"/>
        </w:rPr>
      </w:pPr>
      <w:r>
        <w:rPr>
          <w:color w:val="auto"/>
          <w:lang w:eastAsia="en-US"/>
        </w:rPr>
        <w:t xml:space="preserve">    英文短名：patrol_time</w:t>
      </w:r>
    </w:p>
    <w:p w14:paraId="2F55E369">
      <w:pPr>
        <w:bidi w:val="0"/>
        <w:rPr>
          <w:color w:val="auto"/>
          <w:lang w:eastAsia="en-US"/>
        </w:rPr>
      </w:pPr>
      <w:r>
        <w:rPr>
          <w:color w:val="auto"/>
          <w:lang w:eastAsia="en-US"/>
        </w:rPr>
        <w:t xml:space="preserve">    定义：网格员进行网格巡查的时间。</w:t>
      </w:r>
    </w:p>
    <w:p w14:paraId="540222ED">
      <w:pPr>
        <w:bidi w:val="0"/>
        <w:rPr>
          <w:color w:val="auto"/>
          <w:lang w:eastAsia="en-US"/>
        </w:rPr>
      </w:pPr>
      <w:r>
        <w:rPr>
          <w:color w:val="auto"/>
          <w:lang w:eastAsia="en-US"/>
        </w:rPr>
        <w:t xml:space="preserve">    同义名称：</w:t>
      </w:r>
    </w:p>
    <w:p w14:paraId="5F5E6F4C">
      <w:pPr>
        <w:bidi w:val="0"/>
        <w:rPr>
          <w:color w:val="auto"/>
          <w:lang w:eastAsia="en-US"/>
        </w:rPr>
      </w:pPr>
      <w:r>
        <w:rPr>
          <w:color w:val="auto"/>
          <w:lang w:eastAsia="en-US"/>
        </w:rPr>
        <w:t xml:space="preserve">    标准引用：本数据元数据类型引用了GB/T 19488.2。</w:t>
      </w:r>
    </w:p>
    <w:p w14:paraId="79C3E1C7">
      <w:pPr>
        <w:bidi w:val="0"/>
        <w:rPr>
          <w:color w:val="auto"/>
          <w:lang w:eastAsia="en-US"/>
        </w:rPr>
      </w:pPr>
      <w:r>
        <w:rPr>
          <w:color w:val="auto"/>
          <w:lang w:eastAsia="en-US"/>
        </w:rPr>
        <w:t xml:space="preserve">    版本：V1.0</w:t>
      </w:r>
    </w:p>
    <w:p w14:paraId="1DAA6CCD">
      <w:pPr>
        <w:bidi w:val="0"/>
        <w:rPr>
          <w:color w:val="auto"/>
          <w:lang w:eastAsia="en-US"/>
        </w:rPr>
      </w:pPr>
      <w:r>
        <w:rPr>
          <w:color w:val="auto"/>
          <w:lang w:eastAsia="en-US"/>
        </w:rPr>
        <w:t xml:space="preserve">    其他属性应符合DB4403/T XXX.1—XXXX中7.4.3的规定。</w:t>
      </w:r>
    </w:p>
    <w:p w14:paraId="43B7968A">
      <w:pPr>
        <w:pStyle w:val="54"/>
        <w:bidi w:val="0"/>
        <w:rPr>
          <w:rFonts w:ascii="Cambria" w:hAnsi="Cambria" w:eastAsia="宋体"/>
          <w:color w:val="auto"/>
          <w:kern w:val="0"/>
          <w:szCs w:val="22"/>
          <w:lang w:eastAsia="en-US"/>
        </w:rPr>
      </w:pPr>
      <w:r>
        <w:rPr>
          <w:color w:val="auto"/>
          <w:lang w:eastAsia="en-US"/>
        </w:rPr>
        <w:t>对象名称</w:t>
      </w:r>
    </w:p>
    <w:p w14:paraId="0B00BB0E">
      <w:pPr>
        <w:bidi w:val="0"/>
        <w:rPr>
          <w:color w:val="auto"/>
          <w:lang w:eastAsia="en-US"/>
        </w:rPr>
      </w:pPr>
      <w:r>
        <w:rPr>
          <w:color w:val="auto"/>
          <w:lang w:eastAsia="en-US"/>
        </w:rPr>
        <w:t xml:space="preserve">    内部标识符：wanggexuncha-duixiangmingcheng</w:t>
      </w:r>
    </w:p>
    <w:p w14:paraId="68CFADDC">
      <w:pPr>
        <w:bidi w:val="0"/>
        <w:rPr>
          <w:color w:val="auto"/>
          <w:lang w:eastAsia="en-US"/>
        </w:rPr>
      </w:pPr>
      <w:r>
        <w:rPr>
          <w:color w:val="auto"/>
          <w:lang w:eastAsia="en-US"/>
        </w:rPr>
        <w:t xml:space="preserve">    中文名称：对象名称</w:t>
      </w:r>
    </w:p>
    <w:p w14:paraId="0156B728">
      <w:pPr>
        <w:bidi w:val="0"/>
        <w:rPr>
          <w:color w:val="auto"/>
          <w:lang w:eastAsia="en-US"/>
        </w:rPr>
      </w:pPr>
      <w:r>
        <w:rPr>
          <w:color w:val="auto"/>
          <w:lang w:eastAsia="en-US"/>
        </w:rPr>
        <w:t xml:space="preserve">    中文短名：dxmc</w:t>
      </w:r>
    </w:p>
    <w:p w14:paraId="4753DD96">
      <w:pPr>
        <w:bidi w:val="0"/>
        <w:rPr>
          <w:color w:val="auto"/>
          <w:lang w:eastAsia="en-US"/>
        </w:rPr>
      </w:pPr>
      <w:r>
        <w:rPr>
          <w:color w:val="auto"/>
          <w:lang w:eastAsia="en-US"/>
        </w:rPr>
        <w:t xml:space="preserve">    英文名称：Object Name</w:t>
      </w:r>
    </w:p>
    <w:p w14:paraId="637F64A6">
      <w:pPr>
        <w:bidi w:val="0"/>
        <w:rPr>
          <w:color w:val="auto"/>
          <w:lang w:eastAsia="en-US"/>
        </w:rPr>
      </w:pPr>
      <w:r>
        <w:rPr>
          <w:color w:val="auto"/>
          <w:lang w:eastAsia="en-US"/>
        </w:rPr>
        <w:t xml:space="preserve">    英文短名：obj_name</w:t>
      </w:r>
    </w:p>
    <w:p w14:paraId="7562722E">
      <w:pPr>
        <w:bidi w:val="0"/>
        <w:rPr>
          <w:color w:val="auto"/>
          <w:lang w:eastAsia="en-US"/>
        </w:rPr>
      </w:pPr>
      <w:r>
        <w:rPr>
          <w:color w:val="auto"/>
          <w:lang w:eastAsia="en-US"/>
        </w:rPr>
        <w:t xml:space="preserve">    定义：环境执法监管网格巡查对象的名称。</w:t>
      </w:r>
    </w:p>
    <w:p w14:paraId="766B2542">
      <w:pPr>
        <w:bidi w:val="0"/>
        <w:rPr>
          <w:color w:val="auto"/>
          <w:lang w:eastAsia="en-US"/>
        </w:rPr>
      </w:pPr>
      <w:r>
        <w:rPr>
          <w:color w:val="auto"/>
          <w:lang w:eastAsia="en-US"/>
        </w:rPr>
        <w:t xml:space="preserve">    表示类别：文本</w:t>
      </w:r>
    </w:p>
    <w:p w14:paraId="3FC77D46">
      <w:pPr>
        <w:bidi w:val="0"/>
        <w:rPr>
          <w:color w:val="auto"/>
          <w:lang w:eastAsia="en-US"/>
        </w:rPr>
      </w:pPr>
      <w:r>
        <w:rPr>
          <w:color w:val="auto"/>
          <w:lang w:eastAsia="en-US"/>
        </w:rPr>
        <w:t xml:space="preserve">    数据类型：字符型</w:t>
      </w:r>
    </w:p>
    <w:p w14:paraId="7322B748">
      <w:pPr>
        <w:bidi w:val="0"/>
        <w:rPr>
          <w:color w:val="auto"/>
          <w:lang w:eastAsia="en-US"/>
        </w:rPr>
      </w:pPr>
      <w:r>
        <w:rPr>
          <w:color w:val="auto"/>
          <w:lang w:eastAsia="en-US"/>
        </w:rPr>
        <w:t xml:space="preserve">    表示格式：a4..255</w:t>
      </w:r>
    </w:p>
    <w:p w14:paraId="42238678">
      <w:pPr>
        <w:bidi w:val="0"/>
        <w:rPr>
          <w:color w:val="auto"/>
          <w:lang w:eastAsia="en-US"/>
        </w:rPr>
      </w:pPr>
      <w:r>
        <w:rPr>
          <w:color w:val="auto"/>
          <w:lang w:eastAsia="en-US"/>
        </w:rPr>
        <w:t xml:space="preserve">    最小长度：4</w:t>
      </w:r>
    </w:p>
    <w:p w14:paraId="5DCFF7FE">
      <w:pPr>
        <w:bidi w:val="0"/>
        <w:rPr>
          <w:color w:val="auto"/>
          <w:lang w:eastAsia="en-US"/>
        </w:rPr>
      </w:pPr>
      <w:r>
        <w:rPr>
          <w:color w:val="auto"/>
          <w:lang w:eastAsia="en-US"/>
        </w:rPr>
        <w:t xml:space="preserve">    最大长度：255</w:t>
      </w:r>
    </w:p>
    <w:p w14:paraId="0793B201">
      <w:pPr>
        <w:bidi w:val="0"/>
        <w:rPr>
          <w:color w:val="auto"/>
          <w:lang w:eastAsia="en-US"/>
        </w:rPr>
      </w:pPr>
      <w:r>
        <w:rPr>
          <w:color w:val="auto"/>
          <w:lang w:eastAsia="en-US"/>
        </w:rPr>
        <w:t xml:space="preserve">    值域：</w:t>
      </w:r>
    </w:p>
    <w:p w14:paraId="2EE0F1BE">
      <w:pPr>
        <w:bidi w:val="0"/>
        <w:rPr>
          <w:color w:val="auto"/>
          <w:lang w:eastAsia="en-US"/>
        </w:rPr>
      </w:pPr>
      <w:r>
        <w:rPr>
          <w:color w:val="auto"/>
          <w:lang w:eastAsia="en-US"/>
        </w:rPr>
        <w:t xml:space="preserve">    同义名称：</w:t>
      </w:r>
    </w:p>
    <w:p w14:paraId="52A0BB58">
      <w:pPr>
        <w:bidi w:val="0"/>
        <w:rPr>
          <w:color w:val="auto"/>
          <w:lang w:eastAsia="en-US"/>
        </w:rPr>
      </w:pPr>
      <w:r>
        <w:rPr>
          <w:color w:val="auto"/>
          <w:lang w:eastAsia="en-US"/>
        </w:rPr>
        <w:t xml:space="preserve">    计量单位：</w:t>
      </w:r>
    </w:p>
    <w:p w14:paraId="4B16449D">
      <w:pPr>
        <w:bidi w:val="0"/>
        <w:rPr>
          <w:color w:val="auto"/>
          <w:lang w:eastAsia="en-US"/>
        </w:rPr>
      </w:pPr>
      <w:r>
        <w:rPr>
          <w:color w:val="auto"/>
          <w:lang w:eastAsia="en-US"/>
        </w:rPr>
        <w:t xml:space="preserve">    标准引用：</w:t>
      </w:r>
    </w:p>
    <w:p w14:paraId="4F6B2269">
      <w:pPr>
        <w:bidi w:val="0"/>
        <w:rPr>
          <w:color w:val="auto"/>
          <w:lang w:eastAsia="en-US"/>
        </w:rPr>
      </w:pPr>
      <w:r>
        <w:rPr>
          <w:color w:val="auto"/>
          <w:lang w:eastAsia="en-US"/>
        </w:rPr>
        <w:t xml:space="preserve">    版本：V1.0</w:t>
      </w:r>
    </w:p>
    <w:p w14:paraId="797D649C">
      <w:pPr>
        <w:pStyle w:val="54"/>
        <w:bidi w:val="0"/>
        <w:rPr>
          <w:rFonts w:ascii="Cambria" w:hAnsi="Cambria" w:eastAsia="宋体"/>
          <w:color w:val="auto"/>
          <w:kern w:val="0"/>
          <w:szCs w:val="22"/>
          <w:lang w:eastAsia="en-US"/>
        </w:rPr>
      </w:pPr>
      <w:r>
        <w:rPr>
          <w:color w:val="auto"/>
          <w:lang w:eastAsia="en-US"/>
        </w:rPr>
        <w:t>对象地址</w:t>
      </w:r>
    </w:p>
    <w:p w14:paraId="2FFF8E38">
      <w:pPr>
        <w:bidi w:val="0"/>
        <w:rPr>
          <w:color w:val="auto"/>
          <w:lang w:eastAsia="en-US"/>
        </w:rPr>
      </w:pPr>
      <w:r>
        <w:rPr>
          <w:color w:val="auto"/>
          <w:lang w:eastAsia="en-US"/>
        </w:rPr>
        <w:t xml:space="preserve">    内部标识符：wanggexuncha-duixiangdizhi</w:t>
      </w:r>
    </w:p>
    <w:p w14:paraId="509746A0">
      <w:pPr>
        <w:bidi w:val="0"/>
        <w:rPr>
          <w:color w:val="auto"/>
          <w:lang w:eastAsia="en-US"/>
        </w:rPr>
      </w:pPr>
      <w:r>
        <w:rPr>
          <w:color w:val="auto"/>
          <w:lang w:eastAsia="en-US"/>
        </w:rPr>
        <w:t xml:space="preserve">    中文名称：对象地址</w:t>
      </w:r>
    </w:p>
    <w:p w14:paraId="271610D8">
      <w:pPr>
        <w:bidi w:val="0"/>
        <w:rPr>
          <w:color w:val="auto"/>
          <w:lang w:eastAsia="en-US"/>
        </w:rPr>
      </w:pPr>
      <w:r>
        <w:rPr>
          <w:color w:val="auto"/>
          <w:lang w:eastAsia="en-US"/>
        </w:rPr>
        <w:t xml:space="preserve">    中文短名：dxdz</w:t>
      </w:r>
    </w:p>
    <w:p w14:paraId="2F3E9014">
      <w:pPr>
        <w:bidi w:val="0"/>
        <w:rPr>
          <w:color w:val="auto"/>
          <w:lang w:eastAsia="en-US"/>
        </w:rPr>
      </w:pPr>
      <w:r>
        <w:rPr>
          <w:color w:val="auto"/>
          <w:lang w:eastAsia="en-US"/>
        </w:rPr>
        <w:t xml:space="preserve">    英文名称：Object Address</w:t>
      </w:r>
    </w:p>
    <w:p w14:paraId="1A2E372E">
      <w:pPr>
        <w:bidi w:val="0"/>
        <w:rPr>
          <w:color w:val="auto"/>
          <w:lang w:eastAsia="en-US"/>
        </w:rPr>
      </w:pPr>
      <w:r>
        <w:rPr>
          <w:color w:val="auto"/>
          <w:lang w:eastAsia="en-US"/>
        </w:rPr>
        <w:t xml:space="preserve">    英文短名：obj_addr</w:t>
      </w:r>
    </w:p>
    <w:p w14:paraId="483E5C2C">
      <w:pPr>
        <w:bidi w:val="0"/>
        <w:rPr>
          <w:color w:val="auto"/>
          <w:lang w:eastAsia="en-US"/>
        </w:rPr>
      </w:pPr>
      <w:r>
        <w:rPr>
          <w:color w:val="auto"/>
          <w:lang w:eastAsia="en-US"/>
        </w:rPr>
        <w:t xml:space="preserve">    定义：环境执法监管网格巡查对象的地址。</w:t>
      </w:r>
    </w:p>
    <w:p w14:paraId="3DBAE924">
      <w:pPr>
        <w:bidi w:val="0"/>
        <w:rPr>
          <w:color w:val="auto"/>
          <w:lang w:eastAsia="en-US"/>
        </w:rPr>
      </w:pPr>
      <w:r>
        <w:rPr>
          <w:color w:val="auto"/>
          <w:lang w:eastAsia="en-US"/>
        </w:rPr>
        <w:t xml:space="preserve">    表示类别：文本</w:t>
      </w:r>
    </w:p>
    <w:p w14:paraId="343A0A56">
      <w:pPr>
        <w:bidi w:val="0"/>
        <w:rPr>
          <w:color w:val="auto"/>
          <w:lang w:eastAsia="en-US"/>
        </w:rPr>
      </w:pPr>
      <w:r>
        <w:rPr>
          <w:color w:val="auto"/>
          <w:lang w:eastAsia="en-US"/>
        </w:rPr>
        <w:t xml:space="preserve">    数据类型：字符型</w:t>
      </w:r>
    </w:p>
    <w:p w14:paraId="576BF7A8">
      <w:pPr>
        <w:bidi w:val="0"/>
        <w:rPr>
          <w:color w:val="auto"/>
          <w:lang w:eastAsia="en-US"/>
        </w:rPr>
      </w:pPr>
      <w:r>
        <w:rPr>
          <w:color w:val="auto"/>
          <w:lang w:eastAsia="en-US"/>
        </w:rPr>
        <w:t xml:space="preserve">    表示格式：an4..255</w:t>
      </w:r>
    </w:p>
    <w:p w14:paraId="6CCE7913">
      <w:pPr>
        <w:bidi w:val="0"/>
        <w:rPr>
          <w:color w:val="auto"/>
          <w:lang w:eastAsia="en-US"/>
        </w:rPr>
      </w:pPr>
      <w:r>
        <w:rPr>
          <w:color w:val="auto"/>
          <w:lang w:eastAsia="en-US"/>
        </w:rPr>
        <w:t xml:space="preserve">    最小长度：4</w:t>
      </w:r>
    </w:p>
    <w:p w14:paraId="44D266DC">
      <w:pPr>
        <w:bidi w:val="0"/>
        <w:rPr>
          <w:color w:val="auto"/>
          <w:lang w:eastAsia="en-US"/>
        </w:rPr>
      </w:pPr>
      <w:r>
        <w:rPr>
          <w:color w:val="auto"/>
          <w:lang w:eastAsia="en-US"/>
        </w:rPr>
        <w:t xml:space="preserve">    最大长度：255</w:t>
      </w:r>
    </w:p>
    <w:p w14:paraId="46F7592F">
      <w:pPr>
        <w:bidi w:val="0"/>
        <w:rPr>
          <w:color w:val="auto"/>
          <w:lang w:eastAsia="en-US"/>
        </w:rPr>
      </w:pPr>
      <w:r>
        <w:rPr>
          <w:color w:val="auto"/>
          <w:lang w:eastAsia="en-US"/>
        </w:rPr>
        <w:t xml:space="preserve">    值域：</w:t>
      </w:r>
    </w:p>
    <w:p w14:paraId="5368E8DD">
      <w:pPr>
        <w:bidi w:val="0"/>
        <w:rPr>
          <w:color w:val="auto"/>
          <w:lang w:eastAsia="en-US"/>
        </w:rPr>
      </w:pPr>
      <w:r>
        <w:rPr>
          <w:color w:val="auto"/>
          <w:lang w:eastAsia="en-US"/>
        </w:rPr>
        <w:t xml:space="preserve">    同义名称：</w:t>
      </w:r>
    </w:p>
    <w:p w14:paraId="7F921009">
      <w:pPr>
        <w:bidi w:val="0"/>
        <w:rPr>
          <w:color w:val="auto"/>
          <w:lang w:eastAsia="en-US"/>
        </w:rPr>
      </w:pPr>
      <w:r>
        <w:rPr>
          <w:color w:val="auto"/>
          <w:lang w:eastAsia="en-US"/>
        </w:rPr>
        <w:t xml:space="preserve">    计量单位：</w:t>
      </w:r>
    </w:p>
    <w:p w14:paraId="4D553F0B">
      <w:pPr>
        <w:bidi w:val="0"/>
        <w:rPr>
          <w:color w:val="auto"/>
          <w:lang w:eastAsia="en-US"/>
        </w:rPr>
      </w:pPr>
      <w:r>
        <w:rPr>
          <w:color w:val="auto"/>
          <w:lang w:eastAsia="en-US"/>
        </w:rPr>
        <w:t xml:space="preserve">    标准引用：本数据元最小长度、最大长度引用了HJ 1346.1。</w:t>
      </w:r>
    </w:p>
    <w:p w14:paraId="3FFC347B">
      <w:pPr>
        <w:bidi w:val="0"/>
        <w:rPr>
          <w:color w:val="auto"/>
          <w:lang w:eastAsia="en-US"/>
        </w:rPr>
      </w:pPr>
      <w:r>
        <w:rPr>
          <w:color w:val="auto"/>
          <w:lang w:eastAsia="en-US"/>
        </w:rPr>
        <w:t xml:space="preserve">    版本：V1.0</w:t>
      </w:r>
    </w:p>
    <w:p w14:paraId="5E98FDE4">
      <w:pPr>
        <w:pStyle w:val="54"/>
        <w:bidi w:val="0"/>
        <w:rPr>
          <w:rFonts w:ascii="Cambria" w:hAnsi="Cambria" w:eastAsia="宋体"/>
          <w:color w:val="auto"/>
          <w:kern w:val="0"/>
          <w:szCs w:val="22"/>
          <w:lang w:eastAsia="en-US"/>
        </w:rPr>
      </w:pPr>
      <w:r>
        <w:rPr>
          <w:color w:val="auto"/>
          <w:lang w:eastAsia="en-US"/>
        </w:rPr>
        <w:t>对象经度</w:t>
      </w:r>
    </w:p>
    <w:p w14:paraId="29079CF3">
      <w:pPr>
        <w:bidi w:val="0"/>
        <w:rPr>
          <w:color w:val="auto"/>
          <w:lang w:eastAsia="en-US"/>
        </w:rPr>
      </w:pPr>
      <w:r>
        <w:rPr>
          <w:color w:val="auto"/>
          <w:lang w:eastAsia="en-US"/>
        </w:rPr>
        <w:t xml:space="preserve">    内部标识符：wanggexuncha-duixiangjingdu</w:t>
      </w:r>
    </w:p>
    <w:p w14:paraId="6DE0E72B">
      <w:pPr>
        <w:bidi w:val="0"/>
        <w:rPr>
          <w:color w:val="auto"/>
          <w:lang w:eastAsia="en-US"/>
        </w:rPr>
      </w:pPr>
      <w:r>
        <w:rPr>
          <w:color w:val="auto"/>
          <w:lang w:eastAsia="en-US"/>
        </w:rPr>
        <w:t xml:space="preserve">    中文名称：对象经度</w:t>
      </w:r>
    </w:p>
    <w:p w14:paraId="70B44F80">
      <w:pPr>
        <w:bidi w:val="0"/>
        <w:rPr>
          <w:color w:val="auto"/>
          <w:lang w:eastAsia="en-US"/>
        </w:rPr>
      </w:pPr>
      <w:r>
        <w:rPr>
          <w:color w:val="auto"/>
          <w:lang w:eastAsia="en-US"/>
        </w:rPr>
        <w:t xml:space="preserve">    中文短名：dxjd</w:t>
      </w:r>
    </w:p>
    <w:p w14:paraId="427693C5">
      <w:pPr>
        <w:bidi w:val="0"/>
        <w:rPr>
          <w:color w:val="auto"/>
          <w:lang w:eastAsia="en-US"/>
        </w:rPr>
      </w:pPr>
      <w:r>
        <w:rPr>
          <w:color w:val="auto"/>
          <w:lang w:eastAsia="en-US"/>
        </w:rPr>
        <w:t xml:space="preserve">    英文名称：Object Longitude</w:t>
      </w:r>
    </w:p>
    <w:p w14:paraId="07389EBB">
      <w:pPr>
        <w:bidi w:val="0"/>
        <w:rPr>
          <w:color w:val="auto"/>
          <w:lang w:eastAsia="en-US"/>
        </w:rPr>
      </w:pPr>
      <w:r>
        <w:rPr>
          <w:color w:val="auto"/>
          <w:lang w:eastAsia="en-US"/>
        </w:rPr>
        <w:t xml:space="preserve">    英文短名：obj_lon_2k</w:t>
      </w:r>
    </w:p>
    <w:p w14:paraId="4356F7EA">
      <w:pPr>
        <w:bidi w:val="0"/>
        <w:rPr>
          <w:color w:val="auto"/>
          <w:lang w:eastAsia="en-US"/>
        </w:rPr>
      </w:pPr>
      <w:r>
        <w:rPr>
          <w:color w:val="auto"/>
          <w:lang w:eastAsia="en-US"/>
        </w:rPr>
        <w:t xml:space="preserve">    定义：网格巡查对象的经度，大地2000坐标系统。</w:t>
      </w:r>
    </w:p>
    <w:p w14:paraId="5A97A59B">
      <w:pPr>
        <w:bidi w:val="0"/>
        <w:rPr>
          <w:color w:val="auto"/>
          <w:lang w:eastAsia="en-US"/>
        </w:rPr>
      </w:pPr>
      <w:r>
        <w:rPr>
          <w:color w:val="auto"/>
          <w:lang w:eastAsia="en-US"/>
        </w:rPr>
        <w:t xml:space="preserve">    同义名称：</w:t>
      </w:r>
    </w:p>
    <w:p w14:paraId="541762CA">
      <w:pPr>
        <w:bidi w:val="0"/>
        <w:rPr>
          <w:color w:val="auto"/>
          <w:lang w:eastAsia="en-US"/>
        </w:rPr>
      </w:pPr>
      <w:r>
        <w:rPr>
          <w:color w:val="auto"/>
          <w:lang w:eastAsia="en-US"/>
        </w:rPr>
        <w:t xml:space="preserve">    标准引用：本数据元数据类型、最小长度、最大长度、值域引用HJ 1346.1。</w:t>
      </w:r>
    </w:p>
    <w:p w14:paraId="623AB04B">
      <w:pPr>
        <w:bidi w:val="0"/>
        <w:rPr>
          <w:color w:val="auto"/>
          <w:lang w:eastAsia="en-US"/>
        </w:rPr>
      </w:pPr>
      <w:r>
        <w:rPr>
          <w:color w:val="auto"/>
          <w:lang w:eastAsia="en-US"/>
        </w:rPr>
        <w:t xml:space="preserve">    版本：V1.0</w:t>
      </w:r>
    </w:p>
    <w:p w14:paraId="7B3443D6">
      <w:pPr>
        <w:bidi w:val="0"/>
        <w:rPr>
          <w:color w:val="auto"/>
          <w:lang w:eastAsia="en-US"/>
        </w:rPr>
      </w:pPr>
      <w:r>
        <w:rPr>
          <w:color w:val="auto"/>
          <w:lang w:eastAsia="en-US"/>
        </w:rPr>
        <w:t xml:space="preserve">    其他属性应符合DB4403/T XXX.1—XXXX中7.3.5的规定。</w:t>
      </w:r>
    </w:p>
    <w:p w14:paraId="661864C6">
      <w:pPr>
        <w:pStyle w:val="54"/>
        <w:bidi w:val="0"/>
        <w:rPr>
          <w:rFonts w:ascii="Cambria" w:hAnsi="Cambria" w:eastAsia="宋体"/>
          <w:color w:val="auto"/>
          <w:kern w:val="0"/>
          <w:szCs w:val="22"/>
          <w:lang w:eastAsia="en-US"/>
        </w:rPr>
      </w:pPr>
      <w:r>
        <w:rPr>
          <w:color w:val="auto"/>
          <w:lang w:eastAsia="en-US"/>
        </w:rPr>
        <w:t>对象纬度</w:t>
      </w:r>
    </w:p>
    <w:p w14:paraId="03924151">
      <w:pPr>
        <w:bidi w:val="0"/>
        <w:rPr>
          <w:color w:val="auto"/>
          <w:lang w:eastAsia="en-US"/>
        </w:rPr>
      </w:pPr>
      <w:r>
        <w:rPr>
          <w:color w:val="auto"/>
          <w:lang w:eastAsia="en-US"/>
        </w:rPr>
        <w:t xml:space="preserve">    内部标识符：wanggexuncha-duixiangweidu</w:t>
      </w:r>
    </w:p>
    <w:p w14:paraId="3473BD0C">
      <w:pPr>
        <w:bidi w:val="0"/>
        <w:rPr>
          <w:color w:val="auto"/>
          <w:lang w:eastAsia="en-US"/>
        </w:rPr>
      </w:pPr>
      <w:r>
        <w:rPr>
          <w:color w:val="auto"/>
          <w:lang w:eastAsia="en-US"/>
        </w:rPr>
        <w:t xml:space="preserve">    中文名称：对象纬度</w:t>
      </w:r>
    </w:p>
    <w:p w14:paraId="6820CD87">
      <w:pPr>
        <w:bidi w:val="0"/>
        <w:rPr>
          <w:color w:val="auto"/>
          <w:lang w:eastAsia="en-US"/>
        </w:rPr>
      </w:pPr>
      <w:r>
        <w:rPr>
          <w:color w:val="auto"/>
          <w:lang w:eastAsia="en-US"/>
        </w:rPr>
        <w:t xml:space="preserve">    中文短名：dxwd</w:t>
      </w:r>
    </w:p>
    <w:p w14:paraId="4255AE56">
      <w:pPr>
        <w:bidi w:val="0"/>
        <w:rPr>
          <w:color w:val="auto"/>
          <w:lang w:eastAsia="en-US"/>
        </w:rPr>
      </w:pPr>
      <w:r>
        <w:rPr>
          <w:color w:val="auto"/>
          <w:lang w:eastAsia="en-US"/>
        </w:rPr>
        <w:t xml:space="preserve">    英文名称：Object Latitude</w:t>
      </w:r>
    </w:p>
    <w:p w14:paraId="0D5A3D11">
      <w:pPr>
        <w:bidi w:val="0"/>
        <w:rPr>
          <w:color w:val="auto"/>
          <w:lang w:eastAsia="en-US"/>
        </w:rPr>
      </w:pPr>
      <w:r>
        <w:rPr>
          <w:color w:val="auto"/>
          <w:lang w:eastAsia="en-US"/>
        </w:rPr>
        <w:t xml:space="preserve">    英文短名：obj_lat_2k</w:t>
      </w:r>
    </w:p>
    <w:p w14:paraId="38AA6BAE">
      <w:pPr>
        <w:bidi w:val="0"/>
        <w:rPr>
          <w:color w:val="auto"/>
          <w:lang w:eastAsia="en-US"/>
        </w:rPr>
      </w:pPr>
      <w:r>
        <w:rPr>
          <w:color w:val="auto"/>
          <w:lang w:eastAsia="en-US"/>
        </w:rPr>
        <w:t xml:space="preserve">    定义：网格巡查对象的纬度，大地2000坐标系统。</w:t>
      </w:r>
    </w:p>
    <w:p w14:paraId="22F7134C">
      <w:pPr>
        <w:bidi w:val="0"/>
        <w:rPr>
          <w:color w:val="auto"/>
          <w:lang w:eastAsia="en-US"/>
        </w:rPr>
      </w:pPr>
      <w:r>
        <w:rPr>
          <w:color w:val="auto"/>
          <w:lang w:eastAsia="en-US"/>
        </w:rPr>
        <w:t xml:space="preserve">    同义名称：</w:t>
      </w:r>
    </w:p>
    <w:p w14:paraId="15ABE96D">
      <w:pPr>
        <w:bidi w:val="0"/>
        <w:rPr>
          <w:color w:val="auto"/>
          <w:lang w:eastAsia="en-US"/>
        </w:rPr>
      </w:pPr>
      <w:r>
        <w:rPr>
          <w:color w:val="auto"/>
          <w:lang w:eastAsia="en-US"/>
        </w:rPr>
        <w:t xml:space="preserve">    标准引用：本数据元数据类型、最小长度、最大长度、值域引用HJ 1346.1。</w:t>
      </w:r>
    </w:p>
    <w:p w14:paraId="7CDE2A90">
      <w:pPr>
        <w:bidi w:val="0"/>
        <w:rPr>
          <w:color w:val="auto"/>
          <w:lang w:eastAsia="en-US"/>
        </w:rPr>
      </w:pPr>
      <w:r>
        <w:rPr>
          <w:color w:val="auto"/>
          <w:lang w:eastAsia="en-US"/>
        </w:rPr>
        <w:t xml:space="preserve">    版本：V1.0</w:t>
      </w:r>
    </w:p>
    <w:p w14:paraId="69F228BF">
      <w:pPr>
        <w:bidi w:val="0"/>
        <w:rPr>
          <w:color w:val="auto"/>
          <w:lang w:eastAsia="en-US"/>
        </w:rPr>
      </w:pPr>
      <w:r>
        <w:rPr>
          <w:color w:val="auto"/>
          <w:lang w:eastAsia="en-US"/>
        </w:rPr>
        <w:t xml:space="preserve">    其他属性应符合DB4403/T XXX.1—XXXX中7.3.6的规定。</w:t>
      </w:r>
    </w:p>
    <w:p w14:paraId="07B24C00">
      <w:pPr>
        <w:pStyle w:val="54"/>
        <w:bidi w:val="0"/>
        <w:rPr>
          <w:rFonts w:ascii="Cambria" w:hAnsi="Cambria" w:eastAsia="宋体"/>
          <w:color w:val="auto"/>
          <w:kern w:val="0"/>
          <w:szCs w:val="22"/>
          <w:lang w:eastAsia="en-US"/>
        </w:rPr>
      </w:pPr>
      <w:r>
        <w:rPr>
          <w:color w:val="auto"/>
          <w:lang w:eastAsia="en-US"/>
        </w:rPr>
        <w:t>发现问题数量</w:t>
      </w:r>
    </w:p>
    <w:p w14:paraId="305AAD7D">
      <w:pPr>
        <w:bidi w:val="0"/>
        <w:rPr>
          <w:color w:val="auto"/>
          <w:lang w:eastAsia="en-US"/>
        </w:rPr>
      </w:pPr>
      <w:r>
        <w:rPr>
          <w:color w:val="auto"/>
          <w:lang w:eastAsia="en-US"/>
        </w:rPr>
        <w:t xml:space="preserve">    内部标识符：wanggexuncha-faxianwentishuliang</w:t>
      </w:r>
    </w:p>
    <w:p w14:paraId="58E66ECE">
      <w:pPr>
        <w:bidi w:val="0"/>
        <w:rPr>
          <w:color w:val="auto"/>
          <w:lang w:eastAsia="en-US"/>
        </w:rPr>
      </w:pPr>
      <w:r>
        <w:rPr>
          <w:color w:val="auto"/>
          <w:lang w:eastAsia="en-US"/>
        </w:rPr>
        <w:t xml:space="preserve">    中文名称：发现问题数量</w:t>
      </w:r>
    </w:p>
    <w:p w14:paraId="3D86CCBC">
      <w:pPr>
        <w:bidi w:val="0"/>
        <w:rPr>
          <w:color w:val="auto"/>
          <w:lang w:eastAsia="en-US"/>
        </w:rPr>
      </w:pPr>
      <w:r>
        <w:rPr>
          <w:color w:val="auto"/>
          <w:lang w:eastAsia="en-US"/>
        </w:rPr>
        <w:t xml:space="preserve">    中文短名：fxwtsl</w:t>
      </w:r>
    </w:p>
    <w:p w14:paraId="1E547052">
      <w:pPr>
        <w:bidi w:val="0"/>
        <w:rPr>
          <w:color w:val="auto"/>
          <w:lang w:eastAsia="en-US"/>
        </w:rPr>
      </w:pPr>
      <w:r>
        <w:rPr>
          <w:color w:val="auto"/>
          <w:lang w:eastAsia="en-US"/>
        </w:rPr>
        <w:t xml:space="preserve">    英文名称：Quantity of Discovered Problems</w:t>
      </w:r>
    </w:p>
    <w:p w14:paraId="058D3725">
      <w:pPr>
        <w:bidi w:val="0"/>
        <w:rPr>
          <w:color w:val="auto"/>
          <w:lang w:eastAsia="en-US"/>
        </w:rPr>
      </w:pPr>
      <w:r>
        <w:rPr>
          <w:color w:val="auto"/>
          <w:lang w:eastAsia="en-US"/>
        </w:rPr>
        <w:t xml:space="preserve">    英文短名：discovered_prob_qty</w:t>
      </w:r>
    </w:p>
    <w:p w14:paraId="3CFE2EA3">
      <w:pPr>
        <w:bidi w:val="0"/>
        <w:rPr>
          <w:color w:val="auto"/>
          <w:lang w:eastAsia="en-US"/>
        </w:rPr>
      </w:pPr>
      <w:r>
        <w:rPr>
          <w:color w:val="auto"/>
          <w:lang w:eastAsia="en-US"/>
        </w:rPr>
        <w:t xml:space="preserve">    定义：环境执法监管网格员在网格巡查发现的问题数量。</w:t>
      </w:r>
    </w:p>
    <w:p w14:paraId="62685BEA">
      <w:pPr>
        <w:bidi w:val="0"/>
        <w:rPr>
          <w:color w:val="auto"/>
          <w:lang w:eastAsia="en-US"/>
        </w:rPr>
      </w:pPr>
      <w:r>
        <w:rPr>
          <w:color w:val="auto"/>
          <w:lang w:eastAsia="en-US"/>
        </w:rPr>
        <w:t xml:space="preserve">    表示类别：数量</w:t>
      </w:r>
    </w:p>
    <w:p w14:paraId="556F215B">
      <w:pPr>
        <w:bidi w:val="0"/>
        <w:rPr>
          <w:color w:val="auto"/>
          <w:lang w:eastAsia="en-US"/>
        </w:rPr>
      </w:pPr>
      <w:r>
        <w:rPr>
          <w:color w:val="auto"/>
          <w:lang w:eastAsia="en-US"/>
        </w:rPr>
        <w:t xml:space="preserve">    数据类型：数值型</w:t>
      </w:r>
    </w:p>
    <w:p w14:paraId="2528E4CD">
      <w:pPr>
        <w:bidi w:val="0"/>
        <w:rPr>
          <w:color w:val="auto"/>
          <w:lang w:eastAsia="en-US"/>
        </w:rPr>
      </w:pPr>
      <w:r>
        <w:rPr>
          <w:color w:val="auto"/>
          <w:lang w:eastAsia="en-US"/>
        </w:rPr>
        <w:t xml:space="preserve">    表示格式：n1..4</w:t>
      </w:r>
    </w:p>
    <w:p w14:paraId="1CFD54AE">
      <w:pPr>
        <w:bidi w:val="0"/>
        <w:rPr>
          <w:color w:val="auto"/>
          <w:lang w:eastAsia="en-US"/>
        </w:rPr>
      </w:pPr>
      <w:r>
        <w:rPr>
          <w:color w:val="auto"/>
          <w:lang w:eastAsia="en-US"/>
        </w:rPr>
        <w:t xml:space="preserve">    最小长度：1</w:t>
      </w:r>
    </w:p>
    <w:p w14:paraId="2A3ACCC9">
      <w:pPr>
        <w:bidi w:val="0"/>
        <w:rPr>
          <w:color w:val="auto"/>
          <w:lang w:eastAsia="en-US"/>
        </w:rPr>
      </w:pPr>
      <w:r>
        <w:rPr>
          <w:color w:val="auto"/>
          <w:lang w:eastAsia="en-US"/>
        </w:rPr>
        <w:t xml:space="preserve">    最大长度：4</w:t>
      </w:r>
    </w:p>
    <w:p w14:paraId="21F3683D">
      <w:pPr>
        <w:bidi w:val="0"/>
        <w:rPr>
          <w:color w:val="auto"/>
          <w:lang w:eastAsia="en-US"/>
        </w:rPr>
      </w:pPr>
      <w:r>
        <w:rPr>
          <w:color w:val="auto"/>
          <w:lang w:eastAsia="en-US"/>
        </w:rPr>
        <w:t xml:space="preserve">    值域：</w:t>
      </w:r>
    </w:p>
    <w:p w14:paraId="74F127FE">
      <w:pPr>
        <w:bidi w:val="0"/>
        <w:rPr>
          <w:color w:val="auto"/>
          <w:lang w:eastAsia="en-US"/>
        </w:rPr>
      </w:pPr>
      <w:r>
        <w:rPr>
          <w:color w:val="auto"/>
          <w:lang w:eastAsia="en-US"/>
        </w:rPr>
        <w:t xml:space="preserve">    同义名称：</w:t>
      </w:r>
    </w:p>
    <w:p w14:paraId="585B383F">
      <w:pPr>
        <w:bidi w:val="0"/>
        <w:rPr>
          <w:color w:val="auto"/>
          <w:lang w:eastAsia="en-US"/>
        </w:rPr>
      </w:pPr>
      <w:r>
        <w:rPr>
          <w:color w:val="auto"/>
          <w:lang w:eastAsia="en-US"/>
        </w:rPr>
        <w:t xml:space="preserve">    计量单位：个</w:t>
      </w:r>
    </w:p>
    <w:p w14:paraId="5FF7F182">
      <w:pPr>
        <w:bidi w:val="0"/>
        <w:rPr>
          <w:color w:val="auto"/>
          <w:lang w:eastAsia="en-US"/>
        </w:rPr>
      </w:pPr>
      <w:r>
        <w:rPr>
          <w:color w:val="auto"/>
          <w:lang w:eastAsia="en-US"/>
        </w:rPr>
        <w:t xml:space="preserve">    标准引用：</w:t>
      </w:r>
    </w:p>
    <w:p w14:paraId="4C7FBE97">
      <w:pPr>
        <w:bidi w:val="0"/>
        <w:rPr>
          <w:color w:val="auto"/>
          <w:lang w:eastAsia="en-US"/>
        </w:rPr>
      </w:pPr>
      <w:r>
        <w:rPr>
          <w:color w:val="auto"/>
          <w:lang w:eastAsia="en-US"/>
        </w:rPr>
        <w:t xml:space="preserve">    版本：V1.0</w:t>
      </w:r>
    </w:p>
    <w:p w14:paraId="567013F9">
      <w:pPr>
        <w:pStyle w:val="54"/>
        <w:bidi w:val="0"/>
        <w:rPr>
          <w:rFonts w:ascii="Cambria" w:hAnsi="Cambria" w:eastAsia="宋体"/>
          <w:color w:val="auto"/>
          <w:kern w:val="0"/>
          <w:szCs w:val="22"/>
          <w:lang w:eastAsia="en-US"/>
        </w:rPr>
      </w:pPr>
      <w:r>
        <w:rPr>
          <w:color w:val="auto"/>
          <w:lang w:eastAsia="en-US"/>
        </w:rPr>
        <w:t>自行处理问题数量</w:t>
      </w:r>
    </w:p>
    <w:p w14:paraId="25A6B177">
      <w:pPr>
        <w:bidi w:val="0"/>
        <w:rPr>
          <w:color w:val="auto"/>
          <w:lang w:eastAsia="en-US"/>
        </w:rPr>
      </w:pPr>
      <w:r>
        <w:rPr>
          <w:color w:val="auto"/>
          <w:lang w:eastAsia="en-US"/>
        </w:rPr>
        <w:t xml:space="preserve">    内部标识符：wanggexuncha-zixingchuliwentishuliang</w:t>
      </w:r>
    </w:p>
    <w:p w14:paraId="07D84E50">
      <w:pPr>
        <w:bidi w:val="0"/>
        <w:rPr>
          <w:color w:val="auto"/>
          <w:lang w:eastAsia="en-US"/>
        </w:rPr>
      </w:pPr>
      <w:r>
        <w:rPr>
          <w:color w:val="auto"/>
          <w:lang w:eastAsia="en-US"/>
        </w:rPr>
        <w:t xml:space="preserve">    中文名称：自行处理问题数量</w:t>
      </w:r>
    </w:p>
    <w:p w14:paraId="0D8121EF">
      <w:pPr>
        <w:bidi w:val="0"/>
        <w:rPr>
          <w:color w:val="auto"/>
          <w:lang w:eastAsia="en-US"/>
        </w:rPr>
      </w:pPr>
      <w:r>
        <w:rPr>
          <w:color w:val="auto"/>
          <w:lang w:eastAsia="en-US"/>
        </w:rPr>
        <w:t xml:space="preserve">    中文短名：zxclwtsl</w:t>
      </w:r>
    </w:p>
    <w:p w14:paraId="07159B0B">
      <w:pPr>
        <w:bidi w:val="0"/>
        <w:rPr>
          <w:color w:val="auto"/>
          <w:lang w:eastAsia="en-US"/>
        </w:rPr>
      </w:pPr>
      <w:r>
        <w:rPr>
          <w:color w:val="auto"/>
          <w:lang w:eastAsia="en-US"/>
        </w:rPr>
        <w:t xml:space="preserve">    英文名称：Quantity of Self-Resolved Problems</w:t>
      </w:r>
    </w:p>
    <w:p w14:paraId="5B07E8AE">
      <w:pPr>
        <w:bidi w:val="0"/>
        <w:rPr>
          <w:color w:val="auto"/>
          <w:lang w:eastAsia="en-US"/>
        </w:rPr>
      </w:pPr>
      <w:r>
        <w:rPr>
          <w:color w:val="auto"/>
          <w:lang w:eastAsia="en-US"/>
        </w:rPr>
        <w:t xml:space="preserve">    英文短名：self_resolved_prob_qty</w:t>
      </w:r>
    </w:p>
    <w:p w14:paraId="69706633">
      <w:pPr>
        <w:bidi w:val="0"/>
        <w:rPr>
          <w:color w:val="auto"/>
          <w:lang w:eastAsia="en-US"/>
        </w:rPr>
      </w:pPr>
      <w:r>
        <w:rPr>
          <w:color w:val="auto"/>
          <w:lang w:eastAsia="en-US"/>
        </w:rPr>
        <w:t xml:space="preserve">    定义：环境执法监管网格员在网格巡查中发现问题并自行处理的问题数量。</w:t>
      </w:r>
    </w:p>
    <w:p w14:paraId="07C37E0D">
      <w:pPr>
        <w:bidi w:val="0"/>
        <w:rPr>
          <w:color w:val="auto"/>
          <w:lang w:eastAsia="en-US"/>
        </w:rPr>
      </w:pPr>
      <w:r>
        <w:rPr>
          <w:color w:val="auto"/>
          <w:lang w:eastAsia="en-US"/>
        </w:rPr>
        <w:t xml:space="preserve">    表示类别：数量</w:t>
      </w:r>
    </w:p>
    <w:p w14:paraId="60D60A90">
      <w:pPr>
        <w:bidi w:val="0"/>
        <w:rPr>
          <w:color w:val="auto"/>
          <w:lang w:eastAsia="en-US"/>
        </w:rPr>
      </w:pPr>
      <w:r>
        <w:rPr>
          <w:color w:val="auto"/>
          <w:lang w:eastAsia="en-US"/>
        </w:rPr>
        <w:t xml:space="preserve">    数据类型：数值型</w:t>
      </w:r>
    </w:p>
    <w:p w14:paraId="6FEEE004">
      <w:pPr>
        <w:bidi w:val="0"/>
        <w:rPr>
          <w:color w:val="auto"/>
          <w:lang w:eastAsia="en-US"/>
        </w:rPr>
      </w:pPr>
      <w:r>
        <w:rPr>
          <w:color w:val="auto"/>
          <w:lang w:eastAsia="en-US"/>
        </w:rPr>
        <w:t xml:space="preserve">    表示格式：n1..4</w:t>
      </w:r>
    </w:p>
    <w:p w14:paraId="6EBF4D60">
      <w:pPr>
        <w:bidi w:val="0"/>
        <w:rPr>
          <w:color w:val="auto"/>
          <w:lang w:eastAsia="en-US"/>
        </w:rPr>
      </w:pPr>
      <w:r>
        <w:rPr>
          <w:color w:val="auto"/>
          <w:lang w:eastAsia="en-US"/>
        </w:rPr>
        <w:t xml:space="preserve">    最小长度：1</w:t>
      </w:r>
    </w:p>
    <w:p w14:paraId="28D2F936">
      <w:pPr>
        <w:bidi w:val="0"/>
        <w:rPr>
          <w:color w:val="auto"/>
          <w:lang w:eastAsia="en-US"/>
        </w:rPr>
      </w:pPr>
      <w:r>
        <w:rPr>
          <w:color w:val="auto"/>
          <w:lang w:eastAsia="en-US"/>
        </w:rPr>
        <w:t xml:space="preserve">    最大长度：4</w:t>
      </w:r>
    </w:p>
    <w:p w14:paraId="7310D700">
      <w:pPr>
        <w:bidi w:val="0"/>
        <w:rPr>
          <w:color w:val="auto"/>
          <w:lang w:eastAsia="en-US"/>
        </w:rPr>
      </w:pPr>
      <w:r>
        <w:rPr>
          <w:color w:val="auto"/>
          <w:lang w:eastAsia="en-US"/>
        </w:rPr>
        <w:t xml:space="preserve">    值域：</w:t>
      </w:r>
    </w:p>
    <w:p w14:paraId="45BDD895">
      <w:pPr>
        <w:bidi w:val="0"/>
        <w:rPr>
          <w:color w:val="auto"/>
          <w:lang w:eastAsia="en-US"/>
        </w:rPr>
      </w:pPr>
      <w:r>
        <w:rPr>
          <w:color w:val="auto"/>
          <w:lang w:eastAsia="en-US"/>
        </w:rPr>
        <w:t xml:space="preserve">    同义名称：</w:t>
      </w:r>
    </w:p>
    <w:p w14:paraId="6F7B0242">
      <w:pPr>
        <w:bidi w:val="0"/>
        <w:rPr>
          <w:color w:val="auto"/>
          <w:lang w:eastAsia="en-US"/>
        </w:rPr>
      </w:pPr>
      <w:r>
        <w:rPr>
          <w:color w:val="auto"/>
          <w:lang w:eastAsia="en-US"/>
        </w:rPr>
        <w:t xml:space="preserve">    计量单位：个</w:t>
      </w:r>
    </w:p>
    <w:p w14:paraId="0069FA0B">
      <w:pPr>
        <w:bidi w:val="0"/>
        <w:rPr>
          <w:color w:val="auto"/>
          <w:lang w:eastAsia="en-US"/>
        </w:rPr>
      </w:pPr>
      <w:r>
        <w:rPr>
          <w:color w:val="auto"/>
          <w:lang w:eastAsia="en-US"/>
        </w:rPr>
        <w:t xml:space="preserve">    标准引用：</w:t>
      </w:r>
    </w:p>
    <w:p w14:paraId="09C76BCF">
      <w:pPr>
        <w:bidi w:val="0"/>
        <w:rPr>
          <w:color w:val="auto"/>
          <w:lang w:eastAsia="en-US"/>
        </w:rPr>
      </w:pPr>
      <w:r>
        <w:rPr>
          <w:color w:val="auto"/>
          <w:lang w:eastAsia="en-US"/>
        </w:rPr>
        <w:t xml:space="preserve">    版本：V1.0</w:t>
      </w:r>
    </w:p>
    <w:p w14:paraId="5BACB60C">
      <w:pPr>
        <w:pStyle w:val="54"/>
        <w:bidi w:val="0"/>
        <w:rPr>
          <w:rFonts w:ascii="Cambria" w:hAnsi="Cambria" w:eastAsia="宋体"/>
          <w:color w:val="auto"/>
          <w:kern w:val="0"/>
          <w:szCs w:val="22"/>
          <w:lang w:eastAsia="en-US"/>
        </w:rPr>
      </w:pPr>
      <w:r>
        <w:rPr>
          <w:color w:val="auto"/>
          <w:lang w:eastAsia="en-US"/>
        </w:rPr>
        <w:t>上报处理问题数量</w:t>
      </w:r>
    </w:p>
    <w:p w14:paraId="16F13F9F">
      <w:pPr>
        <w:bidi w:val="0"/>
        <w:rPr>
          <w:color w:val="auto"/>
          <w:lang w:eastAsia="en-US"/>
        </w:rPr>
      </w:pPr>
      <w:r>
        <w:rPr>
          <w:color w:val="auto"/>
          <w:lang w:eastAsia="en-US"/>
        </w:rPr>
        <w:t xml:space="preserve">    内部标识符：wanggexuncha-shangbaochuliwentishuliang</w:t>
      </w:r>
    </w:p>
    <w:p w14:paraId="5565AA1B">
      <w:pPr>
        <w:bidi w:val="0"/>
        <w:rPr>
          <w:color w:val="auto"/>
          <w:lang w:eastAsia="en-US"/>
        </w:rPr>
      </w:pPr>
      <w:r>
        <w:rPr>
          <w:color w:val="auto"/>
          <w:lang w:eastAsia="en-US"/>
        </w:rPr>
        <w:t xml:space="preserve">    中文名称：上报处理问题数量</w:t>
      </w:r>
    </w:p>
    <w:p w14:paraId="3368EA21">
      <w:pPr>
        <w:bidi w:val="0"/>
        <w:rPr>
          <w:color w:val="auto"/>
          <w:lang w:eastAsia="en-US"/>
        </w:rPr>
      </w:pPr>
      <w:r>
        <w:rPr>
          <w:color w:val="auto"/>
          <w:lang w:eastAsia="en-US"/>
        </w:rPr>
        <w:t xml:space="preserve">    中文短名：sbclwtsl</w:t>
      </w:r>
    </w:p>
    <w:p w14:paraId="7A06E1A5">
      <w:pPr>
        <w:bidi w:val="0"/>
        <w:rPr>
          <w:rFonts w:hint="default" w:eastAsia="宋体"/>
          <w:color w:val="auto"/>
          <w:lang w:val="en-US" w:eastAsia="zh-CN"/>
        </w:rPr>
      </w:pPr>
      <w:r>
        <w:rPr>
          <w:color w:val="auto"/>
          <w:lang w:eastAsia="en-US"/>
        </w:rPr>
        <w:t xml:space="preserve">    英文名称：Quantity of Reported Problems for Handl</w:t>
      </w:r>
      <w:r>
        <w:rPr>
          <w:rFonts w:hint="eastAsia"/>
          <w:color w:val="auto"/>
          <w:lang w:val="en-US" w:eastAsia="zh-CN"/>
        </w:rPr>
        <w:t>ing</w:t>
      </w:r>
    </w:p>
    <w:p w14:paraId="1FD32ED6">
      <w:pPr>
        <w:bidi w:val="0"/>
        <w:rPr>
          <w:color w:val="auto"/>
          <w:lang w:eastAsia="en-US"/>
        </w:rPr>
      </w:pPr>
      <w:r>
        <w:rPr>
          <w:color w:val="auto"/>
          <w:lang w:eastAsia="en-US"/>
        </w:rPr>
        <w:t xml:space="preserve">    英文短名：rept_handle_prob_qty</w:t>
      </w:r>
    </w:p>
    <w:p w14:paraId="37D8E7E4">
      <w:pPr>
        <w:bidi w:val="0"/>
        <w:rPr>
          <w:color w:val="auto"/>
          <w:lang w:eastAsia="en-US"/>
        </w:rPr>
      </w:pPr>
      <w:r>
        <w:rPr>
          <w:color w:val="auto"/>
          <w:lang w:eastAsia="en-US"/>
        </w:rPr>
        <w:t xml:space="preserve">    定义：环境执法监管网格员在网格巡查中发现问题并进行上报处理的问题数量。</w:t>
      </w:r>
    </w:p>
    <w:p w14:paraId="09093C94">
      <w:pPr>
        <w:bidi w:val="0"/>
        <w:rPr>
          <w:color w:val="auto"/>
          <w:lang w:eastAsia="en-US"/>
        </w:rPr>
      </w:pPr>
      <w:r>
        <w:rPr>
          <w:color w:val="auto"/>
          <w:lang w:eastAsia="en-US"/>
        </w:rPr>
        <w:t xml:space="preserve">    表示类别：数量</w:t>
      </w:r>
    </w:p>
    <w:p w14:paraId="2A304CA3">
      <w:pPr>
        <w:bidi w:val="0"/>
        <w:rPr>
          <w:color w:val="auto"/>
          <w:lang w:eastAsia="en-US"/>
        </w:rPr>
      </w:pPr>
      <w:r>
        <w:rPr>
          <w:color w:val="auto"/>
          <w:lang w:eastAsia="en-US"/>
        </w:rPr>
        <w:t xml:space="preserve">    数据类型：数值型</w:t>
      </w:r>
    </w:p>
    <w:p w14:paraId="7FB2584A">
      <w:pPr>
        <w:bidi w:val="0"/>
        <w:rPr>
          <w:color w:val="auto"/>
          <w:lang w:eastAsia="en-US"/>
        </w:rPr>
      </w:pPr>
      <w:r>
        <w:rPr>
          <w:color w:val="auto"/>
          <w:lang w:eastAsia="en-US"/>
        </w:rPr>
        <w:t xml:space="preserve">    表示格式：n1..4</w:t>
      </w:r>
    </w:p>
    <w:p w14:paraId="0660A683">
      <w:pPr>
        <w:bidi w:val="0"/>
        <w:rPr>
          <w:color w:val="auto"/>
          <w:lang w:eastAsia="en-US"/>
        </w:rPr>
      </w:pPr>
      <w:r>
        <w:rPr>
          <w:color w:val="auto"/>
          <w:lang w:eastAsia="en-US"/>
        </w:rPr>
        <w:t xml:space="preserve">    最小长度：1</w:t>
      </w:r>
    </w:p>
    <w:p w14:paraId="744A395D">
      <w:pPr>
        <w:bidi w:val="0"/>
        <w:rPr>
          <w:color w:val="auto"/>
          <w:lang w:eastAsia="en-US"/>
        </w:rPr>
      </w:pPr>
      <w:r>
        <w:rPr>
          <w:color w:val="auto"/>
          <w:lang w:eastAsia="en-US"/>
        </w:rPr>
        <w:t xml:space="preserve">    最大长度：4</w:t>
      </w:r>
    </w:p>
    <w:p w14:paraId="42F1F5AE">
      <w:pPr>
        <w:bidi w:val="0"/>
        <w:rPr>
          <w:color w:val="auto"/>
          <w:lang w:eastAsia="en-US"/>
        </w:rPr>
      </w:pPr>
      <w:r>
        <w:rPr>
          <w:color w:val="auto"/>
          <w:lang w:eastAsia="en-US"/>
        </w:rPr>
        <w:t xml:space="preserve">    值域：</w:t>
      </w:r>
    </w:p>
    <w:p w14:paraId="20E72343">
      <w:pPr>
        <w:bidi w:val="0"/>
        <w:rPr>
          <w:color w:val="auto"/>
          <w:lang w:eastAsia="en-US"/>
        </w:rPr>
      </w:pPr>
      <w:r>
        <w:rPr>
          <w:color w:val="auto"/>
          <w:lang w:eastAsia="en-US"/>
        </w:rPr>
        <w:t xml:space="preserve">    同义名称：</w:t>
      </w:r>
    </w:p>
    <w:p w14:paraId="67F08C8D">
      <w:pPr>
        <w:bidi w:val="0"/>
        <w:rPr>
          <w:color w:val="auto"/>
          <w:lang w:eastAsia="en-US"/>
        </w:rPr>
      </w:pPr>
      <w:r>
        <w:rPr>
          <w:color w:val="auto"/>
          <w:lang w:eastAsia="en-US"/>
        </w:rPr>
        <w:t xml:space="preserve">    计量单位：个</w:t>
      </w:r>
    </w:p>
    <w:p w14:paraId="1E15917B">
      <w:pPr>
        <w:bidi w:val="0"/>
        <w:rPr>
          <w:color w:val="auto"/>
          <w:lang w:eastAsia="en-US"/>
        </w:rPr>
      </w:pPr>
      <w:r>
        <w:rPr>
          <w:color w:val="auto"/>
          <w:lang w:eastAsia="en-US"/>
        </w:rPr>
        <w:t xml:space="preserve">    标准引用：</w:t>
      </w:r>
    </w:p>
    <w:p w14:paraId="21A270AF">
      <w:pPr>
        <w:bidi w:val="0"/>
        <w:rPr>
          <w:color w:val="auto"/>
          <w:lang w:eastAsia="en-US"/>
        </w:rPr>
      </w:pPr>
      <w:r>
        <w:rPr>
          <w:color w:val="auto"/>
          <w:lang w:eastAsia="en-US"/>
        </w:rPr>
        <w:t xml:space="preserve">    版本：V1.0</w:t>
      </w:r>
    </w:p>
    <w:p w14:paraId="41B53D57">
      <w:pPr>
        <w:pStyle w:val="51"/>
        <w:bidi w:val="0"/>
        <w:rPr>
          <w:rFonts w:ascii="Cambria" w:hAnsi="Cambria" w:eastAsia="宋体"/>
          <w:color w:val="auto"/>
          <w:kern w:val="0"/>
          <w:szCs w:val="22"/>
          <w:lang w:eastAsia="en-US"/>
        </w:rPr>
      </w:pPr>
      <w:r>
        <w:rPr>
          <w:color w:val="auto"/>
          <w:lang w:eastAsia="en-US"/>
        </w:rPr>
        <w:t>督办事件信息</w:t>
      </w:r>
    </w:p>
    <w:p w14:paraId="4A79EA81">
      <w:pPr>
        <w:pStyle w:val="54"/>
        <w:bidi w:val="0"/>
        <w:rPr>
          <w:rFonts w:ascii="Cambria" w:hAnsi="Cambria" w:eastAsia="宋体"/>
          <w:color w:val="auto"/>
          <w:kern w:val="0"/>
          <w:szCs w:val="22"/>
          <w:lang w:eastAsia="en-US"/>
        </w:rPr>
      </w:pPr>
      <w:r>
        <w:rPr>
          <w:color w:val="auto"/>
          <w:lang w:eastAsia="en-US"/>
        </w:rPr>
        <w:t>事件来源</w:t>
      </w:r>
    </w:p>
    <w:p w14:paraId="2AC99FE2">
      <w:pPr>
        <w:bidi w:val="0"/>
        <w:rPr>
          <w:color w:val="auto"/>
          <w:lang w:eastAsia="en-US"/>
        </w:rPr>
      </w:pPr>
      <w:r>
        <w:rPr>
          <w:color w:val="auto"/>
          <w:lang w:eastAsia="en-US"/>
        </w:rPr>
        <w:t xml:space="preserve">    内部标识符：dubanshijian-shijianlaiyuan</w:t>
      </w:r>
    </w:p>
    <w:p w14:paraId="089E76E6">
      <w:pPr>
        <w:bidi w:val="0"/>
        <w:rPr>
          <w:color w:val="auto"/>
          <w:lang w:eastAsia="en-US"/>
        </w:rPr>
      </w:pPr>
      <w:r>
        <w:rPr>
          <w:color w:val="auto"/>
          <w:lang w:eastAsia="en-US"/>
        </w:rPr>
        <w:t xml:space="preserve">    定义：督办事件流程上最初出现的的源头。</w:t>
      </w:r>
    </w:p>
    <w:p w14:paraId="0A8C881A">
      <w:pPr>
        <w:bidi w:val="0"/>
        <w:rPr>
          <w:color w:val="auto"/>
          <w:lang w:eastAsia="en-US"/>
        </w:rPr>
      </w:pPr>
      <w:r>
        <w:rPr>
          <w:color w:val="auto"/>
          <w:lang w:eastAsia="en-US"/>
        </w:rPr>
        <w:t xml:space="preserve">    同义名称：</w:t>
      </w:r>
    </w:p>
    <w:p w14:paraId="36A1EF49">
      <w:pPr>
        <w:bidi w:val="0"/>
        <w:rPr>
          <w:color w:val="auto"/>
          <w:lang w:eastAsia="en-US"/>
        </w:rPr>
      </w:pPr>
      <w:r>
        <w:rPr>
          <w:color w:val="auto"/>
          <w:lang w:eastAsia="en-US"/>
        </w:rPr>
        <w:t xml:space="preserve">    标准引用：</w:t>
      </w:r>
    </w:p>
    <w:p w14:paraId="584BA6AB">
      <w:pPr>
        <w:bidi w:val="0"/>
        <w:rPr>
          <w:color w:val="auto"/>
          <w:lang w:eastAsia="en-US"/>
        </w:rPr>
      </w:pPr>
      <w:r>
        <w:rPr>
          <w:color w:val="auto"/>
          <w:lang w:eastAsia="en-US"/>
        </w:rPr>
        <w:t xml:space="preserve">    版本：V1.0</w:t>
      </w:r>
    </w:p>
    <w:p w14:paraId="34EE3816">
      <w:pPr>
        <w:bidi w:val="0"/>
        <w:rPr>
          <w:color w:val="auto"/>
          <w:lang w:eastAsia="en-US"/>
        </w:rPr>
      </w:pPr>
      <w:r>
        <w:rPr>
          <w:color w:val="auto"/>
          <w:lang w:eastAsia="en-US"/>
        </w:rPr>
        <w:t xml:space="preserve">    其他属性应符合8.2.3.3.1中的相关规定。</w:t>
      </w:r>
    </w:p>
    <w:p w14:paraId="3601DFF2">
      <w:pPr>
        <w:pStyle w:val="54"/>
        <w:bidi w:val="0"/>
        <w:rPr>
          <w:rFonts w:ascii="Cambria" w:hAnsi="Cambria" w:eastAsia="宋体"/>
          <w:color w:val="auto"/>
          <w:kern w:val="0"/>
          <w:szCs w:val="22"/>
          <w:lang w:eastAsia="en-US"/>
        </w:rPr>
      </w:pPr>
      <w:r>
        <w:rPr>
          <w:color w:val="auto"/>
          <w:lang w:eastAsia="en-US"/>
        </w:rPr>
        <w:t>事件名称</w:t>
      </w:r>
    </w:p>
    <w:p w14:paraId="34EA8B8D">
      <w:pPr>
        <w:bidi w:val="0"/>
        <w:rPr>
          <w:color w:val="auto"/>
          <w:lang w:eastAsia="en-US"/>
        </w:rPr>
      </w:pPr>
      <w:r>
        <w:rPr>
          <w:color w:val="auto"/>
          <w:lang w:eastAsia="en-US"/>
        </w:rPr>
        <w:t xml:space="preserve">    内部标识符：dubanshijian-shijianmingcheng</w:t>
      </w:r>
    </w:p>
    <w:p w14:paraId="1EBCBE49">
      <w:pPr>
        <w:bidi w:val="0"/>
        <w:rPr>
          <w:color w:val="auto"/>
          <w:lang w:eastAsia="en-US"/>
        </w:rPr>
      </w:pPr>
      <w:r>
        <w:rPr>
          <w:color w:val="auto"/>
          <w:lang w:eastAsia="en-US"/>
        </w:rPr>
        <w:t xml:space="preserve">    中文名称：事件名称</w:t>
      </w:r>
    </w:p>
    <w:p w14:paraId="0B0EEA98">
      <w:pPr>
        <w:bidi w:val="0"/>
        <w:rPr>
          <w:color w:val="auto"/>
          <w:lang w:eastAsia="en-US"/>
        </w:rPr>
      </w:pPr>
      <w:r>
        <w:rPr>
          <w:color w:val="auto"/>
          <w:lang w:eastAsia="en-US"/>
        </w:rPr>
        <w:t xml:space="preserve">    中文短名：sjmc</w:t>
      </w:r>
    </w:p>
    <w:p w14:paraId="5427A9BB">
      <w:pPr>
        <w:bidi w:val="0"/>
        <w:rPr>
          <w:color w:val="auto"/>
          <w:lang w:eastAsia="en-US"/>
        </w:rPr>
      </w:pPr>
      <w:r>
        <w:rPr>
          <w:color w:val="auto"/>
          <w:lang w:eastAsia="en-US"/>
        </w:rPr>
        <w:t xml:space="preserve">    英文名称：Event Name</w:t>
      </w:r>
    </w:p>
    <w:p w14:paraId="2ECA2AAB">
      <w:pPr>
        <w:bidi w:val="0"/>
        <w:rPr>
          <w:color w:val="auto"/>
          <w:lang w:eastAsia="en-US"/>
        </w:rPr>
      </w:pPr>
      <w:r>
        <w:rPr>
          <w:color w:val="auto"/>
          <w:lang w:eastAsia="en-US"/>
        </w:rPr>
        <w:t xml:space="preserve">    英文短名：event_name</w:t>
      </w:r>
    </w:p>
    <w:p w14:paraId="3CF19E45">
      <w:pPr>
        <w:bidi w:val="0"/>
        <w:rPr>
          <w:color w:val="auto"/>
          <w:lang w:eastAsia="en-US"/>
        </w:rPr>
      </w:pPr>
      <w:r>
        <w:rPr>
          <w:color w:val="auto"/>
          <w:lang w:eastAsia="en-US"/>
        </w:rPr>
        <w:t xml:space="preserve">    定义：督办事件的名称。</w:t>
      </w:r>
    </w:p>
    <w:p w14:paraId="679A7120">
      <w:pPr>
        <w:bidi w:val="0"/>
        <w:rPr>
          <w:color w:val="auto"/>
          <w:lang w:eastAsia="en-US"/>
        </w:rPr>
      </w:pPr>
      <w:r>
        <w:rPr>
          <w:color w:val="auto"/>
          <w:lang w:eastAsia="en-US"/>
        </w:rPr>
        <w:t xml:space="preserve">    表示类别：文本</w:t>
      </w:r>
    </w:p>
    <w:p w14:paraId="7B83E934">
      <w:pPr>
        <w:bidi w:val="0"/>
        <w:rPr>
          <w:color w:val="auto"/>
          <w:lang w:eastAsia="en-US"/>
        </w:rPr>
      </w:pPr>
      <w:r>
        <w:rPr>
          <w:color w:val="auto"/>
          <w:lang w:eastAsia="en-US"/>
        </w:rPr>
        <w:t xml:space="preserve">    数据类型：字符型</w:t>
      </w:r>
    </w:p>
    <w:p w14:paraId="3A887745">
      <w:pPr>
        <w:bidi w:val="0"/>
        <w:rPr>
          <w:color w:val="auto"/>
          <w:lang w:eastAsia="en-US"/>
        </w:rPr>
      </w:pPr>
      <w:r>
        <w:rPr>
          <w:color w:val="auto"/>
          <w:lang w:eastAsia="en-US"/>
        </w:rPr>
        <w:t xml:space="preserve">    表示格式：a4..255</w:t>
      </w:r>
    </w:p>
    <w:p w14:paraId="4C761113">
      <w:pPr>
        <w:bidi w:val="0"/>
        <w:rPr>
          <w:color w:val="auto"/>
          <w:lang w:eastAsia="en-US"/>
        </w:rPr>
      </w:pPr>
      <w:r>
        <w:rPr>
          <w:color w:val="auto"/>
          <w:lang w:eastAsia="en-US"/>
        </w:rPr>
        <w:t xml:space="preserve">    最小长度：4</w:t>
      </w:r>
    </w:p>
    <w:p w14:paraId="7DA5C817">
      <w:pPr>
        <w:bidi w:val="0"/>
        <w:rPr>
          <w:color w:val="auto"/>
          <w:lang w:eastAsia="en-US"/>
        </w:rPr>
      </w:pPr>
      <w:r>
        <w:rPr>
          <w:color w:val="auto"/>
          <w:lang w:eastAsia="en-US"/>
        </w:rPr>
        <w:t xml:space="preserve">    最大长度：255</w:t>
      </w:r>
    </w:p>
    <w:p w14:paraId="1B9656A3">
      <w:pPr>
        <w:bidi w:val="0"/>
        <w:rPr>
          <w:color w:val="auto"/>
          <w:lang w:eastAsia="en-US"/>
        </w:rPr>
      </w:pPr>
      <w:r>
        <w:rPr>
          <w:color w:val="auto"/>
          <w:lang w:eastAsia="en-US"/>
        </w:rPr>
        <w:t xml:space="preserve">    值域：</w:t>
      </w:r>
    </w:p>
    <w:p w14:paraId="4E5868A0">
      <w:pPr>
        <w:bidi w:val="0"/>
        <w:rPr>
          <w:color w:val="auto"/>
          <w:lang w:eastAsia="en-US"/>
        </w:rPr>
      </w:pPr>
      <w:r>
        <w:rPr>
          <w:color w:val="auto"/>
          <w:lang w:eastAsia="en-US"/>
        </w:rPr>
        <w:t xml:space="preserve">    同义名称：</w:t>
      </w:r>
    </w:p>
    <w:p w14:paraId="5D20FBE0">
      <w:pPr>
        <w:bidi w:val="0"/>
        <w:rPr>
          <w:color w:val="auto"/>
          <w:lang w:eastAsia="en-US"/>
        </w:rPr>
      </w:pPr>
      <w:r>
        <w:rPr>
          <w:color w:val="auto"/>
          <w:lang w:eastAsia="en-US"/>
        </w:rPr>
        <w:t xml:space="preserve">    计量单位：</w:t>
      </w:r>
    </w:p>
    <w:p w14:paraId="1FF01061">
      <w:pPr>
        <w:bidi w:val="0"/>
        <w:rPr>
          <w:color w:val="auto"/>
          <w:lang w:eastAsia="en-US"/>
        </w:rPr>
      </w:pPr>
      <w:r>
        <w:rPr>
          <w:color w:val="auto"/>
          <w:lang w:eastAsia="en-US"/>
        </w:rPr>
        <w:t xml:space="preserve">    标准引用：</w:t>
      </w:r>
    </w:p>
    <w:p w14:paraId="018C74A9">
      <w:pPr>
        <w:bidi w:val="0"/>
        <w:rPr>
          <w:color w:val="auto"/>
          <w:lang w:eastAsia="en-US"/>
        </w:rPr>
      </w:pPr>
      <w:r>
        <w:rPr>
          <w:color w:val="auto"/>
          <w:lang w:eastAsia="en-US"/>
        </w:rPr>
        <w:t xml:space="preserve">    版本：V1.0</w:t>
      </w:r>
    </w:p>
    <w:p w14:paraId="4AFFEB85">
      <w:pPr>
        <w:pStyle w:val="54"/>
        <w:bidi w:val="0"/>
        <w:rPr>
          <w:rFonts w:ascii="Cambria" w:hAnsi="Cambria" w:eastAsia="宋体"/>
          <w:color w:val="auto"/>
          <w:kern w:val="0"/>
          <w:szCs w:val="22"/>
          <w:lang w:eastAsia="en-US"/>
        </w:rPr>
      </w:pPr>
      <w:r>
        <w:rPr>
          <w:color w:val="auto"/>
          <w:lang w:eastAsia="en-US"/>
        </w:rPr>
        <w:t>事件编码</w:t>
      </w:r>
    </w:p>
    <w:p w14:paraId="3D859EE6">
      <w:pPr>
        <w:bidi w:val="0"/>
        <w:rPr>
          <w:color w:val="auto"/>
          <w:lang w:eastAsia="en-US"/>
        </w:rPr>
      </w:pPr>
      <w:r>
        <w:rPr>
          <w:color w:val="auto"/>
          <w:lang w:eastAsia="en-US"/>
        </w:rPr>
        <w:t xml:space="preserve">    内部标识符：dubanshijian-shijianbianma</w:t>
      </w:r>
    </w:p>
    <w:p w14:paraId="107C68C9">
      <w:pPr>
        <w:bidi w:val="0"/>
        <w:rPr>
          <w:color w:val="auto"/>
          <w:lang w:eastAsia="en-US"/>
        </w:rPr>
      </w:pPr>
      <w:r>
        <w:rPr>
          <w:color w:val="auto"/>
          <w:lang w:eastAsia="en-US"/>
        </w:rPr>
        <w:t xml:space="preserve">    定义：督办事件的编码。</w:t>
      </w:r>
    </w:p>
    <w:p w14:paraId="53B9BA12">
      <w:pPr>
        <w:bidi w:val="0"/>
        <w:rPr>
          <w:color w:val="auto"/>
          <w:lang w:eastAsia="en-US"/>
        </w:rPr>
      </w:pPr>
      <w:r>
        <w:rPr>
          <w:color w:val="auto"/>
          <w:lang w:eastAsia="en-US"/>
        </w:rPr>
        <w:t xml:space="preserve">    同义名称：</w:t>
      </w:r>
    </w:p>
    <w:p w14:paraId="0FF5BE6C">
      <w:pPr>
        <w:bidi w:val="0"/>
        <w:rPr>
          <w:color w:val="auto"/>
          <w:lang w:eastAsia="en-US"/>
        </w:rPr>
      </w:pPr>
      <w:r>
        <w:rPr>
          <w:color w:val="auto"/>
          <w:lang w:eastAsia="en-US"/>
        </w:rPr>
        <w:t xml:space="preserve">    标准引用：</w:t>
      </w:r>
    </w:p>
    <w:p w14:paraId="25552E51">
      <w:pPr>
        <w:bidi w:val="0"/>
        <w:rPr>
          <w:color w:val="auto"/>
          <w:lang w:eastAsia="en-US"/>
        </w:rPr>
      </w:pPr>
      <w:r>
        <w:rPr>
          <w:color w:val="auto"/>
          <w:lang w:eastAsia="en-US"/>
        </w:rPr>
        <w:t xml:space="preserve">    版本：V1.0</w:t>
      </w:r>
    </w:p>
    <w:p w14:paraId="2DDE3937">
      <w:pPr>
        <w:bidi w:val="0"/>
        <w:rPr>
          <w:color w:val="auto"/>
          <w:lang w:eastAsia="en-US"/>
        </w:rPr>
      </w:pPr>
      <w:r>
        <w:rPr>
          <w:color w:val="auto"/>
          <w:lang w:eastAsia="en-US"/>
        </w:rPr>
        <w:t xml:space="preserve">    其他属性应符合DB4403/T XXX.1—XXXX中8.1.2.11.2的规定。</w:t>
      </w:r>
    </w:p>
    <w:p w14:paraId="51DC4C29">
      <w:pPr>
        <w:pStyle w:val="54"/>
        <w:bidi w:val="0"/>
        <w:rPr>
          <w:rFonts w:ascii="Cambria" w:hAnsi="Cambria" w:eastAsia="宋体"/>
          <w:color w:val="auto"/>
          <w:kern w:val="0"/>
          <w:szCs w:val="22"/>
          <w:lang w:eastAsia="en-US"/>
        </w:rPr>
      </w:pPr>
      <w:r>
        <w:rPr>
          <w:color w:val="auto"/>
          <w:lang w:eastAsia="en-US"/>
        </w:rPr>
        <w:t>事件类型</w:t>
      </w:r>
    </w:p>
    <w:p w14:paraId="080FE1DE">
      <w:pPr>
        <w:bidi w:val="0"/>
        <w:rPr>
          <w:color w:val="auto"/>
          <w:lang w:eastAsia="en-US"/>
        </w:rPr>
      </w:pPr>
      <w:r>
        <w:rPr>
          <w:color w:val="auto"/>
          <w:lang w:eastAsia="en-US"/>
        </w:rPr>
        <w:t xml:space="preserve">    内部标识符：dubanshijian-shijianleixing</w:t>
      </w:r>
    </w:p>
    <w:p w14:paraId="7B407830">
      <w:pPr>
        <w:bidi w:val="0"/>
        <w:rPr>
          <w:color w:val="auto"/>
          <w:lang w:eastAsia="en-US"/>
        </w:rPr>
      </w:pPr>
      <w:r>
        <w:rPr>
          <w:color w:val="auto"/>
          <w:lang w:eastAsia="en-US"/>
        </w:rPr>
        <w:t xml:space="preserve">    定义：根据督办事件的目的、内容和期限要求进行的分类。</w:t>
      </w:r>
    </w:p>
    <w:p w14:paraId="7A2E583A">
      <w:pPr>
        <w:bidi w:val="0"/>
        <w:rPr>
          <w:color w:val="auto"/>
          <w:lang w:eastAsia="en-US"/>
        </w:rPr>
      </w:pPr>
      <w:r>
        <w:rPr>
          <w:color w:val="auto"/>
          <w:lang w:eastAsia="en-US"/>
        </w:rPr>
        <w:t xml:space="preserve">    同义名称：</w:t>
      </w:r>
    </w:p>
    <w:p w14:paraId="71665682">
      <w:pPr>
        <w:bidi w:val="0"/>
        <w:rPr>
          <w:color w:val="auto"/>
          <w:lang w:eastAsia="en-US"/>
        </w:rPr>
      </w:pPr>
      <w:r>
        <w:rPr>
          <w:color w:val="auto"/>
          <w:lang w:eastAsia="en-US"/>
        </w:rPr>
        <w:t xml:space="preserve">    标准引用：</w:t>
      </w:r>
    </w:p>
    <w:p w14:paraId="24FB991D">
      <w:pPr>
        <w:bidi w:val="0"/>
        <w:rPr>
          <w:color w:val="auto"/>
          <w:lang w:eastAsia="en-US"/>
        </w:rPr>
      </w:pPr>
      <w:r>
        <w:rPr>
          <w:color w:val="auto"/>
          <w:lang w:eastAsia="en-US"/>
        </w:rPr>
        <w:t xml:space="preserve">    版本：V1.0</w:t>
      </w:r>
    </w:p>
    <w:p w14:paraId="7DEF001C">
      <w:pPr>
        <w:bidi w:val="0"/>
        <w:rPr>
          <w:color w:val="auto"/>
          <w:lang w:eastAsia="en-US"/>
        </w:rPr>
      </w:pPr>
      <w:r>
        <w:rPr>
          <w:color w:val="auto"/>
          <w:lang w:eastAsia="en-US"/>
        </w:rPr>
        <w:t xml:space="preserve">    其他属性应符合8.2.3.3.3中的相关规定。</w:t>
      </w:r>
    </w:p>
    <w:p w14:paraId="5D541775">
      <w:pPr>
        <w:pStyle w:val="54"/>
        <w:bidi w:val="0"/>
        <w:rPr>
          <w:rFonts w:ascii="Cambria" w:hAnsi="Cambria" w:eastAsia="宋体"/>
          <w:color w:val="auto"/>
          <w:kern w:val="0"/>
          <w:szCs w:val="22"/>
          <w:lang w:eastAsia="en-US"/>
        </w:rPr>
      </w:pPr>
      <w:r>
        <w:rPr>
          <w:color w:val="auto"/>
          <w:lang w:eastAsia="en-US"/>
        </w:rPr>
        <w:t>事件级别</w:t>
      </w:r>
    </w:p>
    <w:p w14:paraId="430B203D">
      <w:pPr>
        <w:bidi w:val="0"/>
        <w:rPr>
          <w:color w:val="auto"/>
          <w:lang w:eastAsia="en-US"/>
        </w:rPr>
      </w:pPr>
      <w:r>
        <w:rPr>
          <w:color w:val="auto"/>
          <w:lang w:eastAsia="en-US"/>
        </w:rPr>
        <w:t xml:space="preserve">    内部标识符：dubanshijian-shijianjibie</w:t>
      </w:r>
    </w:p>
    <w:p w14:paraId="2C0BACBD">
      <w:pPr>
        <w:bidi w:val="0"/>
        <w:rPr>
          <w:color w:val="auto"/>
          <w:lang w:eastAsia="en-US"/>
        </w:rPr>
      </w:pPr>
      <w:r>
        <w:rPr>
          <w:color w:val="auto"/>
          <w:lang w:eastAsia="en-US"/>
        </w:rPr>
        <w:t xml:space="preserve">    中文名称：事件级别</w:t>
      </w:r>
    </w:p>
    <w:p w14:paraId="1C40AA18">
      <w:pPr>
        <w:bidi w:val="0"/>
        <w:rPr>
          <w:color w:val="auto"/>
          <w:lang w:eastAsia="en-US"/>
        </w:rPr>
      </w:pPr>
      <w:r>
        <w:rPr>
          <w:color w:val="auto"/>
          <w:lang w:eastAsia="en-US"/>
        </w:rPr>
        <w:t xml:space="preserve">    中文短名：sjjb</w:t>
      </w:r>
    </w:p>
    <w:p w14:paraId="571689B8">
      <w:pPr>
        <w:bidi w:val="0"/>
        <w:rPr>
          <w:color w:val="auto"/>
          <w:lang w:eastAsia="en-US"/>
        </w:rPr>
      </w:pPr>
      <w:r>
        <w:rPr>
          <w:color w:val="auto"/>
          <w:lang w:eastAsia="en-US"/>
        </w:rPr>
        <w:t xml:space="preserve">    英文名称：Event Level</w:t>
      </w:r>
    </w:p>
    <w:p w14:paraId="0E5B91E0">
      <w:pPr>
        <w:bidi w:val="0"/>
        <w:rPr>
          <w:color w:val="auto"/>
          <w:lang w:eastAsia="en-US"/>
        </w:rPr>
      </w:pPr>
      <w:r>
        <w:rPr>
          <w:color w:val="auto"/>
          <w:lang w:eastAsia="en-US"/>
        </w:rPr>
        <w:t xml:space="preserve">    英文短名：event_level</w:t>
      </w:r>
    </w:p>
    <w:p w14:paraId="03B67742">
      <w:pPr>
        <w:bidi w:val="0"/>
        <w:rPr>
          <w:color w:val="auto"/>
          <w:lang w:eastAsia="en-US"/>
        </w:rPr>
      </w:pPr>
      <w:r>
        <w:rPr>
          <w:color w:val="auto"/>
          <w:lang w:eastAsia="en-US"/>
        </w:rPr>
        <w:t xml:space="preserve">    定义：根据督办事件的重要性、紧急程度或影响范围划分的级别。</w:t>
      </w:r>
    </w:p>
    <w:p w14:paraId="3D959A10">
      <w:pPr>
        <w:bidi w:val="0"/>
        <w:rPr>
          <w:color w:val="auto"/>
          <w:lang w:eastAsia="en-US"/>
        </w:rPr>
      </w:pPr>
      <w:r>
        <w:rPr>
          <w:color w:val="auto"/>
          <w:lang w:eastAsia="en-US"/>
        </w:rPr>
        <w:t xml:space="preserve">    表示类别：文本</w:t>
      </w:r>
    </w:p>
    <w:p w14:paraId="5E508F48">
      <w:pPr>
        <w:bidi w:val="0"/>
        <w:rPr>
          <w:color w:val="auto"/>
          <w:lang w:eastAsia="en-US"/>
        </w:rPr>
      </w:pPr>
      <w:r>
        <w:rPr>
          <w:color w:val="auto"/>
          <w:lang w:eastAsia="en-US"/>
        </w:rPr>
        <w:t xml:space="preserve">    数据类型：字符型</w:t>
      </w:r>
    </w:p>
    <w:p w14:paraId="3037C7A0">
      <w:pPr>
        <w:bidi w:val="0"/>
        <w:rPr>
          <w:color w:val="auto"/>
          <w:lang w:eastAsia="en-US"/>
        </w:rPr>
      </w:pPr>
      <w:r>
        <w:rPr>
          <w:color w:val="auto"/>
          <w:lang w:eastAsia="en-US"/>
        </w:rPr>
        <w:t xml:space="preserve">    表示格式：a4..255</w:t>
      </w:r>
    </w:p>
    <w:p w14:paraId="5C6963D1">
      <w:pPr>
        <w:bidi w:val="0"/>
        <w:rPr>
          <w:color w:val="auto"/>
          <w:lang w:eastAsia="en-US"/>
        </w:rPr>
      </w:pPr>
      <w:r>
        <w:rPr>
          <w:color w:val="auto"/>
          <w:lang w:eastAsia="en-US"/>
        </w:rPr>
        <w:t xml:space="preserve">    最小长度：4</w:t>
      </w:r>
    </w:p>
    <w:p w14:paraId="6303E69E">
      <w:pPr>
        <w:bidi w:val="0"/>
        <w:rPr>
          <w:color w:val="auto"/>
          <w:lang w:eastAsia="en-US"/>
        </w:rPr>
      </w:pPr>
      <w:r>
        <w:rPr>
          <w:color w:val="auto"/>
          <w:lang w:eastAsia="en-US"/>
        </w:rPr>
        <w:t xml:space="preserve">    最大长度：255</w:t>
      </w:r>
    </w:p>
    <w:p w14:paraId="46DC01D7">
      <w:pPr>
        <w:bidi w:val="0"/>
        <w:rPr>
          <w:color w:val="auto"/>
          <w:lang w:eastAsia="en-US"/>
        </w:rPr>
      </w:pPr>
      <w:r>
        <w:rPr>
          <w:color w:val="auto"/>
          <w:lang w:eastAsia="en-US"/>
        </w:rPr>
        <w:t xml:space="preserve">    值域：</w:t>
      </w:r>
    </w:p>
    <w:p w14:paraId="5D1E8CA4">
      <w:pPr>
        <w:bidi w:val="0"/>
        <w:rPr>
          <w:color w:val="auto"/>
          <w:lang w:eastAsia="en-US"/>
        </w:rPr>
      </w:pPr>
      <w:r>
        <w:rPr>
          <w:color w:val="auto"/>
          <w:lang w:eastAsia="en-US"/>
        </w:rPr>
        <w:t xml:space="preserve">    同义名称：</w:t>
      </w:r>
    </w:p>
    <w:p w14:paraId="58E11F84">
      <w:pPr>
        <w:bidi w:val="0"/>
        <w:rPr>
          <w:color w:val="auto"/>
          <w:lang w:eastAsia="en-US"/>
        </w:rPr>
      </w:pPr>
      <w:r>
        <w:rPr>
          <w:color w:val="auto"/>
          <w:lang w:eastAsia="en-US"/>
        </w:rPr>
        <w:t xml:space="preserve">    计量单位：</w:t>
      </w:r>
    </w:p>
    <w:p w14:paraId="7BB999C0">
      <w:pPr>
        <w:bidi w:val="0"/>
        <w:rPr>
          <w:color w:val="auto"/>
          <w:lang w:eastAsia="en-US"/>
        </w:rPr>
      </w:pPr>
      <w:r>
        <w:rPr>
          <w:color w:val="auto"/>
          <w:lang w:eastAsia="en-US"/>
        </w:rPr>
        <w:t xml:space="preserve">    标准引用：</w:t>
      </w:r>
    </w:p>
    <w:p w14:paraId="67B0EC11">
      <w:pPr>
        <w:bidi w:val="0"/>
        <w:rPr>
          <w:color w:val="auto"/>
          <w:lang w:eastAsia="en-US"/>
        </w:rPr>
      </w:pPr>
      <w:r>
        <w:rPr>
          <w:color w:val="auto"/>
          <w:lang w:eastAsia="en-US"/>
        </w:rPr>
        <w:t xml:space="preserve">    版本：V1.0</w:t>
      </w:r>
    </w:p>
    <w:p w14:paraId="2177EB8F">
      <w:pPr>
        <w:pStyle w:val="54"/>
        <w:bidi w:val="0"/>
        <w:rPr>
          <w:rFonts w:ascii="Cambria" w:hAnsi="Cambria" w:eastAsia="宋体"/>
          <w:color w:val="auto"/>
          <w:kern w:val="0"/>
          <w:szCs w:val="22"/>
          <w:lang w:eastAsia="en-US"/>
        </w:rPr>
      </w:pPr>
      <w:r>
        <w:rPr>
          <w:color w:val="auto"/>
          <w:lang w:eastAsia="en-US"/>
        </w:rPr>
        <w:t>督办对象</w:t>
      </w:r>
    </w:p>
    <w:p w14:paraId="26B6819A">
      <w:pPr>
        <w:bidi w:val="0"/>
        <w:rPr>
          <w:color w:val="auto"/>
          <w:lang w:eastAsia="en-US"/>
        </w:rPr>
      </w:pPr>
      <w:r>
        <w:rPr>
          <w:color w:val="auto"/>
          <w:lang w:eastAsia="en-US"/>
        </w:rPr>
        <w:t xml:space="preserve">    内部标识符：dubanshijian-dubanduixiang</w:t>
      </w:r>
    </w:p>
    <w:p w14:paraId="336EFCDE">
      <w:pPr>
        <w:bidi w:val="0"/>
        <w:rPr>
          <w:color w:val="auto"/>
          <w:lang w:eastAsia="en-US"/>
        </w:rPr>
      </w:pPr>
      <w:r>
        <w:rPr>
          <w:color w:val="auto"/>
          <w:lang w:eastAsia="en-US"/>
        </w:rPr>
        <w:t xml:space="preserve">    中文名称：督办对象</w:t>
      </w:r>
    </w:p>
    <w:p w14:paraId="42EC33A2">
      <w:pPr>
        <w:bidi w:val="0"/>
        <w:rPr>
          <w:color w:val="auto"/>
          <w:lang w:eastAsia="en-US"/>
        </w:rPr>
      </w:pPr>
      <w:r>
        <w:rPr>
          <w:color w:val="auto"/>
          <w:lang w:eastAsia="en-US"/>
        </w:rPr>
        <w:t xml:space="preserve">    中文短名：dbdx</w:t>
      </w:r>
    </w:p>
    <w:p w14:paraId="35319DB4">
      <w:pPr>
        <w:bidi w:val="0"/>
        <w:rPr>
          <w:color w:val="auto"/>
          <w:lang w:eastAsia="en-US"/>
        </w:rPr>
      </w:pPr>
      <w:r>
        <w:rPr>
          <w:color w:val="auto"/>
          <w:lang w:eastAsia="en-US"/>
        </w:rPr>
        <w:t xml:space="preserve">    英文名称：Supervision Object</w:t>
      </w:r>
    </w:p>
    <w:p w14:paraId="7C68A1D4">
      <w:pPr>
        <w:bidi w:val="0"/>
        <w:rPr>
          <w:color w:val="auto"/>
          <w:lang w:eastAsia="en-US"/>
        </w:rPr>
      </w:pPr>
      <w:r>
        <w:rPr>
          <w:color w:val="auto"/>
          <w:lang w:eastAsia="en-US"/>
        </w:rPr>
        <w:t xml:space="preserve">    英文短名：sup_obj</w:t>
      </w:r>
    </w:p>
    <w:p w14:paraId="187CD3D2">
      <w:pPr>
        <w:bidi w:val="0"/>
        <w:rPr>
          <w:color w:val="auto"/>
          <w:lang w:eastAsia="en-US"/>
        </w:rPr>
      </w:pPr>
      <w:r>
        <w:rPr>
          <w:color w:val="auto"/>
          <w:lang w:eastAsia="en-US"/>
        </w:rPr>
        <w:t xml:space="preserve">    定义：督办事件中被督办的对象。</w:t>
      </w:r>
    </w:p>
    <w:p w14:paraId="006B8FC2">
      <w:pPr>
        <w:bidi w:val="0"/>
        <w:rPr>
          <w:color w:val="auto"/>
          <w:lang w:eastAsia="en-US"/>
        </w:rPr>
      </w:pPr>
      <w:r>
        <w:rPr>
          <w:color w:val="auto"/>
          <w:lang w:eastAsia="en-US"/>
        </w:rPr>
        <w:t xml:space="preserve">    表示类别：文本</w:t>
      </w:r>
    </w:p>
    <w:p w14:paraId="34F850C7">
      <w:pPr>
        <w:bidi w:val="0"/>
        <w:rPr>
          <w:color w:val="auto"/>
          <w:lang w:eastAsia="en-US"/>
        </w:rPr>
      </w:pPr>
      <w:r>
        <w:rPr>
          <w:color w:val="auto"/>
          <w:lang w:eastAsia="en-US"/>
        </w:rPr>
        <w:t xml:space="preserve">    数据类型：字符型</w:t>
      </w:r>
    </w:p>
    <w:p w14:paraId="4188D362">
      <w:pPr>
        <w:bidi w:val="0"/>
        <w:rPr>
          <w:color w:val="auto"/>
          <w:lang w:eastAsia="en-US"/>
        </w:rPr>
      </w:pPr>
      <w:r>
        <w:rPr>
          <w:color w:val="auto"/>
          <w:lang w:eastAsia="en-US"/>
        </w:rPr>
        <w:t xml:space="preserve">    表示格式：a4..255</w:t>
      </w:r>
    </w:p>
    <w:p w14:paraId="6D8A4C3F">
      <w:pPr>
        <w:bidi w:val="0"/>
        <w:rPr>
          <w:color w:val="auto"/>
          <w:lang w:eastAsia="en-US"/>
        </w:rPr>
      </w:pPr>
      <w:r>
        <w:rPr>
          <w:color w:val="auto"/>
          <w:lang w:eastAsia="en-US"/>
        </w:rPr>
        <w:t xml:space="preserve">    最小长度：4</w:t>
      </w:r>
    </w:p>
    <w:p w14:paraId="3EC14A36">
      <w:pPr>
        <w:bidi w:val="0"/>
        <w:rPr>
          <w:color w:val="auto"/>
          <w:lang w:eastAsia="en-US"/>
        </w:rPr>
      </w:pPr>
      <w:r>
        <w:rPr>
          <w:color w:val="auto"/>
          <w:lang w:eastAsia="en-US"/>
        </w:rPr>
        <w:t xml:space="preserve">    最大长度：255</w:t>
      </w:r>
    </w:p>
    <w:p w14:paraId="34D63928">
      <w:pPr>
        <w:bidi w:val="0"/>
        <w:rPr>
          <w:color w:val="auto"/>
          <w:lang w:eastAsia="en-US"/>
        </w:rPr>
      </w:pPr>
      <w:r>
        <w:rPr>
          <w:color w:val="auto"/>
          <w:lang w:eastAsia="en-US"/>
        </w:rPr>
        <w:t xml:space="preserve">    值域：</w:t>
      </w:r>
    </w:p>
    <w:p w14:paraId="3DA616B5">
      <w:pPr>
        <w:bidi w:val="0"/>
        <w:rPr>
          <w:color w:val="auto"/>
          <w:lang w:eastAsia="en-US"/>
        </w:rPr>
      </w:pPr>
      <w:r>
        <w:rPr>
          <w:color w:val="auto"/>
          <w:lang w:eastAsia="en-US"/>
        </w:rPr>
        <w:t xml:space="preserve">    同义名称：</w:t>
      </w:r>
    </w:p>
    <w:p w14:paraId="440963BC">
      <w:pPr>
        <w:bidi w:val="0"/>
        <w:rPr>
          <w:color w:val="auto"/>
          <w:lang w:eastAsia="en-US"/>
        </w:rPr>
      </w:pPr>
      <w:r>
        <w:rPr>
          <w:color w:val="auto"/>
          <w:lang w:eastAsia="en-US"/>
        </w:rPr>
        <w:t xml:space="preserve">    计量单位：</w:t>
      </w:r>
    </w:p>
    <w:p w14:paraId="643D908B">
      <w:pPr>
        <w:bidi w:val="0"/>
        <w:rPr>
          <w:color w:val="auto"/>
          <w:lang w:eastAsia="en-US"/>
        </w:rPr>
      </w:pPr>
      <w:r>
        <w:rPr>
          <w:color w:val="auto"/>
          <w:lang w:eastAsia="en-US"/>
        </w:rPr>
        <w:t xml:space="preserve">    标准引用：</w:t>
      </w:r>
    </w:p>
    <w:p w14:paraId="7FEAC799">
      <w:pPr>
        <w:bidi w:val="0"/>
        <w:rPr>
          <w:color w:val="auto"/>
          <w:lang w:eastAsia="en-US"/>
        </w:rPr>
      </w:pPr>
      <w:r>
        <w:rPr>
          <w:color w:val="auto"/>
          <w:lang w:eastAsia="en-US"/>
        </w:rPr>
        <w:t xml:space="preserve">    版本：V1.0</w:t>
      </w:r>
    </w:p>
    <w:p w14:paraId="36385A3A">
      <w:pPr>
        <w:pStyle w:val="54"/>
        <w:bidi w:val="0"/>
        <w:rPr>
          <w:rFonts w:ascii="Cambria" w:hAnsi="Cambria" w:eastAsia="宋体"/>
          <w:color w:val="auto"/>
          <w:kern w:val="0"/>
          <w:szCs w:val="22"/>
          <w:lang w:eastAsia="en-US"/>
        </w:rPr>
      </w:pPr>
      <w:r>
        <w:rPr>
          <w:color w:val="auto"/>
          <w:lang w:eastAsia="en-US"/>
        </w:rPr>
        <w:t>事件描述</w:t>
      </w:r>
    </w:p>
    <w:p w14:paraId="32339349">
      <w:pPr>
        <w:bidi w:val="0"/>
        <w:rPr>
          <w:color w:val="auto"/>
          <w:lang w:eastAsia="en-US"/>
        </w:rPr>
      </w:pPr>
      <w:r>
        <w:rPr>
          <w:color w:val="auto"/>
          <w:lang w:eastAsia="en-US"/>
        </w:rPr>
        <w:t xml:space="preserve">    内部标识符：dubanshijian-shijianmiaoshu</w:t>
      </w:r>
    </w:p>
    <w:p w14:paraId="0851C99B">
      <w:pPr>
        <w:bidi w:val="0"/>
        <w:rPr>
          <w:color w:val="auto"/>
          <w:lang w:eastAsia="en-US"/>
        </w:rPr>
      </w:pPr>
      <w:r>
        <w:rPr>
          <w:color w:val="auto"/>
          <w:lang w:eastAsia="en-US"/>
        </w:rPr>
        <w:t xml:space="preserve">    定义：对督办事件的简要描述。</w:t>
      </w:r>
    </w:p>
    <w:p w14:paraId="7F641B7D">
      <w:pPr>
        <w:bidi w:val="0"/>
        <w:rPr>
          <w:color w:val="auto"/>
          <w:lang w:eastAsia="en-US"/>
        </w:rPr>
      </w:pPr>
      <w:r>
        <w:rPr>
          <w:color w:val="auto"/>
          <w:lang w:eastAsia="en-US"/>
        </w:rPr>
        <w:t xml:space="preserve">    同义名称：</w:t>
      </w:r>
    </w:p>
    <w:p w14:paraId="42E2B068">
      <w:pPr>
        <w:bidi w:val="0"/>
        <w:rPr>
          <w:color w:val="auto"/>
          <w:lang w:eastAsia="en-US"/>
        </w:rPr>
      </w:pPr>
      <w:r>
        <w:rPr>
          <w:color w:val="auto"/>
          <w:lang w:eastAsia="en-US"/>
        </w:rPr>
        <w:t xml:space="preserve">    标准引用：</w:t>
      </w:r>
    </w:p>
    <w:p w14:paraId="44870EC9">
      <w:pPr>
        <w:bidi w:val="0"/>
        <w:rPr>
          <w:color w:val="auto"/>
          <w:lang w:eastAsia="en-US"/>
        </w:rPr>
      </w:pPr>
      <w:r>
        <w:rPr>
          <w:color w:val="auto"/>
          <w:lang w:eastAsia="en-US"/>
        </w:rPr>
        <w:t xml:space="preserve">    版本：V1.0</w:t>
      </w:r>
    </w:p>
    <w:p w14:paraId="31F744FC">
      <w:pPr>
        <w:bidi w:val="0"/>
        <w:rPr>
          <w:color w:val="auto"/>
          <w:lang w:eastAsia="en-US"/>
        </w:rPr>
      </w:pPr>
      <w:r>
        <w:rPr>
          <w:color w:val="auto"/>
          <w:lang w:eastAsia="en-US"/>
        </w:rPr>
        <w:t xml:space="preserve">    其他属性应符合8.2.3.3.15中的相关规定。</w:t>
      </w:r>
    </w:p>
    <w:p w14:paraId="0B2EC9F0">
      <w:pPr>
        <w:pStyle w:val="54"/>
        <w:bidi w:val="0"/>
        <w:rPr>
          <w:rFonts w:ascii="Cambria" w:hAnsi="Cambria" w:eastAsia="宋体"/>
          <w:color w:val="auto"/>
          <w:kern w:val="0"/>
          <w:szCs w:val="22"/>
          <w:lang w:eastAsia="en-US"/>
        </w:rPr>
      </w:pPr>
      <w:r>
        <w:rPr>
          <w:color w:val="auto"/>
          <w:lang w:eastAsia="en-US"/>
        </w:rPr>
        <w:t>涉及环境要素</w:t>
      </w:r>
    </w:p>
    <w:p w14:paraId="2EAE263C">
      <w:pPr>
        <w:bidi w:val="0"/>
        <w:rPr>
          <w:color w:val="auto"/>
          <w:lang w:eastAsia="en-US"/>
        </w:rPr>
      </w:pPr>
      <w:r>
        <w:rPr>
          <w:color w:val="auto"/>
          <w:lang w:eastAsia="en-US"/>
        </w:rPr>
        <w:t xml:space="preserve">    内部标识符：dubanshijian-shejihuanjingyaosu</w:t>
      </w:r>
    </w:p>
    <w:p w14:paraId="1702E57D">
      <w:pPr>
        <w:bidi w:val="0"/>
        <w:rPr>
          <w:color w:val="auto"/>
          <w:lang w:eastAsia="en-US"/>
        </w:rPr>
      </w:pPr>
      <w:r>
        <w:rPr>
          <w:color w:val="auto"/>
          <w:lang w:eastAsia="en-US"/>
        </w:rPr>
        <w:t xml:space="preserve">    中文名称：涉及环境要素</w:t>
      </w:r>
    </w:p>
    <w:p w14:paraId="5E294D4F">
      <w:pPr>
        <w:bidi w:val="0"/>
        <w:rPr>
          <w:color w:val="auto"/>
          <w:lang w:eastAsia="en-US"/>
        </w:rPr>
      </w:pPr>
      <w:r>
        <w:rPr>
          <w:color w:val="auto"/>
          <w:lang w:eastAsia="en-US"/>
        </w:rPr>
        <w:t xml:space="preserve">    中文短名：sjhjys</w:t>
      </w:r>
    </w:p>
    <w:p w14:paraId="61A33037">
      <w:pPr>
        <w:bidi w:val="0"/>
        <w:rPr>
          <w:color w:val="auto"/>
          <w:lang w:eastAsia="en-US"/>
        </w:rPr>
      </w:pPr>
      <w:r>
        <w:rPr>
          <w:color w:val="auto"/>
          <w:lang w:eastAsia="en-US"/>
        </w:rPr>
        <w:t xml:space="preserve">    英文名称：Environmental Elements Involved</w:t>
      </w:r>
    </w:p>
    <w:p w14:paraId="4E580ADC">
      <w:pPr>
        <w:bidi w:val="0"/>
        <w:rPr>
          <w:color w:val="auto"/>
          <w:lang w:eastAsia="en-US"/>
        </w:rPr>
      </w:pPr>
      <w:r>
        <w:rPr>
          <w:color w:val="auto"/>
          <w:lang w:eastAsia="en-US"/>
        </w:rPr>
        <w:t xml:space="preserve">    英文短名：env_element</w:t>
      </w:r>
    </w:p>
    <w:p w14:paraId="21550CA4">
      <w:pPr>
        <w:bidi w:val="0"/>
        <w:rPr>
          <w:color w:val="auto"/>
          <w:lang w:eastAsia="en-US"/>
        </w:rPr>
      </w:pPr>
      <w:r>
        <w:rPr>
          <w:color w:val="auto"/>
          <w:lang w:eastAsia="en-US"/>
        </w:rPr>
        <w:t xml:space="preserve">    定义：督办事件涉及的水、气、声、固废等的环境要素类型。</w:t>
      </w:r>
    </w:p>
    <w:p w14:paraId="1A2A7850">
      <w:pPr>
        <w:bidi w:val="0"/>
        <w:rPr>
          <w:color w:val="auto"/>
          <w:lang w:eastAsia="en-US"/>
        </w:rPr>
      </w:pPr>
      <w:r>
        <w:rPr>
          <w:color w:val="auto"/>
          <w:lang w:eastAsia="en-US"/>
        </w:rPr>
        <w:t xml:space="preserve">    表示类别：文本</w:t>
      </w:r>
    </w:p>
    <w:p w14:paraId="647C4DDA">
      <w:pPr>
        <w:bidi w:val="0"/>
        <w:rPr>
          <w:color w:val="auto"/>
          <w:lang w:eastAsia="en-US"/>
        </w:rPr>
      </w:pPr>
      <w:r>
        <w:rPr>
          <w:color w:val="auto"/>
          <w:lang w:eastAsia="en-US"/>
        </w:rPr>
        <w:t xml:space="preserve">    数据类型：字符型</w:t>
      </w:r>
    </w:p>
    <w:p w14:paraId="151BE917">
      <w:pPr>
        <w:bidi w:val="0"/>
        <w:rPr>
          <w:color w:val="auto"/>
          <w:lang w:eastAsia="en-US"/>
        </w:rPr>
      </w:pPr>
      <w:r>
        <w:rPr>
          <w:color w:val="auto"/>
          <w:lang w:eastAsia="en-US"/>
        </w:rPr>
        <w:t xml:space="preserve">    表示格式：a4..50</w:t>
      </w:r>
    </w:p>
    <w:p w14:paraId="24299E14">
      <w:pPr>
        <w:bidi w:val="0"/>
        <w:rPr>
          <w:color w:val="auto"/>
          <w:lang w:eastAsia="en-US"/>
        </w:rPr>
      </w:pPr>
      <w:r>
        <w:rPr>
          <w:color w:val="auto"/>
          <w:lang w:eastAsia="en-US"/>
        </w:rPr>
        <w:t xml:space="preserve">    最小长度：4</w:t>
      </w:r>
    </w:p>
    <w:p w14:paraId="2AF1609D">
      <w:pPr>
        <w:bidi w:val="0"/>
        <w:rPr>
          <w:color w:val="auto"/>
          <w:lang w:eastAsia="en-US"/>
        </w:rPr>
      </w:pPr>
      <w:r>
        <w:rPr>
          <w:color w:val="auto"/>
          <w:lang w:eastAsia="en-US"/>
        </w:rPr>
        <w:t xml:space="preserve">    最大长度：50</w:t>
      </w:r>
    </w:p>
    <w:p w14:paraId="0736BD6B">
      <w:pPr>
        <w:bidi w:val="0"/>
        <w:rPr>
          <w:color w:val="auto"/>
          <w:lang w:eastAsia="en-US"/>
        </w:rPr>
      </w:pPr>
      <w:r>
        <w:rPr>
          <w:color w:val="auto"/>
          <w:lang w:eastAsia="en-US"/>
        </w:rPr>
        <w:t xml:space="preserve">    值域：</w:t>
      </w:r>
    </w:p>
    <w:p w14:paraId="7B0D1E42">
      <w:pPr>
        <w:bidi w:val="0"/>
        <w:rPr>
          <w:color w:val="auto"/>
          <w:lang w:eastAsia="en-US"/>
        </w:rPr>
      </w:pPr>
      <w:r>
        <w:rPr>
          <w:color w:val="auto"/>
          <w:lang w:eastAsia="en-US"/>
        </w:rPr>
        <w:t xml:space="preserve">    同义名称：</w:t>
      </w:r>
    </w:p>
    <w:p w14:paraId="19DBB03E">
      <w:pPr>
        <w:bidi w:val="0"/>
        <w:rPr>
          <w:color w:val="auto"/>
          <w:lang w:eastAsia="en-US"/>
        </w:rPr>
      </w:pPr>
      <w:r>
        <w:rPr>
          <w:color w:val="auto"/>
          <w:lang w:eastAsia="en-US"/>
        </w:rPr>
        <w:t xml:space="preserve">    计量单位：</w:t>
      </w:r>
    </w:p>
    <w:p w14:paraId="0ED9669D">
      <w:pPr>
        <w:bidi w:val="0"/>
        <w:rPr>
          <w:color w:val="auto"/>
          <w:lang w:eastAsia="en-US"/>
        </w:rPr>
      </w:pPr>
      <w:r>
        <w:rPr>
          <w:color w:val="auto"/>
          <w:lang w:eastAsia="en-US"/>
        </w:rPr>
        <w:t xml:space="preserve">    标准引用：</w:t>
      </w:r>
    </w:p>
    <w:p w14:paraId="0C70115C">
      <w:pPr>
        <w:bidi w:val="0"/>
        <w:rPr>
          <w:color w:val="auto"/>
          <w:lang w:eastAsia="en-US"/>
        </w:rPr>
      </w:pPr>
      <w:r>
        <w:rPr>
          <w:color w:val="auto"/>
          <w:lang w:eastAsia="en-US"/>
        </w:rPr>
        <w:t xml:space="preserve">    版本：V1.0</w:t>
      </w:r>
    </w:p>
    <w:p w14:paraId="0DA780FA">
      <w:pPr>
        <w:pStyle w:val="54"/>
        <w:bidi w:val="0"/>
        <w:rPr>
          <w:rFonts w:ascii="Cambria" w:hAnsi="Cambria" w:eastAsia="宋体"/>
          <w:color w:val="auto"/>
          <w:kern w:val="0"/>
          <w:szCs w:val="22"/>
          <w:lang w:eastAsia="en-US"/>
        </w:rPr>
      </w:pPr>
      <w:r>
        <w:rPr>
          <w:color w:val="auto"/>
          <w:lang w:eastAsia="en-US"/>
        </w:rPr>
        <w:t>告警类型</w:t>
      </w:r>
    </w:p>
    <w:p w14:paraId="2A05B583">
      <w:pPr>
        <w:bidi w:val="0"/>
        <w:rPr>
          <w:color w:val="auto"/>
          <w:lang w:eastAsia="en-US"/>
        </w:rPr>
      </w:pPr>
      <w:r>
        <w:rPr>
          <w:color w:val="auto"/>
          <w:lang w:eastAsia="en-US"/>
        </w:rPr>
        <w:t xml:space="preserve">    内部标识符：dubanshijian-gaojingleixing</w:t>
      </w:r>
    </w:p>
    <w:p w14:paraId="5BA57361">
      <w:pPr>
        <w:bidi w:val="0"/>
        <w:rPr>
          <w:color w:val="auto"/>
          <w:lang w:eastAsia="en-US"/>
        </w:rPr>
      </w:pPr>
      <w:r>
        <w:rPr>
          <w:color w:val="auto"/>
          <w:lang w:eastAsia="en-US"/>
        </w:rPr>
        <w:t xml:space="preserve">    同义名称：</w:t>
      </w:r>
    </w:p>
    <w:p w14:paraId="20C06C62">
      <w:pPr>
        <w:bidi w:val="0"/>
        <w:rPr>
          <w:color w:val="auto"/>
          <w:lang w:eastAsia="en-US"/>
        </w:rPr>
      </w:pPr>
      <w:r>
        <w:rPr>
          <w:color w:val="auto"/>
          <w:lang w:eastAsia="en-US"/>
        </w:rPr>
        <w:t xml:space="preserve">    标准引用：</w:t>
      </w:r>
    </w:p>
    <w:p w14:paraId="41CCA034">
      <w:pPr>
        <w:bidi w:val="0"/>
        <w:rPr>
          <w:color w:val="auto"/>
          <w:lang w:eastAsia="en-US"/>
        </w:rPr>
      </w:pPr>
      <w:r>
        <w:rPr>
          <w:color w:val="auto"/>
          <w:lang w:eastAsia="en-US"/>
        </w:rPr>
        <w:t xml:space="preserve">    版本：V1.0</w:t>
      </w:r>
    </w:p>
    <w:p w14:paraId="679013D8">
      <w:pPr>
        <w:bidi w:val="0"/>
        <w:rPr>
          <w:color w:val="auto"/>
          <w:lang w:eastAsia="en-US"/>
        </w:rPr>
      </w:pPr>
      <w:r>
        <w:rPr>
          <w:color w:val="auto"/>
          <w:lang w:eastAsia="en-US"/>
        </w:rPr>
        <w:t xml:space="preserve">    其他属性应符合8.2.3.3.18中的相关规定。</w:t>
      </w:r>
    </w:p>
    <w:p w14:paraId="0ED6850E">
      <w:pPr>
        <w:pStyle w:val="54"/>
        <w:bidi w:val="0"/>
        <w:rPr>
          <w:rFonts w:ascii="Cambria" w:hAnsi="Cambria" w:eastAsia="宋体"/>
          <w:color w:val="auto"/>
          <w:kern w:val="0"/>
          <w:szCs w:val="22"/>
          <w:lang w:eastAsia="en-US"/>
        </w:rPr>
      </w:pPr>
      <w:r>
        <w:rPr>
          <w:color w:val="auto"/>
          <w:lang w:eastAsia="en-US"/>
        </w:rPr>
        <w:t>发起时间</w:t>
      </w:r>
    </w:p>
    <w:p w14:paraId="56BB9EAF">
      <w:pPr>
        <w:bidi w:val="0"/>
        <w:rPr>
          <w:color w:val="auto"/>
          <w:lang w:eastAsia="en-US"/>
        </w:rPr>
      </w:pPr>
      <w:r>
        <w:rPr>
          <w:color w:val="auto"/>
          <w:lang w:eastAsia="en-US"/>
        </w:rPr>
        <w:t xml:space="preserve">    内部标识符：dubanshijian-faqishijian</w:t>
      </w:r>
    </w:p>
    <w:p w14:paraId="3CFCC481">
      <w:pPr>
        <w:bidi w:val="0"/>
        <w:rPr>
          <w:color w:val="auto"/>
          <w:lang w:eastAsia="en-US"/>
        </w:rPr>
      </w:pPr>
      <w:r>
        <w:rPr>
          <w:color w:val="auto"/>
          <w:lang w:eastAsia="en-US"/>
        </w:rPr>
        <w:t xml:space="preserve">    中文名称：发起时间</w:t>
      </w:r>
    </w:p>
    <w:p w14:paraId="4195C14C">
      <w:pPr>
        <w:bidi w:val="0"/>
        <w:rPr>
          <w:color w:val="auto"/>
          <w:lang w:eastAsia="en-US"/>
        </w:rPr>
      </w:pPr>
      <w:r>
        <w:rPr>
          <w:color w:val="auto"/>
          <w:lang w:eastAsia="en-US"/>
        </w:rPr>
        <w:t xml:space="preserve">    中文短名：fqsj</w:t>
      </w:r>
    </w:p>
    <w:p w14:paraId="5FC99F03">
      <w:pPr>
        <w:bidi w:val="0"/>
        <w:rPr>
          <w:color w:val="auto"/>
          <w:lang w:eastAsia="en-US"/>
        </w:rPr>
      </w:pPr>
      <w:r>
        <w:rPr>
          <w:color w:val="auto"/>
          <w:lang w:eastAsia="en-US"/>
        </w:rPr>
        <w:t xml:space="preserve">    英文名称：Initiation Time</w:t>
      </w:r>
    </w:p>
    <w:p w14:paraId="4C4D7529">
      <w:pPr>
        <w:bidi w:val="0"/>
        <w:rPr>
          <w:color w:val="auto"/>
          <w:lang w:eastAsia="en-US"/>
        </w:rPr>
      </w:pPr>
      <w:r>
        <w:rPr>
          <w:color w:val="auto"/>
          <w:lang w:eastAsia="en-US"/>
        </w:rPr>
        <w:t xml:space="preserve">    英文短名：init_time</w:t>
      </w:r>
    </w:p>
    <w:p w14:paraId="7742ADF5">
      <w:pPr>
        <w:bidi w:val="0"/>
        <w:rPr>
          <w:color w:val="auto"/>
          <w:lang w:eastAsia="en-US"/>
        </w:rPr>
      </w:pPr>
      <w:r>
        <w:rPr>
          <w:color w:val="auto"/>
          <w:lang w:eastAsia="en-US"/>
        </w:rPr>
        <w:t xml:space="preserve">    定义：督办事件的发起时间。</w:t>
      </w:r>
    </w:p>
    <w:p w14:paraId="26F17793">
      <w:pPr>
        <w:bidi w:val="0"/>
        <w:rPr>
          <w:color w:val="auto"/>
          <w:lang w:eastAsia="en-US"/>
        </w:rPr>
      </w:pPr>
      <w:r>
        <w:rPr>
          <w:color w:val="auto"/>
          <w:lang w:eastAsia="en-US"/>
        </w:rPr>
        <w:t xml:space="preserve">    同义名称：</w:t>
      </w:r>
    </w:p>
    <w:p w14:paraId="2F9E63B5">
      <w:pPr>
        <w:bidi w:val="0"/>
        <w:rPr>
          <w:color w:val="auto"/>
          <w:lang w:eastAsia="en-US"/>
        </w:rPr>
      </w:pPr>
      <w:r>
        <w:rPr>
          <w:color w:val="auto"/>
          <w:lang w:eastAsia="en-US"/>
        </w:rPr>
        <w:t xml:space="preserve">    标准引用：本数据元数据类型引用了GB/T 19488.2。</w:t>
      </w:r>
    </w:p>
    <w:p w14:paraId="540E7B27">
      <w:pPr>
        <w:bidi w:val="0"/>
        <w:rPr>
          <w:color w:val="auto"/>
          <w:lang w:eastAsia="en-US"/>
        </w:rPr>
      </w:pPr>
      <w:r>
        <w:rPr>
          <w:color w:val="auto"/>
          <w:lang w:eastAsia="en-US"/>
        </w:rPr>
        <w:t xml:space="preserve">    版本：V1.0</w:t>
      </w:r>
    </w:p>
    <w:p w14:paraId="247A3737">
      <w:pPr>
        <w:bidi w:val="0"/>
        <w:rPr>
          <w:color w:val="auto"/>
          <w:lang w:eastAsia="en-US"/>
        </w:rPr>
      </w:pPr>
      <w:r>
        <w:rPr>
          <w:color w:val="auto"/>
          <w:lang w:eastAsia="en-US"/>
        </w:rPr>
        <w:t xml:space="preserve">    其他属性应符合DB4403/T XXX.1—XXXX中7.4.3的规定。</w:t>
      </w:r>
    </w:p>
    <w:p w14:paraId="0E6B1A51">
      <w:pPr>
        <w:pStyle w:val="54"/>
        <w:bidi w:val="0"/>
        <w:rPr>
          <w:rFonts w:ascii="Cambria" w:hAnsi="Cambria" w:eastAsia="宋体"/>
          <w:color w:val="auto"/>
          <w:kern w:val="0"/>
          <w:szCs w:val="22"/>
          <w:lang w:eastAsia="en-US"/>
        </w:rPr>
      </w:pPr>
      <w:r>
        <w:rPr>
          <w:color w:val="auto"/>
          <w:lang w:eastAsia="en-US"/>
        </w:rPr>
        <w:t>完成期限</w:t>
      </w:r>
    </w:p>
    <w:p w14:paraId="1EAED42C">
      <w:pPr>
        <w:bidi w:val="0"/>
        <w:rPr>
          <w:color w:val="auto"/>
          <w:lang w:eastAsia="en-US"/>
        </w:rPr>
      </w:pPr>
      <w:r>
        <w:rPr>
          <w:color w:val="auto"/>
          <w:lang w:eastAsia="en-US"/>
        </w:rPr>
        <w:t xml:space="preserve">    内部标识符：dubanshijian-wanchengqixian</w:t>
      </w:r>
    </w:p>
    <w:p w14:paraId="455AF9B1">
      <w:pPr>
        <w:bidi w:val="0"/>
        <w:rPr>
          <w:color w:val="auto"/>
          <w:lang w:eastAsia="en-US"/>
        </w:rPr>
      </w:pPr>
      <w:r>
        <w:rPr>
          <w:color w:val="auto"/>
          <w:lang w:eastAsia="en-US"/>
        </w:rPr>
        <w:t xml:space="preserve">    中文名称：完成期限</w:t>
      </w:r>
    </w:p>
    <w:p w14:paraId="4C823F48">
      <w:pPr>
        <w:bidi w:val="0"/>
        <w:rPr>
          <w:color w:val="auto"/>
          <w:lang w:eastAsia="en-US"/>
        </w:rPr>
      </w:pPr>
      <w:r>
        <w:rPr>
          <w:color w:val="auto"/>
          <w:lang w:eastAsia="en-US"/>
        </w:rPr>
        <w:t xml:space="preserve">    中文短名：wcqx</w:t>
      </w:r>
    </w:p>
    <w:p w14:paraId="260AB359">
      <w:pPr>
        <w:bidi w:val="0"/>
        <w:rPr>
          <w:color w:val="auto"/>
          <w:lang w:eastAsia="en-US"/>
        </w:rPr>
      </w:pPr>
      <w:r>
        <w:rPr>
          <w:color w:val="auto"/>
          <w:lang w:eastAsia="en-US"/>
        </w:rPr>
        <w:t xml:space="preserve">    英文名称：Completion Time Limit</w:t>
      </w:r>
    </w:p>
    <w:p w14:paraId="2503DE16">
      <w:pPr>
        <w:bidi w:val="0"/>
        <w:rPr>
          <w:color w:val="auto"/>
          <w:lang w:eastAsia="en-US"/>
        </w:rPr>
      </w:pPr>
      <w:r>
        <w:rPr>
          <w:color w:val="auto"/>
          <w:lang w:eastAsia="en-US"/>
        </w:rPr>
        <w:t xml:space="preserve">    英文短名：complete_time_limit</w:t>
      </w:r>
    </w:p>
    <w:p w14:paraId="790C5ED6">
      <w:pPr>
        <w:bidi w:val="0"/>
        <w:rPr>
          <w:color w:val="auto"/>
          <w:lang w:eastAsia="en-US"/>
        </w:rPr>
      </w:pPr>
      <w:r>
        <w:rPr>
          <w:color w:val="auto"/>
          <w:lang w:eastAsia="en-US"/>
        </w:rPr>
        <w:t xml:space="preserve">    定义：督办事件的完成期限。</w:t>
      </w:r>
    </w:p>
    <w:p w14:paraId="4F2AF9AD">
      <w:pPr>
        <w:bidi w:val="0"/>
        <w:rPr>
          <w:color w:val="auto"/>
          <w:lang w:eastAsia="en-US"/>
        </w:rPr>
      </w:pPr>
      <w:r>
        <w:rPr>
          <w:color w:val="auto"/>
          <w:lang w:eastAsia="en-US"/>
        </w:rPr>
        <w:t xml:space="preserve">    同义名称：</w:t>
      </w:r>
    </w:p>
    <w:p w14:paraId="32F2552C">
      <w:pPr>
        <w:bidi w:val="0"/>
        <w:rPr>
          <w:color w:val="auto"/>
          <w:lang w:eastAsia="en-US"/>
        </w:rPr>
      </w:pPr>
      <w:r>
        <w:rPr>
          <w:color w:val="auto"/>
          <w:lang w:eastAsia="en-US"/>
        </w:rPr>
        <w:t xml:space="preserve">    标准引用：本数据元数据类型引用了GB/T 19488.2。</w:t>
      </w:r>
    </w:p>
    <w:p w14:paraId="4F18AD07">
      <w:pPr>
        <w:bidi w:val="0"/>
        <w:rPr>
          <w:color w:val="auto"/>
          <w:lang w:eastAsia="en-US"/>
        </w:rPr>
      </w:pPr>
      <w:r>
        <w:rPr>
          <w:color w:val="auto"/>
          <w:lang w:eastAsia="en-US"/>
        </w:rPr>
        <w:t xml:space="preserve">    版本：V1.0</w:t>
      </w:r>
    </w:p>
    <w:p w14:paraId="2BB20C2B">
      <w:pPr>
        <w:bidi w:val="0"/>
        <w:rPr>
          <w:color w:val="auto"/>
          <w:lang w:eastAsia="en-US"/>
        </w:rPr>
      </w:pPr>
      <w:r>
        <w:rPr>
          <w:color w:val="auto"/>
          <w:lang w:eastAsia="en-US"/>
        </w:rPr>
        <w:t xml:space="preserve">    其他属性应符合DB4403/T XXX.1—XXXX中7.4.3的规定。</w:t>
      </w:r>
    </w:p>
    <w:p w14:paraId="0F10E891">
      <w:pPr>
        <w:pStyle w:val="54"/>
        <w:bidi w:val="0"/>
        <w:rPr>
          <w:rFonts w:ascii="Cambria" w:hAnsi="Cambria" w:eastAsia="宋体"/>
          <w:color w:val="auto"/>
          <w:kern w:val="0"/>
          <w:szCs w:val="22"/>
          <w:lang w:eastAsia="en-US"/>
        </w:rPr>
      </w:pPr>
      <w:r>
        <w:rPr>
          <w:color w:val="auto"/>
          <w:lang w:eastAsia="en-US"/>
        </w:rPr>
        <w:t>指派办理时间</w:t>
      </w:r>
    </w:p>
    <w:p w14:paraId="6DF9A6F9">
      <w:pPr>
        <w:bidi w:val="0"/>
        <w:rPr>
          <w:color w:val="auto"/>
          <w:lang w:eastAsia="en-US"/>
        </w:rPr>
      </w:pPr>
      <w:r>
        <w:rPr>
          <w:color w:val="auto"/>
          <w:lang w:eastAsia="en-US"/>
        </w:rPr>
        <w:t xml:space="preserve">    内部标识符：dubanshijian-zhipaibanlishijian</w:t>
      </w:r>
    </w:p>
    <w:p w14:paraId="5DAB1A94">
      <w:pPr>
        <w:bidi w:val="0"/>
        <w:rPr>
          <w:color w:val="auto"/>
          <w:lang w:eastAsia="en-US"/>
        </w:rPr>
      </w:pPr>
      <w:r>
        <w:rPr>
          <w:color w:val="auto"/>
          <w:lang w:eastAsia="en-US"/>
        </w:rPr>
        <w:t xml:space="preserve">    中文名称：指派办理时间</w:t>
      </w:r>
    </w:p>
    <w:p w14:paraId="730925BE">
      <w:pPr>
        <w:bidi w:val="0"/>
        <w:rPr>
          <w:color w:val="auto"/>
          <w:lang w:eastAsia="en-US"/>
        </w:rPr>
      </w:pPr>
      <w:r>
        <w:rPr>
          <w:color w:val="auto"/>
          <w:lang w:eastAsia="en-US"/>
        </w:rPr>
        <w:t xml:space="preserve">    中文短名：zpblsj</w:t>
      </w:r>
    </w:p>
    <w:p w14:paraId="0D23EF5E">
      <w:pPr>
        <w:bidi w:val="0"/>
        <w:rPr>
          <w:color w:val="auto"/>
          <w:lang w:eastAsia="en-US"/>
        </w:rPr>
      </w:pPr>
      <w:r>
        <w:rPr>
          <w:color w:val="auto"/>
          <w:lang w:eastAsia="en-US"/>
        </w:rPr>
        <w:t xml:space="preserve">    英文名称：Assigned Handling Time</w:t>
      </w:r>
    </w:p>
    <w:p w14:paraId="00A7F15B">
      <w:pPr>
        <w:bidi w:val="0"/>
        <w:rPr>
          <w:color w:val="auto"/>
          <w:lang w:eastAsia="en-US"/>
        </w:rPr>
      </w:pPr>
      <w:r>
        <w:rPr>
          <w:color w:val="auto"/>
          <w:lang w:eastAsia="en-US"/>
        </w:rPr>
        <w:t xml:space="preserve">    英文短名：assign_handling_time</w:t>
      </w:r>
    </w:p>
    <w:p w14:paraId="2996105B">
      <w:pPr>
        <w:bidi w:val="0"/>
        <w:rPr>
          <w:color w:val="auto"/>
          <w:lang w:eastAsia="en-US"/>
        </w:rPr>
      </w:pPr>
      <w:r>
        <w:rPr>
          <w:color w:val="auto"/>
          <w:lang w:eastAsia="en-US"/>
        </w:rPr>
        <w:t xml:space="preserve">    定义：督办事件指派给办理人的时间。</w:t>
      </w:r>
    </w:p>
    <w:p w14:paraId="120B07A7">
      <w:pPr>
        <w:bidi w:val="0"/>
        <w:rPr>
          <w:color w:val="auto"/>
          <w:lang w:eastAsia="en-US"/>
        </w:rPr>
      </w:pPr>
      <w:r>
        <w:rPr>
          <w:color w:val="auto"/>
          <w:lang w:eastAsia="en-US"/>
        </w:rPr>
        <w:t xml:space="preserve">    同义名称：</w:t>
      </w:r>
    </w:p>
    <w:p w14:paraId="5DB7A289">
      <w:pPr>
        <w:bidi w:val="0"/>
        <w:rPr>
          <w:color w:val="auto"/>
          <w:lang w:eastAsia="en-US"/>
        </w:rPr>
      </w:pPr>
      <w:r>
        <w:rPr>
          <w:color w:val="auto"/>
          <w:lang w:eastAsia="en-US"/>
        </w:rPr>
        <w:t xml:space="preserve">    标准引用：本数据元数据类型引用了GB/T 19488.2。</w:t>
      </w:r>
    </w:p>
    <w:p w14:paraId="422C25B0">
      <w:pPr>
        <w:bidi w:val="0"/>
        <w:rPr>
          <w:color w:val="auto"/>
          <w:lang w:eastAsia="en-US"/>
        </w:rPr>
      </w:pPr>
      <w:r>
        <w:rPr>
          <w:color w:val="auto"/>
          <w:lang w:eastAsia="en-US"/>
        </w:rPr>
        <w:t xml:space="preserve">    版本：V1.0</w:t>
      </w:r>
    </w:p>
    <w:p w14:paraId="589C4E1D">
      <w:pPr>
        <w:bidi w:val="0"/>
        <w:rPr>
          <w:color w:val="auto"/>
          <w:lang w:eastAsia="en-US"/>
        </w:rPr>
      </w:pPr>
      <w:r>
        <w:rPr>
          <w:color w:val="auto"/>
          <w:lang w:eastAsia="en-US"/>
        </w:rPr>
        <w:t xml:space="preserve">    其他属性应符合DB4403/T XXX.1—XXXX中7.4.3的规定。</w:t>
      </w:r>
    </w:p>
    <w:p w14:paraId="42B0E450">
      <w:pPr>
        <w:pStyle w:val="54"/>
        <w:bidi w:val="0"/>
        <w:rPr>
          <w:rFonts w:ascii="Cambria" w:hAnsi="Cambria" w:eastAsia="宋体"/>
          <w:color w:val="auto"/>
          <w:kern w:val="0"/>
          <w:szCs w:val="22"/>
          <w:lang w:eastAsia="en-US"/>
        </w:rPr>
      </w:pPr>
      <w:r>
        <w:rPr>
          <w:color w:val="auto"/>
          <w:lang w:eastAsia="en-US"/>
        </w:rPr>
        <w:t>指派办理人</w:t>
      </w:r>
    </w:p>
    <w:p w14:paraId="17F94777">
      <w:pPr>
        <w:bidi w:val="0"/>
        <w:rPr>
          <w:color w:val="auto"/>
          <w:lang w:eastAsia="en-US"/>
        </w:rPr>
      </w:pPr>
      <w:r>
        <w:rPr>
          <w:color w:val="auto"/>
          <w:lang w:eastAsia="en-US"/>
        </w:rPr>
        <w:t xml:space="preserve">    内部标识符：dubanshijian-zhipaibanliren</w:t>
      </w:r>
    </w:p>
    <w:p w14:paraId="7482AA1D">
      <w:pPr>
        <w:bidi w:val="0"/>
        <w:rPr>
          <w:color w:val="auto"/>
          <w:lang w:eastAsia="en-US"/>
        </w:rPr>
      </w:pPr>
      <w:r>
        <w:rPr>
          <w:color w:val="auto"/>
          <w:lang w:eastAsia="en-US"/>
        </w:rPr>
        <w:t xml:space="preserve">    中文名称：指派办理人</w:t>
      </w:r>
    </w:p>
    <w:p w14:paraId="651B9F26">
      <w:pPr>
        <w:bidi w:val="0"/>
        <w:rPr>
          <w:color w:val="auto"/>
          <w:lang w:eastAsia="en-US"/>
        </w:rPr>
      </w:pPr>
      <w:r>
        <w:rPr>
          <w:color w:val="auto"/>
          <w:lang w:eastAsia="en-US"/>
        </w:rPr>
        <w:t xml:space="preserve">    中文短名：zpblr</w:t>
      </w:r>
    </w:p>
    <w:p w14:paraId="2056635A">
      <w:pPr>
        <w:bidi w:val="0"/>
        <w:rPr>
          <w:color w:val="auto"/>
          <w:lang w:eastAsia="en-US"/>
        </w:rPr>
      </w:pPr>
      <w:r>
        <w:rPr>
          <w:color w:val="auto"/>
          <w:lang w:eastAsia="en-US"/>
        </w:rPr>
        <w:t xml:space="preserve">    英文名称：Assigned Handler</w:t>
      </w:r>
    </w:p>
    <w:p w14:paraId="1EFC38D1">
      <w:pPr>
        <w:bidi w:val="0"/>
        <w:rPr>
          <w:color w:val="auto"/>
          <w:lang w:eastAsia="en-US"/>
        </w:rPr>
      </w:pPr>
      <w:r>
        <w:rPr>
          <w:color w:val="auto"/>
          <w:lang w:eastAsia="en-US"/>
        </w:rPr>
        <w:t xml:space="preserve">    英文短名：assign_handler</w:t>
      </w:r>
    </w:p>
    <w:p w14:paraId="20A003DE">
      <w:pPr>
        <w:bidi w:val="0"/>
        <w:rPr>
          <w:color w:val="auto"/>
          <w:lang w:eastAsia="en-US"/>
        </w:rPr>
      </w:pPr>
      <w:r>
        <w:rPr>
          <w:color w:val="auto"/>
          <w:lang w:eastAsia="en-US"/>
        </w:rPr>
        <w:t xml:space="preserve">    定义：督办事件指派给办理人的姓名。</w:t>
      </w:r>
    </w:p>
    <w:p w14:paraId="12119020">
      <w:pPr>
        <w:bidi w:val="0"/>
        <w:rPr>
          <w:color w:val="auto"/>
          <w:lang w:eastAsia="en-US"/>
        </w:rPr>
      </w:pPr>
      <w:r>
        <w:rPr>
          <w:color w:val="auto"/>
          <w:lang w:eastAsia="en-US"/>
        </w:rPr>
        <w:t xml:space="preserve">    同义名称：</w:t>
      </w:r>
    </w:p>
    <w:p w14:paraId="111E89D8">
      <w:pPr>
        <w:bidi w:val="0"/>
        <w:rPr>
          <w:color w:val="auto"/>
          <w:lang w:eastAsia="en-US"/>
        </w:rPr>
      </w:pPr>
      <w:r>
        <w:rPr>
          <w:color w:val="auto"/>
          <w:lang w:eastAsia="en-US"/>
        </w:rPr>
        <w:t xml:space="preserve">    标准引用：本数据元表示格式时引用了GB/T 19488.2。</w:t>
      </w:r>
    </w:p>
    <w:p w14:paraId="2010E077">
      <w:pPr>
        <w:bidi w:val="0"/>
        <w:rPr>
          <w:color w:val="auto"/>
          <w:lang w:eastAsia="en-US"/>
        </w:rPr>
      </w:pPr>
      <w:r>
        <w:rPr>
          <w:color w:val="auto"/>
          <w:lang w:eastAsia="en-US"/>
        </w:rPr>
        <w:t xml:space="preserve">    版本：V1.0</w:t>
      </w:r>
    </w:p>
    <w:p w14:paraId="4A9E8B1B">
      <w:pPr>
        <w:bidi w:val="0"/>
        <w:rPr>
          <w:color w:val="auto"/>
          <w:lang w:eastAsia="en-US"/>
        </w:rPr>
      </w:pPr>
      <w:r>
        <w:rPr>
          <w:color w:val="auto"/>
          <w:lang w:eastAsia="en-US"/>
        </w:rPr>
        <w:t xml:space="preserve">    其他属性应符合DB4403/T XXX.1—XXXX中7.1.1的规定。</w:t>
      </w:r>
    </w:p>
    <w:p w14:paraId="00C54C9A">
      <w:pPr>
        <w:pStyle w:val="54"/>
        <w:bidi w:val="0"/>
        <w:rPr>
          <w:rFonts w:ascii="Cambria" w:hAnsi="Cambria" w:eastAsia="宋体"/>
          <w:color w:val="auto"/>
          <w:kern w:val="0"/>
          <w:szCs w:val="22"/>
          <w:lang w:eastAsia="en-US"/>
        </w:rPr>
      </w:pPr>
      <w:r>
        <w:rPr>
          <w:color w:val="auto"/>
          <w:lang w:eastAsia="en-US"/>
        </w:rPr>
        <w:t>办理意见</w:t>
      </w:r>
    </w:p>
    <w:p w14:paraId="6DF11E67">
      <w:pPr>
        <w:bidi w:val="0"/>
        <w:rPr>
          <w:color w:val="auto"/>
          <w:lang w:eastAsia="en-US"/>
        </w:rPr>
      </w:pPr>
      <w:r>
        <w:rPr>
          <w:color w:val="auto"/>
          <w:lang w:eastAsia="en-US"/>
        </w:rPr>
        <w:t xml:space="preserve">    内部标识符：dubanshijian-banliyijian</w:t>
      </w:r>
    </w:p>
    <w:p w14:paraId="7526ABF7">
      <w:pPr>
        <w:bidi w:val="0"/>
        <w:rPr>
          <w:color w:val="auto"/>
          <w:lang w:eastAsia="en-US"/>
        </w:rPr>
      </w:pPr>
      <w:r>
        <w:rPr>
          <w:color w:val="auto"/>
          <w:lang w:eastAsia="en-US"/>
        </w:rPr>
        <w:t xml:space="preserve">    中文名称：办理意见</w:t>
      </w:r>
    </w:p>
    <w:p w14:paraId="387EDA63">
      <w:pPr>
        <w:bidi w:val="0"/>
        <w:rPr>
          <w:color w:val="auto"/>
          <w:lang w:eastAsia="en-US"/>
        </w:rPr>
      </w:pPr>
      <w:r>
        <w:rPr>
          <w:color w:val="auto"/>
          <w:lang w:eastAsia="en-US"/>
        </w:rPr>
        <w:t xml:space="preserve">    中文短名：blyj</w:t>
      </w:r>
    </w:p>
    <w:p w14:paraId="3539E5E2">
      <w:pPr>
        <w:bidi w:val="0"/>
        <w:rPr>
          <w:color w:val="auto"/>
          <w:lang w:eastAsia="en-US"/>
        </w:rPr>
      </w:pPr>
      <w:r>
        <w:rPr>
          <w:color w:val="auto"/>
          <w:lang w:eastAsia="en-US"/>
        </w:rPr>
        <w:t xml:space="preserve">    英文名称：Handling Opinions</w:t>
      </w:r>
    </w:p>
    <w:p w14:paraId="22525787">
      <w:pPr>
        <w:bidi w:val="0"/>
        <w:rPr>
          <w:color w:val="auto"/>
          <w:lang w:eastAsia="en-US"/>
        </w:rPr>
      </w:pPr>
      <w:r>
        <w:rPr>
          <w:color w:val="auto"/>
          <w:lang w:eastAsia="en-US"/>
        </w:rPr>
        <w:t xml:space="preserve">    英文短名：handling_opn</w:t>
      </w:r>
    </w:p>
    <w:p w14:paraId="49B888A8">
      <w:pPr>
        <w:bidi w:val="0"/>
        <w:rPr>
          <w:color w:val="auto"/>
          <w:lang w:eastAsia="en-US"/>
        </w:rPr>
      </w:pPr>
      <w:r>
        <w:rPr>
          <w:color w:val="auto"/>
          <w:lang w:eastAsia="en-US"/>
        </w:rPr>
        <w:t xml:space="preserve">    定义：督办事件办理人的办理意见。</w:t>
      </w:r>
    </w:p>
    <w:p w14:paraId="28598723">
      <w:pPr>
        <w:bidi w:val="0"/>
        <w:rPr>
          <w:color w:val="auto"/>
          <w:lang w:eastAsia="en-US"/>
        </w:rPr>
      </w:pPr>
      <w:r>
        <w:rPr>
          <w:color w:val="auto"/>
          <w:lang w:eastAsia="en-US"/>
        </w:rPr>
        <w:t xml:space="preserve">    表示类别：文本</w:t>
      </w:r>
    </w:p>
    <w:p w14:paraId="55A9AD82">
      <w:pPr>
        <w:bidi w:val="0"/>
        <w:rPr>
          <w:color w:val="auto"/>
          <w:lang w:eastAsia="en-US"/>
        </w:rPr>
      </w:pPr>
      <w:r>
        <w:rPr>
          <w:color w:val="auto"/>
          <w:lang w:eastAsia="en-US"/>
        </w:rPr>
        <w:t xml:space="preserve">    数据类型：字符型</w:t>
      </w:r>
    </w:p>
    <w:p w14:paraId="352BB01D">
      <w:pPr>
        <w:bidi w:val="0"/>
        <w:rPr>
          <w:color w:val="auto"/>
          <w:lang w:eastAsia="en-US"/>
        </w:rPr>
      </w:pPr>
      <w:r>
        <w:rPr>
          <w:color w:val="auto"/>
          <w:lang w:eastAsia="en-US"/>
        </w:rPr>
        <w:t xml:space="preserve">    表示格式：a4..2000</w:t>
      </w:r>
    </w:p>
    <w:p w14:paraId="17D46B84">
      <w:pPr>
        <w:bidi w:val="0"/>
        <w:rPr>
          <w:color w:val="auto"/>
          <w:lang w:eastAsia="en-US"/>
        </w:rPr>
      </w:pPr>
      <w:r>
        <w:rPr>
          <w:color w:val="auto"/>
          <w:lang w:eastAsia="en-US"/>
        </w:rPr>
        <w:t xml:space="preserve">    最小长度：4</w:t>
      </w:r>
    </w:p>
    <w:p w14:paraId="4C9C4BF7">
      <w:pPr>
        <w:bidi w:val="0"/>
        <w:rPr>
          <w:color w:val="auto"/>
          <w:lang w:eastAsia="en-US"/>
        </w:rPr>
      </w:pPr>
      <w:r>
        <w:rPr>
          <w:color w:val="auto"/>
          <w:lang w:eastAsia="en-US"/>
        </w:rPr>
        <w:t xml:space="preserve">    最大长度：2000</w:t>
      </w:r>
    </w:p>
    <w:p w14:paraId="4EAFD26B">
      <w:pPr>
        <w:bidi w:val="0"/>
        <w:rPr>
          <w:color w:val="auto"/>
          <w:lang w:eastAsia="en-US"/>
        </w:rPr>
      </w:pPr>
      <w:r>
        <w:rPr>
          <w:color w:val="auto"/>
          <w:lang w:eastAsia="en-US"/>
        </w:rPr>
        <w:t xml:space="preserve">    值域：</w:t>
      </w:r>
    </w:p>
    <w:p w14:paraId="167BE159">
      <w:pPr>
        <w:bidi w:val="0"/>
        <w:rPr>
          <w:color w:val="auto"/>
          <w:lang w:eastAsia="en-US"/>
        </w:rPr>
      </w:pPr>
      <w:r>
        <w:rPr>
          <w:color w:val="auto"/>
          <w:lang w:eastAsia="en-US"/>
        </w:rPr>
        <w:t xml:space="preserve">    同义名称：</w:t>
      </w:r>
    </w:p>
    <w:p w14:paraId="1E67D3BF">
      <w:pPr>
        <w:bidi w:val="0"/>
        <w:rPr>
          <w:color w:val="auto"/>
          <w:lang w:eastAsia="en-US"/>
        </w:rPr>
      </w:pPr>
      <w:r>
        <w:rPr>
          <w:color w:val="auto"/>
          <w:lang w:eastAsia="en-US"/>
        </w:rPr>
        <w:t xml:space="preserve">    计量单位：</w:t>
      </w:r>
    </w:p>
    <w:p w14:paraId="7CB41696">
      <w:pPr>
        <w:bidi w:val="0"/>
        <w:rPr>
          <w:color w:val="auto"/>
          <w:lang w:eastAsia="en-US"/>
        </w:rPr>
      </w:pPr>
      <w:r>
        <w:rPr>
          <w:color w:val="auto"/>
          <w:lang w:eastAsia="en-US"/>
        </w:rPr>
        <w:t xml:space="preserve">    标准引用：</w:t>
      </w:r>
    </w:p>
    <w:p w14:paraId="5C5AB12A">
      <w:pPr>
        <w:bidi w:val="0"/>
        <w:rPr>
          <w:color w:val="auto"/>
          <w:lang w:eastAsia="en-US"/>
        </w:rPr>
      </w:pPr>
      <w:r>
        <w:rPr>
          <w:color w:val="auto"/>
          <w:lang w:eastAsia="en-US"/>
        </w:rPr>
        <w:t xml:space="preserve">    版本：V1.0</w:t>
      </w:r>
    </w:p>
    <w:p w14:paraId="4B7C3563">
      <w:pPr>
        <w:pStyle w:val="54"/>
        <w:bidi w:val="0"/>
        <w:rPr>
          <w:rFonts w:ascii="Cambria" w:hAnsi="Cambria" w:eastAsia="宋体"/>
          <w:color w:val="auto"/>
          <w:kern w:val="0"/>
          <w:szCs w:val="22"/>
          <w:lang w:eastAsia="en-US"/>
        </w:rPr>
      </w:pPr>
      <w:r>
        <w:rPr>
          <w:color w:val="auto"/>
          <w:lang w:eastAsia="en-US"/>
        </w:rPr>
        <w:t>办结时间</w:t>
      </w:r>
    </w:p>
    <w:p w14:paraId="7695E8A3">
      <w:pPr>
        <w:bidi w:val="0"/>
        <w:rPr>
          <w:color w:val="auto"/>
          <w:lang w:eastAsia="en-US"/>
        </w:rPr>
      </w:pPr>
      <w:r>
        <w:rPr>
          <w:color w:val="auto"/>
          <w:lang w:eastAsia="en-US"/>
        </w:rPr>
        <w:t xml:space="preserve">    内部标识符：dubanshijian-banjieshijian</w:t>
      </w:r>
    </w:p>
    <w:p w14:paraId="52A488E7">
      <w:pPr>
        <w:bidi w:val="0"/>
        <w:rPr>
          <w:color w:val="auto"/>
          <w:lang w:eastAsia="en-US"/>
        </w:rPr>
      </w:pPr>
      <w:r>
        <w:rPr>
          <w:color w:val="auto"/>
          <w:lang w:eastAsia="en-US"/>
        </w:rPr>
        <w:t xml:space="preserve">    中文名称：办结时间</w:t>
      </w:r>
    </w:p>
    <w:p w14:paraId="23076A82">
      <w:pPr>
        <w:bidi w:val="0"/>
        <w:rPr>
          <w:color w:val="auto"/>
          <w:lang w:eastAsia="en-US"/>
        </w:rPr>
      </w:pPr>
      <w:r>
        <w:rPr>
          <w:color w:val="auto"/>
          <w:lang w:eastAsia="en-US"/>
        </w:rPr>
        <w:t xml:space="preserve">    中文短名：bjsj</w:t>
      </w:r>
    </w:p>
    <w:p w14:paraId="075B4420">
      <w:pPr>
        <w:bidi w:val="0"/>
        <w:rPr>
          <w:color w:val="auto"/>
          <w:lang w:eastAsia="en-US"/>
        </w:rPr>
      </w:pPr>
      <w:r>
        <w:rPr>
          <w:color w:val="auto"/>
          <w:lang w:eastAsia="en-US"/>
        </w:rPr>
        <w:t xml:space="preserve">    英文名称：Completion Time</w:t>
      </w:r>
    </w:p>
    <w:p w14:paraId="0C69A447">
      <w:pPr>
        <w:bidi w:val="0"/>
        <w:rPr>
          <w:color w:val="auto"/>
          <w:lang w:eastAsia="en-US"/>
        </w:rPr>
      </w:pPr>
      <w:r>
        <w:rPr>
          <w:color w:val="auto"/>
          <w:lang w:eastAsia="en-US"/>
        </w:rPr>
        <w:t xml:space="preserve">    英文短名：complete_time</w:t>
      </w:r>
    </w:p>
    <w:p w14:paraId="673946E6">
      <w:pPr>
        <w:bidi w:val="0"/>
        <w:rPr>
          <w:color w:val="auto"/>
          <w:lang w:eastAsia="en-US"/>
        </w:rPr>
      </w:pPr>
      <w:r>
        <w:rPr>
          <w:color w:val="auto"/>
          <w:lang w:eastAsia="en-US"/>
        </w:rPr>
        <w:t xml:space="preserve">    定义：督办事件的办结时间。</w:t>
      </w:r>
    </w:p>
    <w:p w14:paraId="016A1878">
      <w:pPr>
        <w:bidi w:val="0"/>
        <w:rPr>
          <w:color w:val="auto"/>
          <w:lang w:eastAsia="en-US"/>
        </w:rPr>
      </w:pPr>
      <w:r>
        <w:rPr>
          <w:color w:val="auto"/>
          <w:lang w:eastAsia="en-US"/>
        </w:rPr>
        <w:t xml:space="preserve">    同义名称：</w:t>
      </w:r>
    </w:p>
    <w:p w14:paraId="1F38BED7">
      <w:pPr>
        <w:bidi w:val="0"/>
        <w:rPr>
          <w:color w:val="auto"/>
          <w:lang w:eastAsia="en-US"/>
        </w:rPr>
      </w:pPr>
      <w:r>
        <w:rPr>
          <w:color w:val="auto"/>
          <w:lang w:eastAsia="en-US"/>
        </w:rPr>
        <w:t xml:space="preserve">    标准引用：本数据元数据类型引用了GB/T 19488.2。</w:t>
      </w:r>
    </w:p>
    <w:p w14:paraId="3336AA20">
      <w:pPr>
        <w:bidi w:val="0"/>
        <w:rPr>
          <w:color w:val="auto"/>
          <w:lang w:eastAsia="en-US"/>
        </w:rPr>
      </w:pPr>
      <w:r>
        <w:rPr>
          <w:color w:val="auto"/>
          <w:lang w:eastAsia="en-US"/>
        </w:rPr>
        <w:t xml:space="preserve">    版本：V1.0</w:t>
      </w:r>
    </w:p>
    <w:p w14:paraId="2A9E8DC4">
      <w:pPr>
        <w:bidi w:val="0"/>
        <w:rPr>
          <w:color w:val="auto"/>
          <w:lang w:eastAsia="en-US"/>
        </w:rPr>
      </w:pPr>
      <w:r>
        <w:rPr>
          <w:color w:val="auto"/>
          <w:lang w:eastAsia="en-US"/>
        </w:rPr>
        <w:t xml:space="preserve">    其他属性应符合DB4403/T XXX.1—XXXX中7.4.3的规定。</w:t>
      </w:r>
    </w:p>
    <w:p w14:paraId="55FFC4A3">
      <w:pPr>
        <w:pStyle w:val="54"/>
        <w:bidi w:val="0"/>
        <w:rPr>
          <w:rFonts w:ascii="Cambria" w:hAnsi="Cambria" w:eastAsia="宋体"/>
          <w:color w:val="auto"/>
          <w:kern w:val="0"/>
          <w:szCs w:val="22"/>
          <w:lang w:eastAsia="en-US"/>
        </w:rPr>
      </w:pPr>
      <w:r>
        <w:rPr>
          <w:color w:val="auto"/>
          <w:lang w:eastAsia="en-US"/>
        </w:rPr>
        <w:t>处理结果</w:t>
      </w:r>
    </w:p>
    <w:p w14:paraId="3786BA00">
      <w:pPr>
        <w:bidi w:val="0"/>
        <w:rPr>
          <w:color w:val="auto"/>
          <w:lang w:eastAsia="en-US"/>
        </w:rPr>
      </w:pPr>
      <w:r>
        <w:rPr>
          <w:color w:val="auto"/>
          <w:lang w:eastAsia="en-US"/>
        </w:rPr>
        <w:t xml:space="preserve">    内部标识符：dubanshijian-chulijieguo</w:t>
      </w:r>
    </w:p>
    <w:p w14:paraId="555D1794">
      <w:pPr>
        <w:bidi w:val="0"/>
        <w:rPr>
          <w:color w:val="auto"/>
          <w:lang w:eastAsia="en-US"/>
        </w:rPr>
      </w:pPr>
      <w:r>
        <w:rPr>
          <w:color w:val="auto"/>
          <w:lang w:eastAsia="en-US"/>
        </w:rPr>
        <w:t xml:space="preserve">    定义：督办事件的处理结果。</w:t>
      </w:r>
    </w:p>
    <w:p w14:paraId="235AC0B5">
      <w:pPr>
        <w:bidi w:val="0"/>
        <w:rPr>
          <w:color w:val="auto"/>
          <w:lang w:eastAsia="en-US"/>
        </w:rPr>
      </w:pPr>
      <w:r>
        <w:rPr>
          <w:color w:val="auto"/>
          <w:lang w:eastAsia="en-US"/>
        </w:rPr>
        <w:t xml:space="preserve">    同义名称：</w:t>
      </w:r>
    </w:p>
    <w:p w14:paraId="5950E26E">
      <w:pPr>
        <w:bidi w:val="0"/>
        <w:rPr>
          <w:color w:val="auto"/>
          <w:lang w:eastAsia="en-US"/>
        </w:rPr>
      </w:pPr>
      <w:r>
        <w:rPr>
          <w:color w:val="auto"/>
          <w:lang w:eastAsia="en-US"/>
        </w:rPr>
        <w:t xml:space="preserve">    标准引用：</w:t>
      </w:r>
    </w:p>
    <w:p w14:paraId="1B03145D">
      <w:pPr>
        <w:bidi w:val="0"/>
        <w:rPr>
          <w:color w:val="auto"/>
          <w:lang w:eastAsia="en-US"/>
        </w:rPr>
      </w:pPr>
      <w:r>
        <w:rPr>
          <w:color w:val="auto"/>
          <w:lang w:eastAsia="en-US"/>
        </w:rPr>
        <w:t xml:space="preserve">    版本：V1.0</w:t>
      </w:r>
    </w:p>
    <w:p w14:paraId="2F488B3D">
      <w:pPr>
        <w:bidi w:val="0"/>
        <w:rPr>
          <w:color w:val="auto"/>
          <w:lang w:eastAsia="en-US"/>
        </w:rPr>
      </w:pPr>
      <w:r>
        <w:rPr>
          <w:color w:val="auto"/>
          <w:lang w:eastAsia="en-US"/>
        </w:rPr>
        <w:t xml:space="preserve">    其他属性应符合DB4403/T XXX.1—XXXX中8.3.4.5的规定。</w:t>
      </w:r>
    </w:p>
    <w:p w14:paraId="4EB0048B">
      <w:pPr>
        <w:pStyle w:val="35"/>
        <w:bidi w:val="0"/>
        <w:outlineLvl w:val="2"/>
        <w:rPr>
          <w:rFonts w:ascii="Cambria" w:hAnsi="Cambria" w:eastAsia="宋体"/>
          <w:color w:val="auto"/>
          <w:kern w:val="0"/>
          <w:szCs w:val="22"/>
          <w:lang w:eastAsia="en-US"/>
        </w:rPr>
      </w:pPr>
      <w:bookmarkStart w:id="507" w:name="_Toc24237"/>
      <w:r>
        <w:rPr>
          <w:color w:val="auto"/>
          <w:lang w:eastAsia="en-US"/>
        </w:rPr>
        <w:t>执法笔录信息</w:t>
      </w:r>
      <w:bookmarkEnd w:id="507"/>
    </w:p>
    <w:p w14:paraId="4CB3194F">
      <w:pPr>
        <w:pStyle w:val="51"/>
        <w:bidi w:val="0"/>
        <w:rPr>
          <w:rFonts w:ascii="Cambria" w:hAnsi="Cambria" w:eastAsia="宋体"/>
          <w:color w:val="auto"/>
          <w:kern w:val="0"/>
          <w:szCs w:val="22"/>
          <w:lang w:eastAsia="en-US"/>
        </w:rPr>
      </w:pPr>
      <w:r>
        <w:rPr>
          <w:color w:val="auto"/>
          <w:lang w:eastAsia="en-US"/>
        </w:rPr>
        <w:t>笔录类型</w:t>
      </w:r>
    </w:p>
    <w:p w14:paraId="31E2B80E">
      <w:pPr>
        <w:bidi w:val="0"/>
        <w:rPr>
          <w:color w:val="auto"/>
          <w:lang w:eastAsia="en-US"/>
        </w:rPr>
      </w:pPr>
      <w:r>
        <w:rPr>
          <w:color w:val="auto"/>
          <w:lang w:eastAsia="en-US"/>
        </w:rPr>
        <w:t xml:space="preserve">    内部标识符：zhifabilu-biluleixing</w:t>
      </w:r>
    </w:p>
    <w:p w14:paraId="2BA659BC">
      <w:pPr>
        <w:bidi w:val="0"/>
        <w:rPr>
          <w:color w:val="auto"/>
          <w:lang w:eastAsia="en-US"/>
        </w:rPr>
      </w:pPr>
      <w:r>
        <w:rPr>
          <w:color w:val="auto"/>
          <w:lang w:eastAsia="en-US"/>
        </w:rPr>
        <w:t xml:space="preserve">    中文名称：笔录类型</w:t>
      </w:r>
    </w:p>
    <w:p w14:paraId="41F4E0B9">
      <w:pPr>
        <w:bidi w:val="0"/>
        <w:rPr>
          <w:color w:val="auto"/>
          <w:lang w:eastAsia="en-US"/>
        </w:rPr>
      </w:pPr>
      <w:r>
        <w:rPr>
          <w:color w:val="auto"/>
          <w:lang w:eastAsia="en-US"/>
        </w:rPr>
        <w:t xml:space="preserve">    中文短名：bllx</w:t>
      </w:r>
    </w:p>
    <w:p w14:paraId="243387A0">
      <w:pPr>
        <w:bidi w:val="0"/>
        <w:rPr>
          <w:color w:val="auto"/>
          <w:lang w:eastAsia="en-US"/>
        </w:rPr>
      </w:pPr>
      <w:r>
        <w:rPr>
          <w:color w:val="auto"/>
          <w:lang w:eastAsia="en-US"/>
        </w:rPr>
        <w:t xml:space="preserve">    英文名称：Record Type</w:t>
      </w:r>
    </w:p>
    <w:p w14:paraId="6F57A3F8">
      <w:pPr>
        <w:bidi w:val="0"/>
        <w:rPr>
          <w:color w:val="auto"/>
          <w:lang w:eastAsia="en-US"/>
        </w:rPr>
      </w:pPr>
      <w:r>
        <w:rPr>
          <w:color w:val="auto"/>
          <w:lang w:eastAsia="en-US"/>
        </w:rPr>
        <w:t xml:space="preserve">    英文短名：rec_type</w:t>
      </w:r>
    </w:p>
    <w:p w14:paraId="0A63FF30">
      <w:pPr>
        <w:bidi w:val="0"/>
        <w:rPr>
          <w:color w:val="auto"/>
          <w:lang w:eastAsia="en-US"/>
        </w:rPr>
      </w:pPr>
      <w:r>
        <w:rPr>
          <w:color w:val="auto"/>
          <w:lang w:eastAsia="en-US"/>
        </w:rPr>
        <w:t xml:space="preserve">    定义：执法笔录的类型。</w:t>
      </w:r>
    </w:p>
    <w:p w14:paraId="4B728592">
      <w:pPr>
        <w:bidi w:val="0"/>
        <w:rPr>
          <w:color w:val="auto"/>
          <w:lang w:eastAsia="en-US"/>
        </w:rPr>
      </w:pPr>
      <w:r>
        <w:rPr>
          <w:color w:val="auto"/>
          <w:lang w:eastAsia="en-US"/>
        </w:rPr>
        <w:t xml:space="preserve">    表示类别：代码</w:t>
      </w:r>
    </w:p>
    <w:p w14:paraId="03A17D0C">
      <w:pPr>
        <w:bidi w:val="0"/>
        <w:rPr>
          <w:color w:val="auto"/>
          <w:lang w:eastAsia="en-US"/>
        </w:rPr>
      </w:pPr>
      <w:r>
        <w:rPr>
          <w:color w:val="auto"/>
          <w:lang w:eastAsia="en-US"/>
        </w:rPr>
        <w:t xml:space="preserve">    数据类型：数值型</w:t>
      </w:r>
    </w:p>
    <w:p w14:paraId="7A1DAAE4">
      <w:pPr>
        <w:bidi w:val="0"/>
        <w:rPr>
          <w:color w:val="auto"/>
          <w:lang w:eastAsia="en-US"/>
        </w:rPr>
      </w:pPr>
      <w:r>
        <w:rPr>
          <w:color w:val="auto"/>
          <w:lang w:eastAsia="en-US"/>
        </w:rPr>
        <w:t xml:space="preserve">    表示格式：n1</w:t>
      </w:r>
    </w:p>
    <w:p w14:paraId="47DEA43A">
      <w:pPr>
        <w:bidi w:val="0"/>
        <w:rPr>
          <w:color w:val="auto"/>
          <w:lang w:eastAsia="en-US"/>
        </w:rPr>
      </w:pPr>
      <w:r>
        <w:rPr>
          <w:color w:val="auto"/>
          <w:lang w:eastAsia="en-US"/>
        </w:rPr>
        <w:t xml:space="preserve">    最小长度：1</w:t>
      </w:r>
    </w:p>
    <w:p w14:paraId="70D000E5">
      <w:pPr>
        <w:bidi w:val="0"/>
        <w:rPr>
          <w:color w:val="auto"/>
          <w:lang w:eastAsia="en-US"/>
        </w:rPr>
      </w:pPr>
      <w:r>
        <w:rPr>
          <w:color w:val="auto"/>
          <w:lang w:eastAsia="en-US"/>
        </w:rPr>
        <w:t xml:space="preserve">    最大长度：1</w:t>
      </w:r>
    </w:p>
    <w:p w14:paraId="3DE22181">
      <w:pPr>
        <w:bidi w:val="0"/>
        <w:rPr>
          <w:color w:val="auto"/>
          <w:lang w:eastAsia="en-US"/>
        </w:rPr>
      </w:pPr>
      <w:r>
        <w:rPr>
          <w:color w:val="auto"/>
          <w:lang w:eastAsia="en-US"/>
        </w:rPr>
        <w:t xml:space="preserve">    值域：如下枚举值：</w:t>
      </w:r>
    </w:p>
    <w:p w14:paraId="41A1FD8E">
      <w:pPr>
        <w:bidi w:val="0"/>
        <w:rPr>
          <w:color w:val="auto"/>
          <w:lang w:eastAsia="en-US"/>
        </w:rPr>
      </w:pPr>
      <w:r>
        <w:rPr>
          <w:color w:val="auto"/>
          <w:lang w:eastAsia="en-US"/>
        </w:rPr>
        <w:t xml:space="preserve">    </w:t>
      </w:r>
      <w:r>
        <w:rPr>
          <w:rFonts w:hint="eastAsia"/>
          <w:color w:val="auto"/>
          <w:lang w:eastAsia="zh-CN"/>
        </w:rPr>
        <w:t>——</w:t>
      </w:r>
      <w:r>
        <w:rPr>
          <w:color w:val="auto"/>
          <w:lang w:eastAsia="en-US"/>
        </w:rPr>
        <w:t>0 勘验笔录；</w:t>
      </w:r>
    </w:p>
    <w:p w14:paraId="4BA4B158">
      <w:pPr>
        <w:bidi w:val="0"/>
        <w:rPr>
          <w:color w:val="auto"/>
          <w:lang w:eastAsia="en-US"/>
        </w:rPr>
      </w:pPr>
      <w:r>
        <w:rPr>
          <w:color w:val="auto"/>
          <w:lang w:eastAsia="en-US"/>
        </w:rPr>
        <w:t xml:space="preserve">    </w:t>
      </w:r>
      <w:r>
        <w:rPr>
          <w:rFonts w:hint="eastAsia"/>
          <w:color w:val="auto"/>
          <w:lang w:eastAsia="zh-CN"/>
        </w:rPr>
        <w:t>——</w:t>
      </w:r>
      <w:r>
        <w:rPr>
          <w:color w:val="auto"/>
          <w:lang w:eastAsia="en-US"/>
        </w:rPr>
        <w:t>1 现场笔录。</w:t>
      </w:r>
    </w:p>
    <w:p w14:paraId="0E7A4E9C">
      <w:pPr>
        <w:bidi w:val="0"/>
        <w:rPr>
          <w:color w:val="auto"/>
          <w:lang w:eastAsia="en-US"/>
        </w:rPr>
      </w:pPr>
      <w:r>
        <w:rPr>
          <w:color w:val="auto"/>
          <w:lang w:eastAsia="en-US"/>
        </w:rPr>
        <w:t xml:space="preserve">    同义名称：</w:t>
      </w:r>
    </w:p>
    <w:p w14:paraId="30D6B868">
      <w:pPr>
        <w:bidi w:val="0"/>
        <w:rPr>
          <w:color w:val="auto"/>
          <w:lang w:eastAsia="en-US"/>
        </w:rPr>
      </w:pPr>
      <w:r>
        <w:rPr>
          <w:color w:val="auto"/>
          <w:lang w:eastAsia="en-US"/>
        </w:rPr>
        <w:t xml:space="preserve">    计量单位：</w:t>
      </w:r>
    </w:p>
    <w:p w14:paraId="3F221571">
      <w:pPr>
        <w:bidi w:val="0"/>
        <w:rPr>
          <w:color w:val="auto"/>
          <w:lang w:eastAsia="en-US"/>
        </w:rPr>
      </w:pPr>
      <w:r>
        <w:rPr>
          <w:color w:val="auto"/>
          <w:lang w:eastAsia="en-US"/>
        </w:rPr>
        <w:t xml:space="preserve">    标准引用：本数据元值域引用《生态环境行政处罚办法》。</w:t>
      </w:r>
    </w:p>
    <w:p w14:paraId="0343D99C">
      <w:pPr>
        <w:bidi w:val="0"/>
        <w:rPr>
          <w:color w:val="auto"/>
          <w:lang w:eastAsia="en-US"/>
        </w:rPr>
      </w:pPr>
      <w:r>
        <w:rPr>
          <w:color w:val="auto"/>
          <w:lang w:eastAsia="en-US"/>
        </w:rPr>
        <w:t xml:space="preserve">    版本：V1.0</w:t>
      </w:r>
    </w:p>
    <w:p w14:paraId="7E64DE05">
      <w:pPr>
        <w:pStyle w:val="51"/>
        <w:bidi w:val="0"/>
        <w:rPr>
          <w:rFonts w:ascii="Cambria" w:hAnsi="Cambria" w:eastAsia="宋体"/>
          <w:color w:val="auto"/>
          <w:kern w:val="0"/>
          <w:szCs w:val="22"/>
          <w:lang w:eastAsia="en-US"/>
        </w:rPr>
      </w:pPr>
      <w:r>
        <w:rPr>
          <w:color w:val="auto"/>
          <w:lang w:eastAsia="en-US"/>
        </w:rPr>
        <w:t>笔录编码</w:t>
      </w:r>
    </w:p>
    <w:p w14:paraId="6A650369">
      <w:pPr>
        <w:bidi w:val="0"/>
        <w:rPr>
          <w:color w:val="auto"/>
          <w:lang w:eastAsia="en-US"/>
        </w:rPr>
      </w:pPr>
      <w:r>
        <w:rPr>
          <w:color w:val="auto"/>
          <w:lang w:eastAsia="en-US"/>
        </w:rPr>
        <w:t xml:space="preserve">    内部标识符：zhifabilu-bilubianma</w:t>
      </w:r>
    </w:p>
    <w:p w14:paraId="06174649">
      <w:pPr>
        <w:bidi w:val="0"/>
        <w:rPr>
          <w:color w:val="auto"/>
          <w:lang w:eastAsia="en-US"/>
        </w:rPr>
      </w:pPr>
      <w:r>
        <w:rPr>
          <w:color w:val="auto"/>
          <w:lang w:eastAsia="en-US"/>
        </w:rPr>
        <w:t xml:space="preserve">    中文名称：笔录编码</w:t>
      </w:r>
    </w:p>
    <w:p w14:paraId="604AAB1F">
      <w:pPr>
        <w:bidi w:val="0"/>
        <w:rPr>
          <w:color w:val="auto"/>
          <w:lang w:eastAsia="en-US"/>
        </w:rPr>
      </w:pPr>
      <w:r>
        <w:rPr>
          <w:color w:val="auto"/>
          <w:lang w:eastAsia="en-US"/>
        </w:rPr>
        <w:t xml:space="preserve">    中文短名：blbm</w:t>
      </w:r>
    </w:p>
    <w:p w14:paraId="58F0DE78">
      <w:pPr>
        <w:bidi w:val="0"/>
        <w:rPr>
          <w:color w:val="auto"/>
          <w:lang w:eastAsia="en-US"/>
        </w:rPr>
      </w:pPr>
      <w:r>
        <w:rPr>
          <w:color w:val="auto"/>
          <w:lang w:eastAsia="en-US"/>
        </w:rPr>
        <w:t xml:space="preserve">    英文名称：Record Code</w:t>
      </w:r>
    </w:p>
    <w:p w14:paraId="3523DDD0">
      <w:pPr>
        <w:bidi w:val="0"/>
        <w:rPr>
          <w:color w:val="auto"/>
          <w:lang w:eastAsia="en-US"/>
        </w:rPr>
      </w:pPr>
      <w:r>
        <w:rPr>
          <w:color w:val="auto"/>
          <w:lang w:eastAsia="en-US"/>
        </w:rPr>
        <w:t xml:space="preserve">    英文短名：rec_code</w:t>
      </w:r>
    </w:p>
    <w:p w14:paraId="1F619146">
      <w:pPr>
        <w:bidi w:val="0"/>
        <w:rPr>
          <w:color w:val="auto"/>
          <w:lang w:eastAsia="en-US"/>
        </w:rPr>
      </w:pPr>
      <w:r>
        <w:rPr>
          <w:color w:val="auto"/>
          <w:lang w:eastAsia="en-US"/>
        </w:rPr>
        <w:t xml:space="preserve">    定义：执法笔录的编码。</w:t>
      </w:r>
    </w:p>
    <w:p w14:paraId="6FA630A6">
      <w:pPr>
        <w:bidi w:val="0"/>
        <w:rPr>
          <w:color w:val="auto"/>
          <w:lang w:eastAsia="en-US"/>
        </w:rPr>
      </w:pPr>
      <w:r>
        <w:rPr>
          <w:color w:val="auto"/>
          <w:lang w:eastAsia="en-US"/>
        </w:rPr>
        <w:t xml:space="preserve">    表示类别：代码</w:t>
      </w:r>
    </w:p>
    <w:p w14:paraId="47AC99A9">
      <w:pPr>
        <w:bidi w:val="0"/>
        <w:rPr>
          <w:color w:val="auto"/>
          <w:lang w:eastAsia="en-US"/>
        </w:rPr>
      </w:pPr>
      <w:r>
        <w:rPr>
          <w:color w:val="auto"/>
          <w:lang w:eastAsia="en-US"/>
        </w:rPr>
        <w:t xml:space="preserve">    数据类型：字符型</w:t>
      </w:r>
    </w:p>
    <w:p w14:paraId="1CF30579">
      <w:pPr>
        <w:bidi w:val="0"/>
        <w:rPr>
          <w:color w:val="auto"/>
          <w:lang w:eastAsia="en-US"/>
        </w:rPr>
      </w:pPr>
      <w:r>
        <w:rPr>
          <w:color w:val="auto"/>
          <w:lang w:eastAsia="en-US"/>
        </w:rPr>
        <w:t xml:space="preserve">    表示格式：an1..100</w:t>
      </w:r>
    </w:p>
    <w:p w14:paraId="3254B524">
      <w:pPr>
        <w:bidi w:val="0"/>
        <w:rPr>
          <w:color w:val="auto"/>
          <w:lang w:eastAsia="en-US"/>
        </w:rPr>
      </w:pPr>
      <w:r>
        <w:rPr>
          <w:color w:val="auto"/>
          <w:lang w:eastAsia="en-US"/>
        </w:rPr>
        <w:t xml:space="preserve">    最小长度：1</w:t>
      </w:r>
    </w:p>
    <w:p w14:paraId="4C30F246">
      <w:pPr>
        <w:bidi w:val="0"/>
        <w:rPr>
          <w:color w:val="auto"/>
          <w:lang w:eastAsia="en-US"/>
        </w:rPr>
      </w:pPr>
      <w:r>
        <w:rPr>
          <w:color w:val="auto"/>
          <w:lang w:eastAsia="en-US"/>
        </w:rPr>
        <w:t xml:space="preserve">    最大长度：100</w:t>
      </w:r>
    </w:p>
    <w:p w14:paraId="664038A0">
      <w:pPr>
        <w:bidi w:val="0"/>
        <w:rPr>
          <w:color w:val="auto"/>
          <w:lang w:eastAsia="en-US"/>
        </w:rPr>
      </w:pPr>
      <w:r>
        <w:rPr>
          <w:color w:val="auto"/>
          <w:lang w:eastAsia="en-US"/>
        </w:rPr>
        <w:t xml:space="preserve">    值域：</w:t>
      </w:r>
    </w:p>
    <w:p w14:paraId="780A9152">
      <w:pPr>
        <w:bidi w:val="0"/>
        <w:rPr>
          <w:color w:val="auto"/>
          <w:lang w:eastAsia="en-US"/>
        </w:rPr>
      </w:pPr>
      <w:r>
        <w:rPr>
          <w:color w:val="auto"/>
          <w:lang w:eastAsia="en-US"/>
        </w:rPr>
        <w:t xml:space="preserve">    同义名称：</w:t>
      </w:r>
    </w:p>
    <w:p w14:paraId="633B254B">
      <w:pPr>
        <w:bidi w:val="0"/>
        <w:rPr>
          <w:color w:val="auto"/>
          <w:lang w:eastAsia="en-US"/>
        </w:rPr>
      </w:pPr>
      <w:r>
        <w:rPr>
          <w:color w:val="auto"/>
          <w:lang w:eastAsia="en-US"/>
        </w:rPr>
        <w:t xml:space="preserve">    计量单位：</w:t>
      </w:r>
    </w:p>
    <w:p w14:paraId="0226F928">
      <w:pPr>
        <w:bidi w:val="0"/>
        <w:rPr>
          <w:color w:val="auto"/>
          <w:lang w:eastAsia="en-US"/>
        </w:rPr>
      </w:pPr>
      <w:r>
        <w:rPr>
          <w:color w:val="auto"/>
          <w:lang w:eastAsia="en-US"/>
        </w:rPr>
        <w:t xml:space="preserve">    标准引用：</w:t>
      </w:r>
    </w:p>
    <w:p w14:paraId="28A569A7">
      <w:pPr>
        <w:bidi w:val="0"/>
        <w:rPr>
          <w:color w:val="auto"/>
          <w:lang w:eastAsia="en-US"/>
        </w:rPr>
      </w:pPr>
      <w:r>
        <w:rPr>
          <w:color w:val="auto"/>
          <w:lang w:eastAsia="en-US"/>
        </w:rPr>
        <w:t xml:space="preserve">    版本：V1.0</w:t>
      </w:r>
    </w:p>
    <w:p w14:paraId="330274E5">
      <w:pPr>
        <w:pStyle w:val="51"/>
        <w:bidi w:val="0"/>
        <w:rPr>
          <w:rFonts w:ascii="Cambria" w:hAnsi="Cambria" w:eastAsia="宋体"/>
          <w:color w:val="auto"/>
          <w:kern w:val="0"/>
          <w:szCs w:val="22"/>
          <w:lang w:eastAsia="en-US"/>
        </w:rPr>
      </w:pPr>
      <w:r>
        <w:rPr>
          <w:color w:val="auto"/>
          <w:lang w:eastAsia="en-US"/>
        </w:rPr>
        <w:t>监管事项</w:t>
      </w:r>
    </w:p>
    <w:p w14:paraId="054C2890">
      <w:pPr>
        <w:bidi w:val="0"/>
        <w:rPr>
          <w:color w:val="auto"/>
          <w:lang w:eastAsia="en-US"/>
        </w:rPr>
      </w:pPr>
      <w:r>
        <w:rPr>
          <w:color w:val="auto"/>
          <w:lang w:eastAsia="en-US"/>
        </w:rPr>
        <w:t xml:space="preserve">    内部标识符：zhifabilu-jianguanshixiang</w:t>
      </w:r>
    </w:p>
    <w:p w14:paraId="72163006">
      <w:pPr>
        <w:bidi w:val="0"/>
        <w:rPr>
          <w:color w:val="auto"/>
          <w:lang w:eastAsia="en-US"/>
        </w:rPr>
      </w:pPr>
      <w:r>
        <w:rPr>
          <w:color w:val="auto"/>
          <w:lang w:eastAsia="en-US"/>
        </w:rPr>
        <w:t xml:space="preserve">    中文名称：监管事项</w:t>
      </w:r>
    </w:p>
    <w:p w14:paraId="17D4240C">
      <w:pPr>
        <w:bidi w:val="0"/>
        <w:rPr>
          <w:color w:val="auto"/>
          <w:lang w:eastAsia="en-US"/>
        </w:rPr>
      </w:pPr>
      <w:r>
        <w:rPr>
          <w:color w:val="auto"/>
          <w:lang w:eastAsia="en-US"/>
        </w:rPr>
        <w:t xml:space="preserve">    中文短名：jgsx</w:t>
      </w:r>
    </w:p>
    <w:p w14:paraId="0F8840DE">
      <w:pPr>
        <w:bidi w:val="0"/>
        <w:rPr>
          <w:color w:val="auto"/>
          <w:lang w:eastAsia="en-US"/>
        </w:rPr>
      </w:pPr>
      <w:r>
        <w:rPr>
          <w:color w:val="auto"/>
          <w:lang w:eastAsia="en-US"/>
        </w:rPr>
        <w:t xml:space="preserve">    英文名称：Supervision Item</w:t>
      </w:r>
    </w:p>
    <w:p w14:paraId="1A297EE2">
      <w:pPr>
        <w:bidi w:val="0"/>
        <w:rPr>
          <w:color w:val="auto"/>
          <w:lang w:eastAsia="en-US"/>
        </w:rPr>
      </w:pPr>
      <w:r>
        <w:rPr>
          <w:color w:val="auto"/>
          <w:lang w:eastAsia="en-US"/>
        </w:rPr>
        <w:t xml:space="preserve">    英文短名：sup_item</w:t>
      </w:r>
    </w:p>
    <w:p w14:paraId="07924ADC">
      <w:pPr>
        <w:bidi w:val="0"/>
        <w:rPr>
          <w:color w:val="auto"/>
          <w:lang w:eastAsia="en-US"/>
        </w:rPr>
      </w:pPr>
      <w:r>
        <w:rPr>
          <w:color w:val="auto"/>
          <w:lang w:eastAsia="en-US"/>
        </w:rPr>
        <w:t xml:space="preserve">    定义：执法人员依据法律法规，对污染源进行监督和管理的事项的名称。</w:t>
      </w:r>
    </w:p>
    <w:p w14:paraId="37E3C4B0">
      <w:pPr>
        <w:bidi w:val="0"/>
        <w:rPr>
          <w:color w:val="auto"/>
          <w:lang w:eastAsia="en-US"/>
        </w:rPr>
      </w:pPr>
      <w:r>
        <w:rPr>
          <w:color w:val="auto"/>
          <w:lang w:eastAsia="en-US"/>
        </w:rPr>
        <w:t xml:space="preserve">    表示类别：文本</w:t>
      </w:r>
    </w:p>
    <w:p w14:paraId="2D6209D0">
      <w:pPr>
        <w:bidi w:val="0"/>
        <w:rPr>
          <w:color w:val="auto"/>
          <w:lang w:eastAsia="en-US"/>
        </w:rPr>
      </w:pPr>
      <w:r>
        <w:rPr>
          <w:color w:val="auto"/>
          <w:lang w:eastAsia="en-US"/>
        </w:rPr>
        <w:t xml:space="preserve">    数据类型：字符型</w:t>
      </w:r>
    </w:p>
    <w:p w14:paraId="34BA82C3">
      <w:pPr>
        <w:bidi w:val="0"/>
        <w:rPr>
          <w:color w:val="auto"/>
          <w:lang w:eastAsia="en-US"/>
        </w:rPr>
      </w:pPr>
      <w:r>
        <w:rPr>
          <w:color w:val="auto"/>
          <w:lang w:eastAsia="en-US"/>
        </w:rPr>
        <w:t xml:space="preserve">    表示格式：a4..255</w:t>
      </w:r>
    </w:p>
    <w:p w14:paraId="2EBAF776">
      <w:pPr>
        <w:bidi w:val="0"/>
        <w:rPr>
          <w:color w:val="auto"/>
          <w:lang w:eastAsia="en-US"/>
        </w:rPr>
      </w:pPr>
      <w:r>
        <w:rPr>
          <w:color w:val="auto"/>
          <w:lang w:eastAsia="en-US"/>
        </w:rPr>
        <w:t xml:space="preserve">    最小长度：4</w:t>
      </w:r>
    </w:p>
    <w:p w14:paraId="779CD264">
      <w:pPr>
        <w:bidi w:val="0"/>
        <w:rPr>
          <w:color w:val="auto"/>
          <w:lang w:eastAsia="en-US"/>
        </w:rPr>
      </w:pPr>
      <w:r>
        <w:rPr>
          <w:color w:val="auto"/>
          <w:lang w:eastAsia="en-US"/>
        </w:rPr>
        <w:t xml:space="preserve">    最大长度：255</w:t>
      </w:r>
    </w:p>
    <w:p w14:paraId="3BBB8D0A">
      <w:pPr>
        <w:bidi w:val="0"/>
        <w:rPr>
          <w:color w:val="auto"/>
          <w:lang w:eastAsia="en-US"/>
        </w:rPr>
      </w:pPr>
      <w:r>
        <w:rPr>
          <w:color w:val="auto"/>
          <w:lang w:eastAsia="en-US"/>
        </w:rPr>
        <w:t xml:space="preserve">    值域：</w:t>
      </w:r>
    </w:p>
    <w:p w14:paraId="50CBB7D6">
      <w:pPr>
        <w:bidi w:val="0"/>
        <w:rPr>
          <w:color w:val="auto"/>
          <w:lang w:eastAsia="en-US"/>
        </w:rPr>
      </w:pPr>
      <w:r>
        <w:rPr>
          <w:color w:val="auto"/>
          <w:lang w:eastAsia="en-US"/>
        </w:rPr>
        <w:t xml:space="preserve">    同义名称：</w:t>
      </w:r>
    </w:p>
    <w:p w14:paraId="3650DC50">
      <w:pPr>
        <w:bidi w:val="0"/>
        <w:rPr>
          <w:color w:val="auto"/>
          <w:lang w:eastAsia="en-US"/>
        </w:rPr>
      </w:pPr>
      <w:r>
        <w:rPr>
          <w:color w:val="auto"/>
          <w:lang w:eastAsia="en-US"/>
        </w:rPr>
        <w:t xml:space="preserve">    计量单位：</w:t>
      </w:r>
    </w:p>
    <w:p w14:paraId="037E4C96">
      <w:pPr>
        <w:bidi w:val="0"/>
        <w:rPr>
          <w:color w:val="auto"/>
          <w:lang w:eastAsia="en-US"/>
        </w:rPr>
      </w:pPr>
      <w:r>
        <w:rPr>
          <w:color w:val="auto"/>
          <w:lang w:eastAsia="en-US"/>
        </w:rPr>
        <w:t xml:space="preserve">    标准引用：</w:t>
      </w:r>
    </w:p>
    <w:p w14:paraId="75990803">
      <w:pPr>
        <w:bidi w:val="0"/>
        <w:rPr>
          <w:color w:val="auto"/>
          <w:lang w:eastAsia="en-US"/>
        </w:rPr>
      </w:pPr>
      <w:r>
        <w:rPr>
          <w:color w:val="auto"/>
          <w:lang w:eastAsia="en-US"/>
        </w:rPr>
        <w:t xml:space="preserve">    版本：V1.0</w:t>
      </w:r>
    </w:p>
    <w:p w14:paraId="65AE5788">
      <w:pPr>
        <w:pStyle w:val="51"/>
        <w:bidi w:val="0"/>
        <w:rPr>
          <w:rFonts w:ascii="Cambria" w:hAnsi="Cambria" w:eastAsia="宋体"/>
          <w:color w:val="auto"/>
          <w:kern w:val="0"/>
          <w:szCs w:val="22"/>
          <w:lang w:eastAsia="en-US"/>
        </w:rPr>
      </w:pPr>
      <w:r>
        <w:rPr>
          <w:color w:val="auto"/>
          <w:lang w:eastAsia="en-US"/>
        </w:rPr>
        <w:t>开始时间</w:t>
      </w:r>
    </w:p>
    <w:p w14:paraId="726B8EF1">
      <w:pPr>
        <w:bidi w:val="0"/>
        <w:rPr>
          <w:color w:val="auto"/>
          <w:lang w:eastAsia="en-US"/>
        </w:rPr>
      </w:pPr>
      <w:r>
        <w:rPr>
          <w:color w:val="auto"/>
          <w:lang w:eastAsia="en-US"/>
        </w:rPr>
        <w:t xml:space="preserve">    内部标识符：zhifabilu-kaishishijian</w:t>
      </w:r>
    </w:p>
    <w:p w14:paraId="51B3417C">
      <w:pPr>
        <w:bidi w:val="0"/>
        <w:rPr>
          <w:color w:val="auto"/>
          <w:lang w:eastAsia="en-US"/>
        </w:rPr>
      </w:pPr>
      <w:r>
        <w:rPr>
          <w:color w:val="auto"/>
          <w:lang w:eastAsia="en-US"/>
        </w:rPr>
        <w:t xml:space="preserve">    中文名称：开始时间</w:t>
      </w:r>
    </w:p>
    <w:p w14:paraId="32DC7591">
      <w:pPr>
        <w:bidi w:val="0"/>
        <w:rPr>
          <w:color w:val="auto"/>
          <w:lang w:eastAsia="en-US"/>
        </w:rPr>
      </w:pPr>
      <w:r>
        <w:rPr>
          <w:color w:val="auto"/>
          <w:lang w:eastAsia="en-US"/>
        </w:rPr>
        <w:t xml:space="preserve">    中文短名：kssj</w:t>
      </w:r>
    </w:p>
    <w:p w14:paraId="1D49B232">
      <w:pPr>
        <w:bidi w:val="0"/>
        <w:rPr>
          <w:color w:val="auto"/>
          <w:lang w:eastAsia="en-US"/>
        </w:rPr>
      </w:pPr>
      <w:r>
        <w:rPr>
          <w:color w:val="auto"/>
          <w:lang w:eastAsia="en-US"/>
        </w:rPr>
        <w:t xml:space="preserve">    英文名称：Start Time</w:t>
      </w:r>
    </w:p>
    <w:p w14:paraId="31D74B51">
      <w:pPr>
        <w:bidi w:val="0"/>
        <w:rPr>
          <w:color w:val="auto"/>
          <w:lang w:eastAsia="en-US"/>
        </w:rPr>
      </w:pPr>
      <w:r>
        <w:rPr>
          <w:color w:val="auto"/>
          <w:lang w:eastAsia="en-US"/>
        </w:rPr>
        <w:t xml:space="preserve">    英文短名：start_time</w:t>
      </w:r>
    </w:p>
    <w:p w14:paraId="748C6902">
      <w:pPr>
        <w:bidi w:val="0"/>
        <w:rPr>
          <w:color w:val="auto"/>
          <w:lang w:eastAsia="en-US"/>
        </w:rPr>
      </w:pPr>
      <w:r>
        <w:rPr>
          <w:color w:val="auto"/>
          <w:lang w:eastAsia="en-US"/>
        </w:rPr>
        <w:t xml:space="preserve">    定义：执法记录仪开启后当事人坐下准备开始接受询问的时间。</w:t>
      </w:r>
    </w:p>
    <w:p w14:paraId="7B0E8DC0">
      <w:pPr>
        <w:bidi w:val="0"/>
        <w:rPr>
          <w:color w:val="auto"/>
          <w:lang w:eastAsia="en-US"/>
        </w:rPr>
      </w:pPr>
      <w:r>
        <w:rPr>
          <w:color w:val="auto"/>
          <w:lang w:eastAsia="en-US"/>
        </w:rPr>
        <w:t xml:space="preserve">    同义名称：</w:t>
      </w:r>
    </w:p>
    <w:p w14:paraId="3634976A">
      <w:pPr>
        <w:bidi w:val="0"/>
        <w:rPr>
          <w:color w:val="auto"/>
          <w:lang w:eastAsia="en-US"/>
        </w:rPr>
      </w:pPr>
      <w:r>
        <w:rPr>
          <w:color w:val="auto"/>
          <w:lang w:eastAsia="en-US"/>
        </w:rPr>
        <w:t xml:space="preserve">    标准引用：本数据元数据类型引用了GB/T 19488.2。</w:t>
      </w:r>
    </w:p>
    <w:p w14:paraId="0805DCD8">
      <w:pPr>
        <w:bidi w:val="0"/>
        <w:rPr>
          <w:color w:val="auto"/>
          <w:lang w:eastAsia="en-US"/>
        </w:rPr>
      </w:pPr>
      <w:r>
        <w:rPr>
          <w:color w:val="auto"/>
          <w:lang w:eastAsia="en-US"/>
        </w:rPr>
        <w:t xml:space="preserve">    版本：V1.0</w:t>
      </w:r>
    </w:p>
    <w:p w14:paraId="45E180E4">
      <w:pPr>
        <w:bidi w:val="0"/>
        <w:rPr>
          <w:color w:val="auto"/>
          <w:lang w:eastAsia="en-US"/>
        </w:rPr>
      </w:pPr>
      <w:r>
        <w:rPr>
          <w:color w:val="auto"/>
          <w:lang w:eastAsia="en-US"/>
        </w:rPr>
        <w:t xml:space="preserve">    其他属性应符合DB4403/T XXX.1—XXXX中7.4.3的规定。</w:t>
      </w:r>
    </w:p>
    <w:p w14:paraId="2F50B349">
      <w:pPr>
        <w:pStyle w:val="51"/>
        <w:bidi w:val="0"/>
        <w:rPr>
          <w:rFonts w:ascii="Cambria" w:hAnsi="Cambria" w:eastAsia="宋体"/>
          <w:color w:val="auto"/>
          <w:kern w:val="0"/>
          <w:szCs w:val="22"/>
          <w:lang w:eastAsia="en-US"/>
        </w:rPr>
      </w:pPr>
      <w:r>
        <w:rPr>
          <w:color w:val="auto"/>
          <w:lang w:eastAsia="en-US"/>
        </w:rPr>
        <w:t>完成时间</w:t>
      </w:r>
    </w:p>
    <w:p w14:paraId="77C820C9">
      <w:pPr>
        <w:bidi w:val="0"/>
        <w:rPr>
          <w:color w:val="auto"/>
          <w:lang w:eastAsia="en-US"/>
        </w:rPr>
      </w:pPr>
      <w:r>
        <w:rPr>
          <w:color w:val="auto"/>
          <w:lang w:eastAsia="en-US"/>
        </w:rPr>
        <w:t xml:space="preserve">    内部标识符：zhifabilu-wanchengshijian</w:t>
      </w:r>
    </w:p>
    <w:p w14:paraId="6B98554D">
      <w:pPr>
        <w:bidi w:val="0"/>
        <w:rPr>
          <w:color w:val="auto"/>
          <w:lang w:eastAsia="en-US"/>
        </w:rPr>
      </w:pPr>
      <w:r>
        <w:rPr>
          <w:color w:val="auto"/>
          <w:lang w:eastAsia="en-US"/>
        </w:rPr>
        <w:t xml:space="preserve">    中文名称：完成时间</w:t>
      </w:r>
    </w:p>
    <w:p w14:paraId="541E9AC8">
      <w:pPr>
        <w:bidi w:val="0"/>
        <w:rPr>
          <w:color w:val="auto"/>
          <w:lang w:eastAsia="en-US"/>
        </w:rPr>
      </w:pPr>
      <w:r>
        <w:rPr>
          <w:color w:val="auto"/>
          <w:lang w:eastAsia="en-US"/>
        </w:rPr>
        <w:t xml:space="preserve">    中文短名：wcsj</w:t>
      </w:r>
    </w:p>
    <w:p w14:paraId="7B3D0BF4">
      <w:pPr>
        <w:bidi w:val="0"/>
        <w:rPr>
          <w:color w:val="auto"/>
          <w:lang w:eastAsia="en-US"/>
        </w:rPr>
      </w:pPr>
      <w:r>
        <w:rPr>
          <w:color w:val="auto"/>
          <w:lang w:eastAsia="en-US"/>
        </w:rPr>
        <w:t xml:space="preserve">    英文名称：Completion Time</w:t>
      </w:r>
    </w:p>
    <w:p w14:paraId="5889B21A">
      <w:pPr>
        <w:bidi w:val="0"/>
        <w:rPr>
          <w:color w:val="auto"/>
          <w:lang w:eastAsia="en-US"/>
        </w:rPr>
      </w:pPr>
      <w:r>
        <w:rPr>
          <w:color w:val="auto"/>
          <w:lang w:eastAsia="en-US"/>
        </w:rPr>
        <w:t xml:space="preserve">    英文短名：complete_time</w:t>
      </w:r>
    </w:p>
    <w:p w14:paraId="48EC5B27">
      <w:pPr>
        <w:bidi w:val="0"/>
        <w:rPr>
          <w:color w:val="auto"/>
          <w:lang w:eastAsia="en-US"/>
        </w:rPr>
      </w:pPr>
      <w:r>
        <w:rPr>
          <w:color w:val="auto"/>
          <w:lang w:eastAsia="en-US"/>
        </w:rPr>
        <w:t xml:space="preserve">    定义：当事人核对完笔录内容、签字确认误后的时间。</w:t>
      </w:r>
    </w:p>
    <w:p w14:paraId="726FC692">
      <w:pPr>
        <w:bidi w:val="0"/>
        <w:rPr>
          <w:color w:val="auto"/>
          <w:lang w:eastAsia="en-US"/>
        </w:rPr>
      </w:pPr>
      <w:r>
        <w:rPr>
          <w:color w:val="auto"/>
          <w:lang w:eastAsia="en-US"/>
        </w:rPr>
        <w:t xml:space="preserve">    同义名称：</w:t>
      </w:r>
    </w:p>
    <w:p w14:paraId="24A7FD54">
      <w:pPr>
        <w:bidi w:val="0"/>
        <w:rPr>
          <w:color w:val="auto"/>
          <w:lang w:eastAsia="en-US"/>
        </w:rPr>
      </w:pPr>
      <w:r>
        <w:rPr>
          <w:color w:val="auto"/>
          <w:lang w:eastAsia="en-US"/>
        </w:rPr>
        <w:t xml:space="preserve">    标准引用：本数据元数据类型引用了GB/T 19488.2。</w:t>
      </w:r>
    </w:p>
    <w:p w14:paraId="27A9599C">
      <w:pPr>
        <w:bidi w:val="0"/>
        <w:rPr>
          <w:color w:val="auto"/>
          <w:lang w:eastAsia="en-US"/>
        </w:rPr>
      </w:pPr>
      <w:r>
        <w:rPr>
          <w:color w:val="auto"/>
          <w:lang w:eastAsia="en-US"/>
        </w:rPr>
        <w:t xml:space="preserve">    版本：V1.0</w:t>
      </w:r>
    </w:p>
    <w:p w14:paraId="2C468124">
      <w:pPr>
        <w:bidi w:val="0"/>
        <w:rPr>
          <w:color w:val="auto"/>
          <w:lang w:eastAsia="en-US"/>
        </w:rPr>
      </w:pPr>
      <w:r>
        <w:rPr>
          <w:color w:val="auto"/>
          <w:lang w:eastAsia="en-US"/>
        </w:rPr>
        <w:t xml:space="preserve">    其他属性应符合DB4403/T XXX.1—XXXX中7.4.3的规定。</w:t>
      </w:r>
    </w:p>
    <w:p w14:paraId="2448AD29">
      <w:pPr>
        <w:pStyle w:val="51"/>
        <w:bidi w:val="0"/>
        <w:rPr>
          <w:rFonts w:ascii="Cambria" w:hAnsi="Cambria" w:eastAsia="宋体"/>
          <w:color w:val="auto"/>
          <w:kern w:val="0"/>
          <w:szCs w:val="22"/>
          <w:lang w:eastAsia="en-US"/>
        </w:rPr>
      </w:pPr>
      <w:r>
        <w:rPr>
          <w:color w:val="auto"/>
          <w:lang w:eastAsia="en-US"/>
        </w:rPr>
        <w:t>询问人</w:t>
      </w:r>
    </w:p>
    <w:p w14:paraId="65BC8D22">
      <w:pPr>
        <w:bidi w:val="0"/>
        <w:rPr>
          <w:color w:val="auto"/>
          <w:lang w:eastAsia="en-US"/>
        </w:rPr>
      </w:pPr>
      <w:r>
        <w:rPr>
          <w:color w:val="auto"/>
          <w:lang w:eastAsia="en-US"/>
        </w:rPr>
        <w:t xml:space="preserve">    内部标识符：zhifabilu-xunwenren</w:t>
      </w:r>
    </w:p>
    <w:p w14:paraId="25B64F0E">
      <w:pPr>
        <w:bidi w:val="0"/>
        <w:rPr>
          <w:color w:val="auto"/>
          <w:lang w:eastAsia="en-US"/>
        </w:rPr>
      </w:pPr>
      <w:r>
        <w:rPr>
          <w:color w:val="auto"/>
          <w:lang w:eastAsia="en-US"/>
        </w:rPr>
        <w:t xml:space="preserve">    中文名称：询问人</w:t>
      </w:r>
    </w:p>
    <w:p w14:paraId="066C316F">
      <w:pPr>
        <w:bidi w:val="0"/>
        <w:rPr>
          <w:color w:val="auto"/>
          <w:lang w:eastAsia="en-US"/>
        </w:rPr>
      </w:pPr>
      <w:r>
        <w:rPr>
          <w:color w:val="auto"/>
          <w:lang w:eastAsia="en-US"/>
        </w:rPr>
        <w:t xml:space="preserve">    中文短名：xwr</w:t>
      </w:r>
    </w:p>
    <w:p w14:paraId="45EB025D">
      <w:pPr>
        <w:bidi w:val="0"/>
        <w:rPr>
          <w:color w:val="auto"/>
          <w:lang w:eastAsia="en-US"/>
        </w:rPr>
      </w:pPr>
      <w:r>
        <w:rPr>
          <w:color w:val="auto"/>
          <w:lang w:eastAsia="en-US"/>
        </w:rPr>
        <w:t xml:space="preserve">    英文名称：Inquirer</w:t>
      </w:r>
    </w:p>
    <w:p w14:paraId="153CF623">
      <w:pPr>
        <w:bidi w:val="0"/>
        <w:rPr>
          <w:color w:val="auto"/>
          <w:lang w:eastAsia="en-US"/>
        </w:rPr>
      </w:pPr>
      <w:r>
        <w:rPr>
          <w:color w:val="auto"/>
          <w:lang w:eastAsia="en-US"/>
        </w:rPr>
        <w:t xml:space="preserve">    英文短名：inquirer</w:t>
      </w:r>
    </w:p>
    <w:p w14:paraId="23D49894">
      <w:pPr>
        <w:bidi w:val="0"/>
        <w:rPr>
          <w:color w:val="auto"/>
          <w:lang w:eastAsia="en-US"/>
        </w:rPr>
      </w:pPr>
      <w:r>
        <w:rPr>
          <w:color w:val="auto"/>
          <w:lang w:eastAsia="en-US"/>
        </w:rPr>
        <w:t xml:space="preserve">    定义：行政执法过程中，参与询问活动的执法人员的姓名。</w:t>
      </w:r>
    </w:p>
    <w:p w14:paraId="6A98A044">
      <w:pPr>
        <w:bidi w:val="0"/>
        <w:rPr>
          <w:color w:val="auto"/>
          <w:lang w:eastAsia="en-US"/>
        </w:rPr>
      </w:pPr>
      <w:r>
        <w:rPr>
          <w:color w:val="auto"/>
          <w:lang w:eastAsia="en-US"/>
        </w:rPr>
        <w:t xml:space="preserve">    同义名称：</w:t>
      </w:r>
    </w:p>
    <w:p w14:paraId="6659EB24">
      <w:pPr>
        <w:bidi w:val="0"/>
        <w:rPr>
          <w:color w:val="auto"/>
          <w:lang w:eastAsia="en-US"/>
        </w:rPr>
      </w:pPr>
      <w:r>
        <w:rPr>
          <w:color w:val="auto"/>
          <w:lang w:eastAsia="en-US"/>
        </w:rPr>
        <w:t xml:space="preserve">    标准引用：本数据元表示格式时引用了GB/T 19488.2。</w:t>
      </w:r>
    </w:p>
    <w:p w14:paraId="15DC1CAE">
      <w:pPr>
        <w:bidi w:val="0"/>
        <w:rPr>
          <w:color w:val="auto"/>
          <w:lang w:eastAsia="en-US"/>
        </w:rPr>
      </w:pPr>
      <w:r>
        <w:rPr>
          <w:color w:val="auto"/>
          <w:lang w:eastAsia="en-US"/>
        </w:rPr>
        <w:t xml:space="preserve">    版本：V1.0</w:t>
      </w:r>
    </w:p>
    <w:p w14:paraId="771EA03F">
      <w:pPr>
        <w:bidi w:val="0"/>
        <w:rPr>
          <w:color w:val="auto"/>
          <w:lang w:eastAsia="en-US"/>
        </w:rPr>
      </w:pPr>
      <w:r>
        <w:rPr>
          <w:color w:val="auto"/>
          <w:lang w:eastAsia="en-US"/>
        </w:rPr>
        <w:t xml:space="preserve">    其他属性应符合DB4403/T XXX.1—XXXX中7.1.1的规定。</w:t>
      </w:r>
    </w:p>
    <w:p w14:paraId="1BF097D6">
      <w:pPr>
        <w:pStyle w:val="51"/>
        <w:bidi w:val="0"/>
        <w:rPr>
          <w:rFonts w:ascii="Cambria" w:hAnsi="Cambria" w:eastAsia="宋体"/>
          <w:color w:val="auto"/>
          <w:kern w:val="0"/>
          <w:szCs w:val="22"/>
          <w:lang w:eastAsia="en-US"/>
        </w:rPr>
      </w:pPr>
      <w:r>
        <w:rPr>
          <w:color w:val="auto"/>
          <w:lang w:eastAsia="en-US"/>
        </w:rPr>
        <w:t>记录人</w:t>
      </w:r>
    </w:p>
    <w:p w14:paraId="4C92342B">
      <w:pPr>
        <w:bidi w:val="0"/>
        <w:rPr>
          <w:color w:val="auto"/>
          <w:lang w:eastAsia="en-US"/>
        </w:rPr>
      </w:pPr>
      <w:r>
        <w:rPr>
          <w:color w:val="auto"/>
          <w:lang w:eastAsia="en-US"/>
        </w:rPr>
        <w:t xml:space="preserve">    内部标识符：zhifabilu-jiluren</w:t>
      </w:r>
    </w:p>
    <w:p w14:paraId="4C29F296">
      <w:pPr>
        <w:bidi w:val="0"/>
        <w:rPr>
          <w:color w:val="auto"/>
          <w:lang w:eastAsia="en-US"/>
        </w:rPr>
      </w:pPr>
      <w:r>
        <w:rPr>
          <w:color w:val="auto"/>
          <w:lang w:eastAsia="en-US"/>
        </w:rPr>
        <w:t xml:space="preserve">    中文名称：记录人</w:t>
      </w:r>
    </w:p>
    <w:p w14:paraId="4B402E7B">
      <w:pPr>
        <w:bidi w:val="0"/>
        <w:rPr>
          <w:color w:val="auto"/>
          <w:lang w:eastAsia="en-US"/>
        </w:rPr>
      </w:pPr>
      <w:r>
        <w:rPr>
          <w:color w:val="auto"/>
          <w:lang w:eastAsia="en-US"/>
        </w:rPr>
        <w:t xml:space="preserve">    中文短名：jlr</w:t>
      </w:r>
    </w:p>
    <w:p w14:paraId="2E36DE89">
      <w:pPr>
        <w:bidi w:val="0"/>
        <w:rPr>
          <w:color w:val="auto"/>
          <w:lang w:eastAsia="en-US"/>
        </w:rPr>
      </w:pPr>
      <w:r>
        <w:rPr>
          <w:color w:val="auto"/>
          <w:lang w:eastAsia="en-US"/>
        </w:rPr>
        <w:t xml:space="preserve">    英文名称：Recorder</w:t>
      </w:r>
    </w:p>
    <w:p w14:paraId="5B9838C9">
      <w:pPr>
        <w:bidi w:val="0"/>
        <w:rPr>
          <w:color w:val="auto"/>
          <w:lang w:eastAsia="en-US"/>
        </w:rPr>
      </w:pPr>
      <w:r>
        <w:rPr>
          <w:color w:val="auto"/>
          <w:lang w:eastAsia="en-US"/>
        </w:rPr>
        <w:t xml:space="preserve">    英文短名：recorder</w:t>
      </w:r>
    </w:p>
    <w:p w14:paraId="0D528E11">
      <w:pPr>
        <w:bidi w:val="0"/>
        <w:rPr>
          <w:color w:val="auto"/>
          <w:lang w:eastAsia="en-US"/>
        </w:rPr>
      </w:pPr>
      <w:r>
        <w:rPr>
          <w:color w:val="auto"/>
          <w:lang w:eastAsia="en-US"/>
        </w:rPr>
        <w:t xml:space="preserve">    定义：在行政执法过程中，负责记录询问内容的执法人员的姓名。</w:t>
      </w:r>
    </w:p>
    <w:p w14:paraId="23D2ED84">
      <w:pPr>
        <w:bidi w:val="0"/>
        <w:rPr>
          <w:color w:val="auto"/>
          <w:lang w:eastAsia="en-US"/>
        </w:rPr>
      </w:pPr>
      <w:r>
        <w:rPr>
          <w:color w:val="auto"/>
          <w:lang w:eastAsia="en-US"/>
        </w:rPr>
        <w:t xml:space="preserve">    同义名称：</w:t>
      </w:r>
    </w:p>
    <w:p w14:paraId="714E9EA2">
      <w:pPr>
        <w:bidi w:val="0"/>
        <w:rPr>
          <w:color w:val="auto"/>
          <w:lang w:eastAsia="en-US"/>
        </w:rPr>
      </w:pPr>
      <w:r>
        <w:rPr>
          <w:color w:val="auto"/>
          <w:lang w:eastAsia="en-US"/>
        </w:rPr>
        <w:t xml:space="preserve">    标准引用：本数据元表示格式时引用了GB/T 19488.2。</w:t>
      </w:r>
    </w:p>
    <w:p w14:paraId="4154697F">
      <w:pPr>
        <w:bidi w:val="0"/>
        <w:rPr>
          <w:color w:val="auto"/>
          <w:lang w:eastAsia="en-US"/>
        </w:rPr>
      </w:pPr>
      <w:r>
        <w:rPr>
          <w:color w:val="auto"/>
          <w:lang w:eastAsia="en-US"/>
        </w:rPr>
        <w:t xml:space="preserve">    版本：V1.0</w:t>
      </w:r>
    </w:p>
    <w:p w14:paraId="67EE1B0C">
      <w:pPr>
        <w:bidi w:val="0"/>
        <w:rPr>
          <w:color w:val="auto"/>
          <w:lang w:eastAsia="en-US"/>
        </w:rPr>
      </w:pPr>
      <w:r>
        <w:rPr>
          <w:color w:val="auto"/>
          <w:lang w:eastAsia="en-US"/>
        </w:rPr>
        <w:t xml:space="preserve">    其他属性应符合DB4403/T XXX.1—XXXX中7.1.1的规定。</w:t>
      </w:r>
    </w:p>
    <w:p w14:paraId="32EC25E5">
      <w:pPr>
        <w:pStyle w:val="51"/>
        <w:bidi w:val="0"/>
        <w:rPr>
          <w:rFonts w:ascii="Cambria" w:hAnsi="Cambria" w:eastAsia="宋体"/>
          <w:color w:val="auto"/>
          <w:kern w:val="0"/>
          <w:szCs w:val="22"/>
          <w:lang w:eastAsia="en-US"/>
        </w:rPr>
      </w:pPr>
      <w:r>
        <w:rPr>
          <w:color w:val="auto"/>
          <w:lang w:eastAsia="en-US"/>
        </w:rPr>
        <w:t>被询问人</w:t>
      </w:r>
    </w:p>
    <w:p w14:paraId="52795BA9">
      <w:pPr>
        <w:bidi w:val="0"/>
        <w:rPr>
          <w:color w:val="auto"/>
          <w:lang w:eastAsia="en-US"/>
        </w:rPr>
      </w:pPr>
      <w:r>
        <w:rPr>
          <w:color w:val="auto"/>
          <w:lang w:eastAsia="en-US"/>
        </w:rPr>
        <w:t xml:space="preserve">    内部标识符：zhifabilu-beixunwenren</w:t>
      </w:r>
    </w:p>
    <w:p w14:paraId="694C7195">
      <w:pPr>
        <w:bidi w:val="0"/>
        <w:rPr>
          <w:color w:val="auto"/>
          <w:lang w:eastAsia="en-US"/>
        </w:rPr>
      </w:pPr>
      <w:r>
        <w:rPr>
          <w:color w:val="auto"/>
          <w:lang w:eastAsia="en-US"/>
        </w:rPr>
        <w:t xml:space="preserve">    中文名称：被询问人</w:t>
      </w:r>
    </w:p>
    <w:p w14:paraId="5995CBD4">
      <w:pPr>
        <w:bidi w:val="0"/>
        <w:rPr>
          <w:color w:val="auto"/>
          <w:lang w:eastAsia="en-US"/>
        </w:rPr>
      </w:pPr>
      <w:r>
        <w:rPr>
          <w:color w:val="auto"/>
          <w:lang w:eastAsia="en-US"/>
        </w:rPr>
        <w:t xml:space="preserve">    中文短名：bxwr</w:t>
      </w:r>
    </w:p>
    <w:p w14:paraId="225D7510">
      <w:pPr>
        <w:bidi w:val="0"/>
        <w:rPr>
          <w:color w:val="auto"/>
          <w:lang w:eastAsia="en-US"/>
        </w:rPr>
      </w:pPr>
      <w:r>
        <w:rPr>
          <w:color w:val="auto"/>
          <w:lang w:eastAsia="en-US"/>
        </w:rPr>
        <w:t xml:space="preserve">    英文名称：Interviewee</w:t>
      </w:r>
    </w:p>
    <w:p w14:paraId="695755C0">
      <w:pPr>
        <w:bidi w:val="0"/>
        <w:rPr>
          <w:color w:val="auto"/>
          <w:lang w:eastAsia="en-US"/>
        </w:rPr>
      </w:pPr>
      <w:r>
        <w:rPr>
          <w:color w:val="auto"/>
          <w:lang w:eastAsia="en-US"/>
        </w:rPr>
        <w:t xml:space="preserve">    英文短名：interviewee</w:t>
      </w:r>
    </w:p>
    <w:p w14:paraId="6727F3DC">
      <w:pPr>
        <w:bidi w:val="0"/>
        <w:rPr>
          <w:color w:val="auto"/>
          <w:lang w:eastAsia="en-US"/>
        </w:rPr>
      </w:pPr>
      <w:r>
        <w:rPr>
          <w:color w:val="auto"/>
          <w:lang w:eastAsia="en-US"/>
        </w:rPr>
        <w:t xml:space="preserve">    定义：在行政执法过程中，被询问或被调查的当事人的姓名。</w:t>
      </w:r>
    </w:p>
    <w:p w14:paraId="40295E2A">
      <w:pPr>
        <w:bidi w:val="0"/>
        <w:rPr>
          <w:color w:val="auto"/>
          <w:lang w:eastAsia="en-US"/>
        </w:rPr>
      </w:pPr>
      <w:r>
        <w:rPr>
          <w:color w:val="auto"/>
          <w:lang w:eastAsia="en-US"/>
        </w:rPr>
        <w:t xml:space="preserve">    同义名称：</w:t>
      </w:r>
    </w:p>
    <w:p w14:paraId="160FE2A7">
      <w:pPr>
        <w:bidi w:val="0"/>
        <w:rPr>
          <w:color w:val="auto"/>
          <w:lang w:eastAsia="en-US"/>
        </w:rPr>
      </w:pPr>
      <w:r>
        <w:rPr>
          <w:color w:val="auto"/>
          <w:lang w:eastAsia="en-US"/>
        </w:rPr>
        <w:t xml:space="preserve">    标准引用：本数据元表示格式时引用了GB/T 19488.2。</w:t>
      </w:r>
    </w:p>
    <w:p w14:paraId="16F0F199">
      <w:pPr>
        <w:bidi w:val="0"/>
        <w:rPr>
          <w:color w:val="auto"/>
          <w:lang w:eastAsia="en-US"/>
        </w:rPr>
      </w:pPr>
      <w:r>
        <w:rPr>
          <w:color w:val="auto"/>
          <w:lang w:eastAsia="en-US"/>
        </w:rPr>
        <w:t xml:space="preserve">    版本：V1.0</w:t>
      </w:r>
    </w:p>
    <w:p w14:paraId="386DE94C">
      <w:pPr>
        <w:bidi w:val="0"/>
        <w:rPr>
          <w:color w:val="auto"/>
          <w:lang w:eastAsia="en-US"/>
        </w:rPr>
      </w:pPr>
      <w:r>
        <w:rPr>
          <w:color w:val="auto"/>
          <w:lang w:eastAsia="en-US"/>
        </w:rPr>
        <w:t xml:space="preserve">    其他属性应符合DB4403/T XXX.1—XXXX中7.1.1的规定。</w:t>
      </w:r>
    </w:p>
    <w:p w14:paraId="562BC7CE">
      <w:pPr>
        <w:pStyle w:val="51"/>
        <w:bidi w:val="0"/>
        <w:rPr>
          <w:rFonts w:ascii="Cambria" w:hAnsi="Cambria" w:eastAsia="宋体"/>
          <w:color w:val="auto"/>
          <w:kern w:val="0"/>
          <w:szCs w:val="22"/>
          <w:lang w:eastAsia="en-US"/>
        </w:rPr>
      </w:pPr>
      <w:r>
        <w:rPr>
          <w:color w:val="auto"/>
          <w:lang w:eastAsia="en-US"/>
        </w:rPr>
        <w:t>被询问人笔录内容</w:t>
      </w:r>
    </w:p>
    <w:p w14:paraId="179C976F">
      <w:pPr>
        <w:bidi w:val="0"/>
        <w:rPr>
          <w:color w:val="auto"/>
          <w:lang w:eastAsia="en-US"/>
        </w:rPr>
      </w:pPr>
      <w:r>
        <w:rPr>
          <w:color w:val="auto"/>
          <w:lang w:eastAsia="en-US"/>
        </w:rPr>
        <w:t xml:space="preserve">    内部标识符：zhifabilu-beixunwenrenbiluneirong</w:t>
      </w:r>
    </w:p>
    <w:p w14:paraId="5C8F3AEB">
      <w:pPr>
        <w:bidi w:val="0"/>
        <w:rPr>
          <w:color w:val="auto"/>
          <w:lang w:eastAsia="en-US"/>
        </w:rPr>
      </w:pPr>
      <w:r>
        <w:rPr>
          <w:color w:val="auto"/>
          <w:lang w:eastAsia="en-US"/>
        </w:rPr>
        <w:t xml:space="preserve">    中文名称：被询问人笔录内容</w:t>
      </w:r>
    </w:p>
    <w:p w14:paraId="5DA0BA05">
      <w:pPr>
        <w:bidi w:val="0"/>
        <w:rPr>
          <w:color w:val="auto"/>
          <w:lang w:eastAsia="en-US"/>
        </w:rPr>
      </w:pPr>
      <w:r>
        <w:rPr>
          <w:color w:val="auto"/>
          <w:lang w:eastAsia="en-US"/>
        </w:rPr>
        <w:t xml:space="preserve">    中文短名：bxwrblnr</w:t>
      </w:r>
    </w:p>
    <w:p w14:paraId="75F13149">
      <w:pPr>
        <w:bidi w:val="0"/>
        <w:rPr>
          <w:color w:val="auto"/>
          <w:lang w:eastAsia="en-US"/>
        </w:rPr>
      </w:pPr>
      <w:r>
        <w:rPr>
          <w:color w:val="auto"/>
          <w:lang w:eastAsia="en-US"/>
        </w:rPr>
        <w:t xml:space="preserve">    英文名称：Interviewee Record Content</w:t>
      </w:r>
    </w:p>
    <w:p w14:paraId="3FD0F9EF">
      <w:pPr>
        <w:bidi w:val="0"/>
        <w:rPr>
          <w:color w:val="auto"/>
          <w:lang w:eastAsia="en-US"/>
        </w:rPr>
      </w:pPr>
      <w:r>
        <w:rPr>
          <w:color w:val="auto"/>
          <w:lang w:eastAsia="en-US"/>
        </w:rPr>
        <w:t xml:space="preserve">    英文短名：rec_content</w:t>
      </w:r>
    </w:p>
    <w:p w14:paraId="0B634FC0">
      <w:pPr>
        <w:bidi w:val="0"/>
        <w:rPr>
          <w:color w:val="auto"/>
          <w:lang w:eastAsia="en-US"/>
        </w:rPr>
      </w:pPr>
      <w:r>
        <w:rPr>
          <w:color w:val="auto"/>
          <w:lang w:eastAsia="en-US"/>
        </w:rPr>
        <w:t xml:space="preserve">    定义：在执法过程中，执法人员对被询问人进行询问并记录下来的口头陈述、回答和陈述的文字内容。</w:t>
      </w:r>
    </w:p>
    <w:p w14:paraId="2BD05210">
      <w:pPr>
        <w:bidi w:val="0"/>
        <w:rPr>
          <w:color w:val="auto"/>
          <w:lang w:eastAsia="en-US"/>
        </w:rPr>
      </w:pPr>
      <w:r>
        <w:rPr>
          <w:color w:val="auto"/>
          <w:lang w:eastAsia="en-US"/>
        </w:rPr>
        <w:t xml:space="preserve">    表示类别：文本</w:t>
      </w:r>
    </w:p>
    <w:p w14:paraId="1FCEFF07">
      <w:pPr>
        <w:bidi w:val="0"/>
        <w:rPr>
          <w:color w:val="auto"/>
          <w:lang w:eastAsia="en-US"/>
        </w:rPr>
      </w:pPr>
      <w:r>
        <w:rPr>
          <w:color w:val="auto"/>
          <w:lang w:eastAsia="en-US"/>
        </w:rPr>
        <w:t xml:space="preserve">    数据类型：字符型</w:t>
      </w:r>
    </w:p>
    <w:p w14:paraId="5FB17260">
      <w:pPr>
        <w:bidi w:val="0"/>
        <w:rPr>
          <w:color w:val="auto"/>
          <w:lang w:eastAsia="en-US"/>
        </w:rPr>
      </w:pPr>
      <w:r>
        <w:rPr>
          <w:color w:val="auto"/>
          <w:lang w:eastAsia="en-US"/>
        </w:rPr>
        <w:t xml:space="preserve">    表示格式：a4..255</w:t>
      </w:r>
    </w:p>
    <w:p w14:paraId="65F60B50">
      <w:pPr>
        <w:bidi w:val="0"/>
        <w:rPr>
          <w:color w:val="auto"/>
          <w:lang w:eastAsia="en-US"/>
        </w:rPr>
      </w:pPr>
      <w:r>
        <w:rPr>
          <w:color w:val="auto"/>
          <w:lang w:eastAsia="en-US"/>
        </w:rPr>
        <w:t xml:space="preserve">    最小长度：4</w:t>
      </w:r>
    </w:p>
    <w:p w14:paraId="3290CBC4">
      <w:pPr>
        <w:bidi w:val="0"/>
        <w:rPr>
          <w:color w:val="auto"/>
          <w:lang w:eastAsia="en-US"/>
        </w:rPr>
      </w:pPr>
      <w:r>
        <w:rPr>
          <w:color w:val="auto"/>
          <w:lang w:eastAsia="en-US"/>
        </w:rPr>
        <w:t xml:space="preserve">    最大长度：255</w:t>
      </w:r>
    </w:p>
    <w:p w14:paraId="4302BA4F">
      <w:pPr>
        <w:bidi w:val="0"/>
        <w:rPr>
          <w:color w:val="auto"/>
          <w:lang w:eastAsia="en-US"/>
        </w:rPr>
      </w:pPr>
      <w:r>
        <w:rPr>
          <w:color w:val="auto"/>
          <w:lang w:eastAsia="en-US"/>
        </w:rPr>
        <w:t xml:space="preserve">    值域：</w:t>
      </w:r>
    </w:p>
    <w:p w14:paraId="0C503ACB">
      <w:pPr>
        <w:bidi w:val="0"/>
        <w:rPr>
          <w:color w:val="auto"/>
          <w:lang w:eastAsia="en-US"/>
        </w:rPr>
      </w:pPr>
      <w:r>
        <w:rPr>
          <w:color w:val="auto"/>
          <w:lang w:eastAsia="en-US"/>
        </w:rPr>
        <w:t xml:space="preserve">    同义名称：</w:t>
      </w:r>
    </w:p>
    <w:p w14:paraId="733A870B">
      <w:pPr>
        <w:bidi w:val="0"/>
        <w:rPr>
          <w:color w:val="auto"/>
          <w:lang w:eastAsia="en-US"/>
        </w:rPr>
      </w:pPr>
      <w:r>
        <w:rPr>
          <w:color w:val="auto"/>
          <w:lang w:eastAsia="en-US"/>
        </w:rPr>
        <w:t xml:space="preserve">    计量单位：</w:t>
      </w:r>
    </w:p>
    <w:p w14:paraId="0B3B2966">
      <w:pPr>
        <w:bidi w:val="0"/>
        <w:rPr>
          <w:color w:val="auto"/>
          <w:lang w:eastAsia="en-US"/>
        </w:rPr>
      </w:pPr>
      <w:r>
        <w:rPr>
          <w:color w:val="auto"/>
          <w:lang w:eastAsia="en-US"/>
        </w:rPr>
        <w:t xml:space="preserve">    标准引用：</w:t>
      </w:r>
    </w:p>
    <w:p w14:paraId="6CACDE85">
      <w:pPr>
        <w:bidi w:val="0"/>
        <w:rPr>
          <w:color w:val="auto"/>
          <w:lang w:eastAsia="en-US"/>
        </w:rPr>
      </w:pPr>
      <w:r>
        <w:rPr>
          <w:color w:val="auto"/>
          <w:lang w:eastAsia="en-US"/>
        </w:rPr>
        <w:t xml:space="preserve">    版本：V1.0</w:t>
      </w:r>
    </w:p>
    <w:p w14:paraId="0AABF158">
      <w:pPr>
        <w:pStyle w:val="51"/>
        <w:bidi w:val="0"/>
        <w:rPr>
          <w:rFonts w:ascii="Cambria" w:hAnsi="Cambria" w:eastAsia="宋体"/>
          <w:color w:val="auto"/>
          <w:kern w:val="0"/>
          <w:szCs w:val="22"/>
          <w:lang w:eastAsia="en-US"/>
        </w:rPr>
      </w:pPr>
      <w:r>
        <w:rPr>
          <w:color w:val="auto"/>
          <w:lang w:eastAsia="en-US"/>
        </w:rPr>
        <w:t>案由</w:t>
      </w:r>
    </w:p>
    <w:p w14:paraId="76F2666B">
      <w:pPr>
        <w:bidi w:val="0"/>
        <w:rPr>
          <w:color w:val="auto"/>
          <w:lang w:eastAsia="en-US"/>
        </w:rPr>
      </w:pPr>
      <w:r>
        <w:rPr>
          <w:color w:val="auto"/>
          <w:lang w:eastAsia="en-US"/>
        </w:rPr>
        <w:t xml:space="preserve">    内部标识符：zhifabilu-anyou</w:t>
      </w:r>
    </w:p>
    <w:p w14:paraId="727CA83E">
      <w:pPr>
        <w:bidi w:val="0"/>
        <w:rPr>
          <w:color w:val="auto"/>
          <w:lang w:eastAsia="en-US"/>
        </w:rPr>
      </w:pPr>
      <w:r>
        <w:rPr>
          <w:color w:val="auto"/>
          <w:lang w:eastAsia="en-US"/>
        </w:rPr>
        <w:t xml:space="preserve">    中文名称：案由</w:t>
      </w:r>
    </w:p>
    <w:p w14:paraId="50E65013">
      <w:pPr>
        <w:bidi w:val="0"/>
        <w:rPr>
          <w:color w:val="auto"/>
          <w:lang w:eastAsia="en-US"/>
        </w:rPr>
      </w:pPr>
      <w:r>
        <w:rPr>
          <w:color w:val="auto"/>
          <w:lang w:eastAsia="en-US"/>
        </w:rPr>
        <w:t xml:space="preserve">    中文短名：ay</w:t>
      </w:r>
    </w:p>
    <w:p w14:paraId="673C7FEE">
      <w:pPr>
        <w:bidi w:val="0"/>
        <w:rPr>
          <w:color w:val="auto"/>
          <w:lang w:eastAsia="en-US"/>
        </w:rPr>
      </w:pPr>
      <w:r>
        <w:rPr>
          <w:color w:val="auto"/>
          <w:lang w:eastAsia="en-US"/>
        </w:rPr>
        <w:t xml:space="preserve">    英文名称：Case Reason</w:t>
      </w:r>
    </w:p>
    <w:p w14:paraId="24522275">
      <w:pPr>
        <w:bidi w:val="0"/>
        <w:rPr>
          <w:color w:val="auto"/>
          <w:lang w:eastAsia="en-US"/>
        </w:rPr>
      </w:pPr>
      <w:r>
        <w:rPr>
          <w:color w:val="auto"/>
          <w:lang w:eastAsia="en-US"/>
        </w:rPr>
        <w:t xml:space="preserve">    英文短名：case_reason</w:t>
      </w:r>
    </w:p>
    <w:p w14:paraId="57C68790">
      <w:pPr>
        <w:bidi w:val="0"/>
        <w:rPr>
          <w:color w:val="auto"/>
          <w:lang w:eastAsia="en-US"/>
        </w:rPr>
      </w:pPr>
      <w:r>
        <w:rPr>
          <w:color w:val="auto"/>
          <w:lang w:eastAsia="en-US"/>
        </w:rPr>
        <w:t xml:space="preserve">    定义：执法笔录上描述的案件性质、内容和法律关系。</w:t>
      </w:r>
    </w:p>
    <w:p w14:paraId="09CAA61A">
      <w:pPr>
        <w:bidi w:val="0"/>
        <w:rPr>
          <w:color w:val="auto"/>
          <w:lang w:eastAsia="en-US"/>
        </w:rPr>
      </w:pPr>
      <w:r>
        <w:rPr>
          <w:color w:val="auto"/>
          <w:lang w:eastAsia="en-US"/>
        </w:rPr>
        <w:t xml:space="preserve">    表示类别：文本</w:t>
      </w:r>
    </w:p>
    <w:p w14:paraId="20FFCBE2">
      <w:pPr>
        <w:bidi w:val="0"/>
        <w:rPr>
          <w:color w:val="auto"/>
          <w:lang w:eastAsia="en-US"/>
        </w:rPr>
      </w:pPr>
      <w:r>
        <w:rPr>
          <w:color w:val="auto"/>
          <w:lang w:eastAsia="en-US"/>
        </w:rPr>
        <w:t xml:space="preserve">    数据类型：字符型</w:t>
      </w:r>
    </w:p>
    <w:p w14:paraId="312F2EB1">
      <w:pPr>
        <w:bidi w:val="0"/>
        <w:rPr>
          <w:color w:val="auto"/>
          <w:lang w:eastAsia="en-US"/>
        </w:rPr>
      </w:pPr>
      <w:r>
        <w:rPr>
          <w:color w:val="auto"/>
          <w:lang w:eastAsia="en-US"/>
        </w:rPr>
        <w:t xml:space="preserve">    表示格式：a4..500</w:t>
      </w:r>
    </w:p>
    <w:p w14:paraId="41972192">
      <w:pPr>
        <w:bidi w:val="0"/>
        <w:rPr>
          <w:color w:val="auto"/>
          <w:lang w:eastAsia="en-US"/>
        </w:rPr>
      </w:pPr>
      <w:r>
        <w:rPr>
          <w:color w:val="auto"/>
          <w:lang w:eastAsia="en-US"/>
        </w:rPr>
        <w:t xml:space="preserve">    最小长度：4</w:t>
      </w:r>
    </w:p>
    <w:p w14:paraId="2925A60F">
      <w:pPr>
        <w:bidi w:val="0"/>
        <w:rPr>
          <w:color w:val="auto"/>
          <w:lang w:eastAsia="en-US"/>
        </w:rPr>
      </w:pPr>
      <w:r>
        <w:rPr>
          <w:color w:val="auto"/>
          <w:lang w:eastAsia="en-US"/>
        </w:rPr>
        <w:t xml:space="preserve">    最大长度：500</w:t>
      </w:r>
    </w:p>
    <w:p w14:paraId="004E2329">
      <w:pPr>
        <w:bidi w:val="0"/>
        <w:rPr>
          <w:color w:val="auto"/>
          <w:lang w:eastAsia="en-US"/>
        </w:rPr>
      </w:pPr>
      <w:r>
        <w:rPr>
          <w:color w:val="auto"/>
          <w:lang w:eastAsia="en-US"/>
        </w:rPr>
        <w:t xml:space="preserve">    值域：</w:t>
      </w:r>
    </w:p>
    <w:p w14:paraId="66B17AD3">
      <w:pPr>
        <w:bidi w:val="0"/>
        <w:rPr>
          <w:color w:val="auto"/>
          <w:lang w:eastAsia="en-US"/>
        </w:rPr>
      </w:pPr>
      <w:r>
        <w:rPr>
          <w:color w:val="auto"/>
          <w:lang w:eastAsia="en-US"/>
        </w:rPr>
        <w:t xml:space="preserve">    同义名称：事由</w:t>
      </w:r>
    </w:p>
    <w:p w14:paraId="727DFCEB">
      <w:pPr>
        <w:bidi w:val="0"/>
        <w:rPr>
          <w:color w:val="auto"/>
          <w:lang w:eastAsia="en-US"/>
        </w:rPr>
      </w:pPr>
      <w:r>
        <w:rPr>
          <w:color w:val="auto"/>
          <w:lang w:eastAsia="en-US"/>
        </w:rPr>
        <w:t xml:space="preserve">    计量单位：</w:t>
      </w:r>
    </w:p>
    <w:p w14:paraId="4D3D68A2">
      <w:pPr>
        <w:bidi w:val="0"/>
        <w:rPr>
          <w:color w:val="auto"/>
          <w:lang w:eastAsia="en-US"/>
        </w:rPr>
      </w:pPr>
      <w:r>
        <w:rPr>
          <w:color w:val="auto"/>
          <w:lang w:eastAsia="en-US"/>
        </w:rPr>
        <w:t xml:space="preserve">    标准引用：本数据元中文名称、数据类型、最大长度引用DB4403/T 164.1。</w:t>
      </w:r>
    </w:p>
    <w:p w14:paraId="7A709EAC">
      <w:pPr>
        <w:bidi w:val="0"/>
        <w:rPr>
          <w:color w:val="auto"/>
          <w:lang w:eastAsia="en-US"/>
        </w:rPr>
      </w:pPr>
      <w:r>
        <w:rPr>
          <w:color w:val="auto"/>
          <w:lang w:eastAsia="en-US"/>
        </w:rPr>
        <w:t xml:space="preserve">    版本：V1.0</w:t>
      </w:r>
    </w:p>
    <w:p w14:paraId="57D8A2DF">
      <w:pPr>
        <w:pStyle w:val="51"/>
        <w:bidi w:val="0"/>
        <w:rPr>
          <w:rFonts w:ascii="Cambria" w:hAnsi="Cambria" w:eastAsia="宋体"/>
          <w:color w:val="auto"/>
          <w:kern w:val="0"/>
          <w:szCs w:val="22"/>
          <w:lang w:eastAsia="en-US"/>
        </w:rPr>
      </w:pPr>
      <w:r>
        <w:rPr>
          <w:color w:val="auto"/>
          <w:lang w:eastAsia="en-US"/>
        </w:rPr>
        <w:t>处理结果</w:t>
      </w:r>
    </w:p>
    <w:p w14:paraId="76190221">
      <w:pPr>
        <w:bidi w:val="0"/>
        <w:rPr>
          <w:color w:val="auto"/>
          <w:lang w:eastAsia="en-US"/>
        </w:rPr>
      </w:pPr>
      <w:r>
        <w:rPr>
          <w:color w:val="auto"/>
          <w:lang w:eastAsia="en-US"/>
        </w:rPr>
        <w:t xml:space="preserve">    内部标识符：zhifabilu-chulijieguo</w:t>
      </w:r>
    </w:p>
    <w:p w14:paraId="62973A1F">
      <w:pPr>
        <w:bidi w:val="0"/>
        <w:rPr>
          <w:color w:val="auto"/>
          <w:lang w:eastAsia="en-US"/>
        </w:rPr>
      </w:pPr>
      <w:r>
        <w:rPr>
          <w:color w:val="auto"/>
          <w:lang w:eastAsia="en-US"/>
        </w:rPr>
        <w:t xml:space="preserve">    定义：在行政执法过程中，根据执法笔录所记录的内容，经过法定程序后得出的结论或决定。</w:t>
      </w:r>
    </w:p>
    <w:p w14:paraId="5E0F759F">
      <w:pPr>
        <w:bidi w:val="0"/>
        <w:rPr>
          <w:color w:val="auto"/>
          <w:lang w:eastAsia="en-US"/>
        </w:rPr>
      </w:pPr>
      <w:r>
        <w:rPr>
          <w:color w:val="auto"/>
          <w:lang w:eastAsia="en-US"/>
        </w:rPr>
        <w:t xml:space="preserve">    同义名称：</w:t>
      </w:r>
    </w:p>
    <w:p w14:paraId="745FDF26">
      <w:pPr>
        <w:bidi w:val="0"/>
        <w:rPr>
          <w:color w:val="auto"/>
          <w:lang w:eastAsia="en-US"/>
        </w:rPr>
      </w:pPr>
      <w:r>
        <w:rPr>
          <w:color w:val="auto"/>
          <w:lang w:eastAsia="en-US"/>
        </w:rPr>
        <w:t xml:space="preserve">    标准引用：</w:t>
      </w:r>
    </w:p>
    <w:p w14:paraId="026CE65B">
      <w:pPr>
        <w:bidi w:val="0"/>
        <w:rPr>
          <w:color w:val="auto"/>
          <w:lang w:eastAsia="en-US"/>
        </w:rPr>
      </w:pPr>
      <w:r>
        <w:rPr>
          <w:color w:val="auto"/>
          <w:lang w:eastAsia="en-US"/>
        </w:rPr>
        <w:t xml:space="preserve">    版本：V1.0</w:t>
      </w:r>
    </w:p>
    <w:p w14:paraId="52738536">
      <w:pPr>
        <w:bidi w:val="0"/>
        <w:rPr>
          <w:color w:val="auto"/>
          <w:lang w:eastAsia="en-US"/>
        </w:rPr>
      </w:pPr>
      <w:r>
        <w:rPr>
          <w:color w:val="auto"/>
          <w:lang w:eastAsia="en-US"/>
        </w:rPr>
        <w:t xml:space="preserve">    其他属性应符合DB4403/T XXX.1—XXXX中8.3.4.5的规定。</w:t>
      </w:r>
    </w:p>
    <w:p w14:paraId="3239EFF6">
      <w:pPr>
        <w:pStyle w:val="51"/>
        <w:bidi w:val="0"/>
        <w:rPr>
          <w:rFonts w:ascii="Cambria" w:hAnsi="Cambria" w:eastAsia="宋体"/>
          <w:color w:val="auto"/>
          <w:kern w:val="0"/>
          <w:szCs w:val="22"/>
          <w:lang w:eastAsia="en-US"/>
        </w:rPr>
      </w:pPr>
      <w:r>
        <w:rPr>
          <w:color w:val="auto"/>
          <w:lang w:eastAsia="en-US"/>
        </w:rPr>
        <w:t>提交时间</w:t>
      </w:r>
    </w:p>
    <w:p w14:paraId="217C7566">
      <w:pPr>
        <w:bidi w:val="0"/>
        <w:rPr>
          <w:color w:val="auto"/>
          <w:lang w:eastAsia="en-US"/>
        </w:rPr>
      </w:pPr>
      <w:r>
        <w:rPr>
          <w:color w:val="auto"/>
          <w:lang w:eastAsia="en-US"/>
        </w:rPr>
        <w:t xml:space="preserve">    内部标识符：zhifabilu-tijiaoshijian</w:t>
      </w:r>
    </w:p>
    <w:p w14:paraId="1B239D43">
      <w:pPr>
        <w:bidi w:val="0"/>
        <w:rPr>
          <w:color w:val="auto"/>
          <w:lang w:eastAsia="en-US"/>
        </w:rPr>
      </w:pPr>
      <w:r>
        <w:rPr>
          <w:color w:val="auto"/>
          <w:lang w:eastAsia="en-US"/>
        </w:rPr>
        <w:t xml:space="preserve">    中文名称：提交时间</w:t>
      </w:r>
    </w:p>
    <w:p w14:paraId="0513EFB1">
      <w:pPr>
        <w:bidi w:val="0"/>
        <w:rPr>
          <w:color w:val="auto"/>
          <w:lang w:eastAsia="en-US"/>
        </w:rPr>
      </w:pPr>
      <w:r>
        <w:rPr>
          <w:color w:val="auto"/>
          <w:lang w:eastAsia="en-US"/>
        </w:rPr>
        <w:t xml:space="preserve">    中文短名：tjsj</w:t>
      </w:r>
    </w:p>
    <w:p w14:paraId="2E4AA73D">
      <w:pPr>
        <w:bidi w:val="0"/>
        <w:rPr>
          <w:color w:val="auto"/>
          <w:lang w:eastAsia="en-US"/>
        </w:rPr>
      </w:pPr>
      <w:r>
        <w:rPr>
          <w:color w:val="auto"/>
          <w:lang w:eastAsia="en-US"/>
        </w:rPr>
        <w:t xml:space="preserve">    英文名称：Submission Time</w:t>
      </w:r>
    </w:p>
    <w:p w14:paraId="66B50BD2">
      <w:pPr>
        <w:bidi w:val="0"/>
        <w:rPr>
          <w:color w:val="auto"/>
          <w:lang w:eastAsia="en-US"/>
        </w:rPr>
      </w:pPr>
      <w:r>
        <w:rPr>
          <w:color w:val="auto"/>
          <w:lang w:eastAsia="en-US"/>
        </w:rPr>
        <w:t xml:space="preserve">    英文短名：submit_time</w:t>
      </w:r>
    </w:p>
    <w:p w14:paraId="7BD78272">
      <w:pPr>
        <w:bidi w:val="0"/>
        <w:rPr>
          <w:color w:val="auto"/>
          <w:lang w:eastAsia="en-US"/>
        </w:rPr>
      </w:pPr>
      <w:r>
        <w:rPr>
          <w:color w:val="auto"/>
          <w:lang w:eastAsia="en-US"/>
        </w:rPr>
        <w:t xml:space="preserve">    定义：执法笔录的提交时间。</w:t>
      </w:r>
    </w:p>
    <w:p w14:paraId="10C6BBE1">
      <w:pPr>
        <w:bidi w:val="0"/>
        <w:rPr>
          <w:color w:val="auto"/>
          <w:lang w:eastAsia="en-US"/>
        </w:rPr>
      </w:pPr>
      <w:r>
        <w:rPr>
          <w:color w:val="auto"/>
          <w:lang w:eastAsia="en-US"/>
        </w:rPr>
        <w:t xml:space="preserve">    同义名称：</w:t>
      </w:r>
    </w:p>
    <w:p w14:paraId="58B09B55">
      <w:pPr>
        <w:bidi w:val="0"/>
        <w:rPr>
          <w:color w:val="auto"/>
          <w:lang w:eastAsia="en-US"/>
        </w:rPr>
      </w:pPr>
      <w:r>
        <w:rPr>
          <w:color w:val="auto"/>
          <w:lang w:eastAsia="en-US"/>
        </w:rPr>
        <w:t xml:space="preserve">    标准引用：本数据元数据类型引用了GB/T 19488.2。</w:t>
      </w:r>
    </w:p>
    <w:p w14:paraId="356549D3">
      <w:pPr>
        <w:bidi w:val="0"/>
        <w:rPr>
          <w:color w:val="auto"/>
          <w:lang w:eastAsia="en-US"/>
        </w:rPr>
      </w:pPr>
      <w:r>
        <w:rPr>
          <w:color w:val="auto"/>
          <w:lang w:eastAsia="en-US"/>
        </w:rPr>
        <w:t xml:space="preserve">    版本：V1.0</w:t>
      </w:r>
    </w:p>
    <w:p w14:paraId="56EA3137">
      <w:pPr>
        <w:bidi w:val="0"/>
        <w:rPr>
          <w:color w:val="auto"/>
          <w:lang w:eastAsia="en-US"/>
        </w:rPr>
      </w:pPr>
      <w:r>
        <w:rPr>
          <w:color w:val="auto"/>
          <w:lang w:eastAsia="en-US"/>
        </w:rPr>
        <w:t xml:space="preserve">    其他属性应符合DB4403/T XXX.1—XXXX中7.4.3的规定。</w:t>
      </w:r>
    </w:p>
    <w:p w14:paraId="5606AE36">
      <w:pPr>
        <w:pStyle w:val="51"/>
        <w:bidi w:val="0"/>
        <w:rPr>
          <w:rFonts w:ascii="Cambria" w:hAnsi="Cambria" w:eastAsia="宋体"/>
          <w:color w:val="auto"/>
          <w:kern w:val="0"/>
          <w:szCs w:val="22"/>
          <w:lang w:eastAsia="en-US"/>
        </w:rPr>
      </w:pPr>
      <w:r>
        <w:rPr>
          <w:color w:val="auto"/>
          <w:lang w:eastAsia="en-US"/>
        </w:rPr>
        <w:t>提交时间是否超过24小时</w:t>
      </w:r>
    </w:p>
    <w:p w14:paraId="56C85616">
      <w:pPr>
        <w:bidi w:val="0"/>
        <w:rPr>
          <w:color w:val="auto"/>
          <w:lang w:eastAsia="en-US"/>
        </w:rPr>
      </w:pPr>
      <w:r>
        <w:rPr>
          <w:color w:val="auto"/>
          <w:lang w:eastAsia="en-US"/>
        </w:rPr>
        <w:t xml:space="preserve">    内部标识符：zhifabilu-tijiaoshijianshifouchaoguo24xiaoshi</w:t>
      </w:r>
    </w:p>
    <w:p w14:paraId="5AB6B0A7">
      <w:pPr>
        <w:bidi w:val="0"/>
        <w:rPr>
          <w:color w:val="auto"/>
          <w:lang w:eastAsia="en-US"/>
        </w:rPr>
      </w:pPr>
      <w:r>
        <w:rPr>
          <w:color w:val="auto"/>
          <w:lang w:eastAsia="en-US"/>
        </w:rPr>
        <w:t xml:space="preserve">    中文名称：提交时间是否超过24小时</w:t>
      </w:r>
    </w:p>
    <w:p w14:paraId="0176A8D2">
      <w:pPr>
        <w:bidi w:val="0"/>
        <w:rPr>
          <w:color w:val="auto"/>
          <w:lang w:eastAsia="en-US"/>
        </w:rPr>
      </w:pPr>
      <w:r>
        <w:rPr>
          <w:color w:val="auto"/>
          <w:lang w:eastAsia="en-US"/>
        </w:rPr>
        <w:t xml:space="preserve">    中文短名：tjsjsfcg2xs</w:t>
      </w:r>
    </w:p>
    <w:p w14:paraId="30EF6808">
      <w:pPr>
        <w:bidi w:val="0"/>
        <w:rPr>
          <w:color w:val="auto"/>
          <w:lang w:eastAsia="en-US"/>
        </w:rPr>
      </w:pPr>
      <w:r>
        <w:rPr>
          <w:color w:val="auto"/>
          <w:lang w:eastAsia="en-US"/>
        </w:rPr>
        <w:t xml:space="preserve">    英文名称：Is Submission Time Exceeding 24 Hours</w:t>
      </w:r>
    </w:p>
    <w:p w14:paraId="54AEA8FC">
      <w:pPr>
        <w:bidi w:val="0"/>
        <w:rPr>
          <w:color w:val="auto"/>
          <w:lang w:eastAsia="en-US"/>
        </w:rPr>
      </w:pPr>
      <w:r>
        <w:rPr>
          <w:color w:val="auto"/>
          <w:lang w:eastAsia="en-US"/>
        </w:rPr>
        <w:t xml:space="preserve">    英文短名：is_ex_24_hour_submit</w:t>
      </w:r>
    </w:p>
    <w:p w14:paraId="5F0717A4">
      <w:pPr>
        <w:bidi w:val="0"/>
        <w:rPr>
          <w:color w:val="auto"/>
          <w:lang w:eastAsia="en-US"/>
        </w:rPr>
      </w:pPr>
      <w:r>
        <w:rPr>
          <w:color w:val="auto"/>
          <w:lang w:eastAsia="en-US"/>
        </w:rPr>
        <w:t xml:space="preserve">    定义：执法笔录的提交时间是否超过24小时。</w:t>
      </w:r>
    </w:p>
    <w:p w14:paraId="6450B124">
      <w:pPr>
        <w:bidi w:val="0"/>
        <w:rPr>
          <w:color w:val="auto"/>
          <w:lang w:eastAsia="en-US"/>
        </w:rPr>
      </w:pPr>
      <w:r>
        <w:rPr>
          <w:color w:val="auto"/>
          <w:lang w:eastAsia="en-US"/>
        </w:rPr>
        <w:t xml:space="preserve">    表示类别：标识符</w:t>
      </w:r>
    </w:p>
    <w:p w14:paraId="7FD7C6B8">
      <w:pPr>
        <w:bidi w:val="0"/>
        <w:rPr>
          <w:color w:val="auto"/>
          <w:lang w:eastAsia="en-US"/>
        </w:rPr>
      </w:pPr>
      <w:r>
        <w:rPr>
          <w:color w:val="auto"/>
          <w:lang w:eastAsia="en-US"/>
        </w:rPr>
        <w:t xml:space="preserve">    数据类型：布尔型</w:t>
      </w:r>
    </w:p>
    <w:p w14:paraId="18F18BBD">
      <w:pPr>
        <w:bidi w:val="0"/>
        <w:rPr>
          <w:color w:val="auto"/>
          <w:lang w:eastAsia="en-US"/>
        </w:rPr>
      </w:pPr>
      <w:r>
        <w:rPr>
          <w:color w:val="auto"/>
          <w:lang w:eastAsia="en-US"/>
        </w:rPr>
        <w:t xml:space="preserve">    表示格式：n1</w:t>
      </w:r>
    </w:p>
    <w:p w14:paraId="1FD544EA">
      <w:pPr>
        <w:bidi w:val="0"/>
        <w:rPr>
          <w:color w:val="auto"/>
          <w:lang w:eastAsia="en-US"/>
        </w:rPr>
      </w:pPr>
      <w:r>
        <w:rPr>
          <w:color w:val="auto"/>
          <w:lang w:eastAsia="en-US"/>
        </w:rPr>
        <w:t xml:space="preserve">    最小长度：1</w:t>
      </w:r>
    </w:p>
    <w:p w14:paraId="62B5CF97">
      <w:pPr>
        <w:bidi w:val="0"/>
        <w:rPr>
          <w:color w:val="auto"/>
          <w:lang w:eastAsia="en-US"/>
        </w:rPr>
      </w:pPr>
      <w:r>
        <w:rPr>
          <w:color w:val="auto"/>
          <w:lang w:eastAsia="en-US"/>
        </w:rPr>
        <w:t xml:space="preserve">    最大长度：1</w:t>
      </w:r>
    </w:p>
    <w:p w14:paraId="7D405F17">
      <w:pPr>
        <w:bidi w:val="0"/>
        <w:rPr>
          <w:color w:val="auto"/>
          <w:lang w:eastAsia="en-US"/>
        </w:rPr>
      </w:pPr>
      <w:r>
        <w:rPr>
          <w:color w:val="auto"/>
          <w:lang w:eastAsia="en-US"/>
        </w:rPr>
        <w:t xml:space="preserve">    值域：如下枚举值：</w:t>
      </w:r>
    </w:p>
    <w:p w14:paraId="3F8E8A5B">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7A4B0743">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6648490E">
      <w:pPr>
        <w:bidi w:val="0"/>
        <w:rPr>
          <w:color w:val="auto"/>
          <w:lang w:eastAsia="en-US"/>
        </w:rPr>
      </w:pPr>
      <w:r>
        <w:rPr>
          <w:color w:val="auto"/>
          <w:lang w:eastAsia="en-US"/>
        </w:rPr>
        <w:t xml:space="preserve">    同义名称：</w:t>
      </w:r>
    </w:p>
    <w:p w14:paraId="20C141CD">
      <w:pPr>
        <w:bidi w:val="0"/>
        <w:rPr>
          <w:color w:val="auto"/>
          <w:lang w:eastAsia="en-US"/>
        </w:rPr>
      </w:pPr>
      <w:r>
        <w:rPr>
          <w:color w:val="auto"/>
          <w:lang w:eastAsia="en-US"/>
        </w:rPr>
        <w:t xml:space="preserve">    计量单位：</w:t>
      </w:r>
    </w:p>
    <w:p w14:paraId="6B1924FD">
      <w:pPr>
        <w:bidi w:val="0"/>
        <w:rPr>
          <w:color w:val="auto"/>
          <w:lang w:eastAsia="en-US"/>
        </w:rPr>
      </w:pPr>
      <w:r>
        <w:rPr>
          <w:color w:val="auto"/>
          <w:lang w:eastAsia="en-US"/>
        </w:rPr>
        <w:t xml:space="preserve">    标准引用：</w:t>
      </w:r>
    </w:p>
    <w:p w14:paraId="28CD6454">
      <w:pPr>
        <w:bidi w:val="0"/>
        <w:rPr>
          <w:color w:val="auto"/>
          <w:lang w:eastAsia="en-US"/>
        </w:rPr>
      </w:pPr>
      <w:r>
        <w:rPr>
          <w:color w:val="auto"/>
          <w:lang w:eastAsia="en-US"/>
        </w:rPr>
        <w:t xml:space="preserve">    版本：V1.0</w:t>
      </w:r>
    </w:p>
    <w:p w14:paraId="6949875C">
      <w:pPr>
        <w:pStyle w:val="51"/>
        <w:bidi w:val="0"/>
        <w:rPr>
          <w:rFonts w:ascii="Cambria" w:hAnsi="Cambria" w:eastAsia="宋体"/>
          <w:color w:val="auto"/>
          <w:kern w:val="0"/>
          <w:szCs w:val="22"/>
          <w:lang w:eastAsia="en-US"/>
        </w:rPr>
      </w:pPr>
      <w:r>
        <w:rPr>
          <w:color w:val="auto"/>
          <w:lang w:eastAsia="en-US"/>
        </w:rPr>
        <w:t>勘验笔录数量</w:t>
      </w:r>
    </w:p>
    <w:p w14:paraId="2E2B0AE7">
      <w:pPr>
        <w:bidi w:val="0"/>
        <w:rPr>
          <w:color w:val="auto"/>
          <w:lang w:eastAsia="en-US"/>
        </w:rPr>
      </w:pPr>
      <w:r>
        <w:rPr>
          <w:color w:val="auto"/>
          <w:lang w:eastAsia="en-US"/>
        </w:rPr>
        <w:t xml:space="preserve">    内部标识符：zhifabilu-kanyanbilushuliang</w:t>
      </w:r>
    </w:p>
    <w:p w14:paraId="53685ABE">
      <w:pPr>
        <w:bidi w:val="0"/>
        <w:rPr>
          <w:color w:val="auto"/>
          <w:lang w:eastAsia="en-US"/>
        </w:rPr>
      </w:pPr>
      <w:r>
        <w:rPr>
          <w:color w:val="auto"/>
          <w:lang w:eastAsia="en-US"/>
        </w:rPr>
        <w:t xml:space="preserve">    中文名称：勘验笔录数量</w:t>
      </w:r>
    </w:p>
    <w:p w14:paraId="13609BFC">
      <w:pPr>
        <w:bidi w:val="0"/>
        <w:rPr>
          <w:color w:val="auto"/>
          <w:lang w:eastAsia="en-US"/>
        </w:rPr>
      </w:pPr>
      <w:r>
        <w:rPr>
          <w:color w:val="auto"/>
          <w:lang w:eastAsia="en-US"/>
        </w:rPr>
        <w:t xml:space="preserve">    中文短名：kyblsl</w:t>
      </w:r>
    </w:p>
    <w:p w14:paraId="5E5D0BE7">
      <w:pPr>
        <w:bidi w:val="0"/>
        <w:rPr>
          <w:color w:val="auto"/>
          <w:lang w:eastAsia="en-US"/>
        </w:rPr>
      </w:pPr>
      <w:r>
        <w:rPr>
          <w:color w:val="auto"/>
          <w:lang w:eastAsia="en-US"/>
        </w:rPr>
        <w:t xml:space="preserve">    英文名称：Quantity of Inspection Records</w:t>
      </w:r>
    </w:p>
    <w:p w14:paraId="4B60B606">
      <w:pPr>
        <w:bidi w:val="0"/>
        <w:rPr>
          <w:color w:val="auto"/>
          <w:lang w:eastAsia="en-US"/>
        </w:rPr>
      </w:pPr>
      <w:r>
        <w:rPr>
          <w:color w:val="auto"/>
          <w:lang w:eastAsia="en-US"/>
        </w:rPr>
        <w:t xml:space="preserve">    英文短名：insp_rec_qty</w:t>
      </w:r>
    </w:p>
    <w:p w14:paraId="4545EBC3">
      <w:pPr>
        <w:bidi w:val="0"/>
        <w:rPr>
          <w:color w:val="auto"/>
          <w:lang w:eastAsia="en-US"/>
        </w:rPr>
      </w:pPr>
      <w:r>
        <w:rPr>
          <w:color w:val="auto"/>
          <w:lang w:eastAsia="en-US"/>
        </w:rPr>
        <w:t xml:space="preserve">    定义：勘验笔录的数量。</w:t>
      </w:r>
    </w:p>
    <w:p w14:paraId="1B624F9C">
      <w:pPr>
        <w:bidi w:val="0"/>
        <w:rPr>
          <w:color w:val="auto"/>
          <w:lang w:eastAsia="en-US"/>
        </w:rPr>
      </w:pPr>
      <w:r>
        <w:rPr>
          <w:color w:val="auto"/>
          <w:lang w:eastAsia="en-US"/>
        </w:rPr>
        <w:t xml:space="preserve">    表示类别：数量</w:t>
      </w:r>
    </w:p>
    <w:p w14:paraId="48F97D00">
      <w:pPr>
        <w:bidi w:val="0"/>
        <w:rPr>
          <w:color w:val="auto"/>
          <w:lang w:eastAsia="en-US"/>
        </w:rPr>
      </w:pPr>
      <w:r>
        <w:rPr>
          <w:color w:val="auto"/>
          <w:lang w:eastAsia="en-US"/>
        </w:rPr>
        <w:t xml:space="preserve">    数据类型：数值型</w:t>
      </w:r>
    </w:p>
    <w:p w14:paraId="2923B043">
      <w:pPr>
        <w:bidi w:val="0"/>
        <w:rPr>
          <w:color w:val="auto"/>
          <w:lang w:eastAsia="en-US"/>
        </w:rPr>
      </w:pPr>
      <w:r>
        <w:rPr>
          <w:color w:val="auto"/>
          <w:lang w:eastAsia="en-US"/>
        </w:rPr>
        <w:t xml:space="preserve">    表示格式：n1..4</w:t>
      </w:r>
    </w:p>
    <w:p w14:paraId="21DE9BF1">
      <w:pPr>
        <w:bidi w:val="0"/>
        <w:rPr>
          <w:color w:val="auto"/>
          <w:lang w:eastAsia="en-US"/>
        </w:rPr>
      </w:pPr>
      <w:r>
        <w:rPr>
          <w:color w:val="auto"/>
          <w:lang w:eastAsia="en-US"/>
        </w:rPr>
        <w:t xml:space="preserve">    最小长度：1</w:t>
      </w:r>
    </w:p>
    <w:p w14:paraId="724D5BFC">
      <w:pPr>
        <w:bidi w:val="0"/>
        <w:rPr>
          <w:color w:val="auto"/>
          <w:lang w:eastAsia="en-US"/>
        </w:rPr>
      </w:pPr>
      <w:r>
        <w:rPr>
          <w:color w:val="auto"/>
          <w:lang w:eastAsia="en-US"/>
        </w:rPr>
        <w:t xml:space="preserve">    最大长度：4</w:t>
      </w:r>
    </w:p>
    <w:p w14:paraId="793E4E2D">
      <w:pPr>
        <w:bidi w:val="0"/>
        <w:rPr>
          <w:color w:val="auto"/>
          <w:lang w:eastAsia="en-US"/>
        </w:rPr>
      </w:pPr>
      <w:r>
        <w:rPr>
          <w:color w:val="auto"/>
          <w:lang w:eastAsia="en-US"/>
        </w:rPr>
        <w:t xml:space="preserve">    值域：</w:t>
      </w:r>
    </w:p>
    <w:p w14:paraId="2583A19C">
      <w:pPr>
        <w:bidi w:val="0"/>
        <w:rPr>
          <w:color w:val="auto"/>
          <w:lang w:eastAsia="en-US"/>
        </w:rPr>
      </w:pPr>
      <w:r>
        <w:rPr>
          <w:color w:val="auto"/>
          <w:lang w:eastAsia="en-US"/>
        </w:rPr>
        <w:t xml:space="preserve">    同义名称：</w:t>
      </w:r>
    </w:p>
    <w:p w14:paraId="3EEFA91D">
      <w:pPr>
        <w:bidi w:val="0"/>
        <w:rPr>
          <w:color w:val="auto"/>
          <w:lang w:eastAsia="en-US"/>
        </w:rPr>
      </w:pPr>
      <w:r>
        <w:rPr>
          <w:color w:val="auto"/>
          <w:lang w:eastAsia="en-US"/>
        </w:rPr>
        <w:t xml:space="preserve">    计量单位：份</w:t>
      </w:r>
    </w:p>
    <w:p w14:paraId="5FF0A5A2">
      <w:pPr>
        <w:bidi w:val="0"/>
        <w:rPr>
          <w:color w:val="auto"/>
          <w:lang w:eastAsia="en-US"/>
        </w:rPr>
      </w:pPr>
      <w:r>
        <w:rPr>
          <w:color w:val="auto"/>
          <w:lang w:eastAsia="en-US"/>
        </w:rPr>
        <w:t xml:space="preserve">    标准引用：本数据元中文名称引用了DB4403/T 164.1。</w:t>
      </w:r>
    </w:p>
    <w:p w14:paraId="1A33C282">
      <w:pPr>
        <w:bidi w:val="0"/>
        <w:rPr>
          <w:color w:val="auto"/>
          <w:lang w:eastAsia="en-US"/>
        </w:rPr>
      </w:pPr>
      <w:r>
        <w:rPr>
          <w:color w:val="auto"/>
          <w:lang w:eastAsia="en-US"/>
        </w:rPr>
        <w:t xml:space="preserve">    版本：V1.0</w:t>
      </w:r>
    </w:p>
    <w:p w14:paraId="52F98265">
      <w:pPr>
        <w:pStyle w:val="51"/>
        <w:bidi w:val="0"/>
        <w:rPr>
          <w:rFonts w:ascii="Cambria" w:hAnsi="Cambria" w:eastAsia="宋体"/>
          <w:color w:val="auto"/>
          <w:kern w:val="0"/>
          <w:szCs w:val="22"/>
          <w:lang w:eastAsia="en-US"/>
        </w:rPr>
      </w:pPr>
      <w:r>
        <w:rPr>
          <w:color w:val="auto"/>
          <w:lang w:eastAsia="en-US"/>
        </w:rPr>
        <w:t>现场笔录数量</w:t>
      </w:r>
    </w:p>
    <w:p w14:paraId="4C1FE255">
      <w:pPr>
        <w:bidi w:val="0"/>
        <w:rPr>
          <w:color w:val="auto"/>
          <w:lang w:eastAsia="en-US"/>
        </w:rPr>
      </w:pPr>
      <w:r>
        <w:rPr>
          <w:color w:val="auto"/>
          <w:lang w:eastAsia="en-US"/>
        </w:rPr>
        <w:t xml:space="preserve">    内部标识符：zhifabilu-xianchangbilushuliang</w:t>
      </w:r>
    </w:p>
    <w:p w14:paraId="2A25DD31">
      <w:pPr>
        <w:bidi w:val="0"/>
        <w:rPr>
          <w:color w:val="auto"/>
          <w:lang w:eastAsia="en-US"/>
        </w:rPr>
      </w:pPr>
      <w:r>
        <w:rPr>
          <w:color w:val="auto"/>
          <w:lang w:eastAsia="en-US"/>
        </w:rPr>
        <w:t xml:space="preserve">    中文名称：现场笔录数量</w:t>
      </w:r>
    </w:p>
    <w:p w14:paraId="2F3D27A3">
      <w:pPr>
        <w:bidi w:val="0"/>
        <w:rPr>
          <w:color w:val="auto"/>
          <w:lang w:eastAsia="en-US"/>
        </w:rPr>
      </w:pPr>
      <w:r>
        <w:rPr>
          <w:color w:val="auto"/>
          <w:lang w:eastAsia="en-US"/>
        </w:rPr>
        <w:t xml:space="preserve">    中文短名：xcblsl</w:t>
      </w:r>
    </w:p>
    <w:p w14:paraId="48F75DD5">
      <w:pPr>
        <w:bidi w:val="0"/>
        <w:rPr>
          <w:color w:val="auto"/>
          <w:lang w:eastAsia="en-US"/>
        </w:rPr>
      </w:pPr>
      <w:r>
        <w:rPr>
          <w:color w:val="auto"/>
          <w:lang w:eastAsia="en-US"/>
        </w:rPr>
        <w:t xml:space="preserve">    英文名称：Quantity of on-Site Records</w:t>
      </w:r>
    </w:p>
    <w:p w14:paraId="1F0E1052">
      <w:pPr>
        <w:bidi w:val="0"/>
        <w:rPr>
          <w:color w:val="auto"/>
          <w:lang w:eastAsia="en-US"/>
        </w:rPr>
      </w:pPr>
      <w:r>
        <w:rPr>
          <w:color w:val="auto"/>
          <w:lang w:eastAsia="en-US"/>
        </w:rPr>
        <w:t xml:space="preserve">    英文短名：on_site_rec_qty</w:t>
      </w:r>
    </w:p>
    <w:p w14:paraId="75CCCD54">
      <w:pPr>
        <w:bidi w:val="0"/>
        <w:rPr>
          <w:color w:val="auto"/>
          <w:lang w:eastAsia="en-US"/>
        </w:rPr>
      </w:pPr>
      <w:r>
        <w:rPr>
          <w:color w:val="auto"/>
          <w:lang w:eastAsia="en-US"/>
        </w:rPr>
        <w:t xml:space="preserve">    定义：现场笔录的数量。</w:t>
      </w:r>
    </w:p>
    <w:p w14:paraId="6ED55C37">
      <w:pPr>
        <w:bidi w:val="0"/>
        <w:rPr>
          <w:color w:val="auto"/>
          <w:lang w:eastAsia="en-US"/>
        </w:rPr>
      </w:pPr>
      <w:r>
        <w:rPr>
          <w:color w:val="auto"/>
          <w:lang w:eastAsia="en-US"/>
        </w:rPr>
        <w:t xml:space="preserve">    表示类别：数量</w:t>
      </w:r>
    </w:p>
    <w:p w14:paraId="1D16C25F">
      <w:pPr>
        <w:bidi w:val="0"/>
        <w:rPr>
          <w:color w:val="auto"/>
          <w:lang w:eastAsia="en-US"/>
        </w:rPr>
      </w:pPr>
      <w:r>
        <w:rPr>
          <w:color w:val="auto"/>
          <w:lang w:eastAsia="en-US"/>
        </w:rPr>
        <w:t xml:space="preserve">    数据类型：数值型</w:t>
      </w:r>
    </w:p>
    <w:p w14:paraId="12F62C90">
      <w:pPr>
        <w:bidi w:val="0"/>
        <w:rPr>
          <w:color w:val="auto"/>
          <w:lang w:eastAsia="en-US"/>
        </w:rPr>
      </w:pPr>
      <w:r>
        <w:rPr>
          <w:color w:val="auto"/>
          <w:lang w:eastAsia="en-US"/>
        </w:rPr>
        <w:t xml:space="preserve">    表示格式：n1..4</w:t>
      </w:r>
    </w:p>
    <w:p w14:paraId="7EE0DE3B">
      <w:pPr>
        <w:bidi w:val="0"/>
        <w:rPr>
          <w:color w:val="auto"/>
          <w:lang w:eastAsia="en-US"/>
        </w:rPr>
      </w:pPr>
      <w:r>
        <w:rPr>
          <w:color w:val="auto"/>
          <w:lang w:eastAsia="en-US"/>
        </w:rPr>
        <w:t xml:space="preserve">    最小长度：1</w:t>
      </w:r>
    </w:p>
    <w:p w14:paraId="411642C6">
      <w:pPr>
        <w:bidi w:val="0"/>
        <w:rPr>
          <w:color w:val="auto"/>
          <w:lang w:eastAsia="en-US"/>
        </w:rPr>
      </w:pPr>
      <w:r>
        <w:rPr>
          <w:color w:val="auto"/>
          <w:lang w:eastAsia="en-US"/>
        </w:rPr>
        <w:t xml:space="preserve">    最大长度：4</w:t>
      </w:r>
    </w:p>
    <w:p w14:paraId="43812F95">
      <w:pPr>
        <w:bidi w:val="0"/>
        <w:rPr>
          <w:color w:val="auto"/>
          <w:lang w:eastAsia="en-US"/>
        </w:rPr>
      </w:pPr>
      <w:r>
        <w:rPr>
          <w:color w:val="auto"/>
          <w:lang w:eastAsia="en-US"/>
        </w:rPr>
        <w:t xml:space="preserve">    值域：</w:t>
      </w:r>
    </w:p>
    <w:p w14:paraId="6D693DE9">
      <w:pPr>
        <w:bidi w:val="0"/>
        <w:rPr>
          <w:color w:val="auto"/>
          <w:lang w:eastAsia="en-US"/>
        </w:rPr>
      </w:pPr>
      <w:r>
        <w:rPr>
          <w:color w:val="auto"/>
          <w:lang w:eastAsia="en-US"/>
        </w:rPr>
        <w:t xml:space="preserve">    同义名称：</w:t>
      </w:r>
    </w:p>
    <w:p w14:paraId="20972622">
      <w:pPr>
        <w:bidi w:val="0"/>
        <w:rPr>
          <w:color w:val="auto"/>
          <w:lang w:eastAsia="en-US"/>
        </w:rPr>
      </w:pPr>
      <w:r>
        <w:rPr>
          <w:color w:val="auto"/>
          <w:lang w:eastAsia="en-US"/>
        </w:rPr>
        <w:t xml:space="preserve">    计量单位：份</w:t>
      </w:r>
    </w:p>
    <w:p w14:paraId="714BA982">
      <w:pPr>
        <w:bidi w:val="0"/>
        <w:rPr>
          <w:color w:val="auto"/>
          <w:lang w:eastAsia="en-US"/>
        </w:rPr>
      </w:pPr>
      <w:r>
        <w:rPr>
          <w:color w:val="auto"/>
          <w:lang w:eastAsia="en-US"/>
        </w:rPr>
        <w:t xml:space="preserve">    标准引用：本数据元中文名称引用了DB4403/T 164.1。</w:t>
      </w:r>
    </w:p>
    <w:p w14:paraId="2429C869">
      <w:pPr>
        <w:bidi w:val="0"/>
        <w:rPr>
          <w:color w:val="auto"/>
          <w:lang w:eastAsia="en-US"/>
        </w:rPr>
      </w:pPr>
      <w:r>
        <w:rPr>
          <w:color w:val="auto"/>
          <w:lang w:eastAsia="en-US"/>
        </w:rPr>
        <w:t xml:space="preserve">    版本：V1.0</w:t>
      </w:r>
    </w:p>
    <w:p w14:paraId="7C1DB068">
      <w:pPr>
        <w:pStyle w:val="36"/>
        <w:bidi w:val="0"/>
        <w:outlineLvl w:val="1"/>
        <w:rPr>
          <w:rFonts w:ascii="Cambria" w:hAnsi="Cambria" w:eastAsia="宋体"/>
          <w:color w:val="auto"/>
          <w:kern w:val="0"/>
          <w:szCs w:val="22"/>
          <w:lang w:eastAsia="en-US"/>
        </w:rPr>
      </w:pPr>
      <w:bookmarkStart w:id="508" w:name="_Toc7520"/>
      <w:r>
        <w:rPr>
          <w:rFonts w:hint="eastAsia"/>
          <w:color w:val="auto"/>
          <w:lang w:eastAsia="zh-CN"/>
        </w:rPr>
        <w:t>污染源</w:t>
      </w:r>
      <w:r>
        <w:rPr>
          <w:color w:val="auto"/>
          <w:lang w:eastAsia="en-US"/>
        </w:rPr>
        <w:t>行政处罚</w:t>
      </w:r>
      <w:r>
        <w:rPr>
          <w:rFonts w:hint="eastAsia"/>
          <w:color w:val="auto"/>
          <w:lang w:val="en-US" w:eastAsia="zh-CN"/>
        </w:rPr>
        <w:t>数据元</w:t>
      </w:r>
      <w:bookmarkEnd w:id="508"/>
    </w:p>
    <w:p w14:paraId="24C49604">
      <w:pPr>
        <w:pStyle w:val="35"/>
        <w:bidi w:val="0"/>
        <w:outlineLvl w:val="2"/>
        <w:rPr>
          <w:rFonts w:ascii="Cambria" w:hAnsi="Cambria" w:eastAsia="宋体"/>
          <w:color w:val="auto"/>
          <w:kern w:val="0"/>
          <w:szCs w:val="22"/>
          <w:lang w:eastAsia="en-US"/>
        </w:rPr>
      </w:pPr>
      <w:bookmarkStart w:id="509" w:name="_Toc16244"/>
      <w:r>
        <w:rPr>
          <w:color w:val="auto"/>
          <w:lang w:eastAsia="en-US"/>
        </w:rPr>
        <w:t>立案信息</w:t>
      </w:r>
      <w:bookmarkEnd w:id="509"/>
    </w:p>
    <w:p w14:paraId="055A5435">
      <w:pPr>
        <w:pStyle w:val="51"/>
        <w:bidi w:val="0"/>
        <w:rPr>
          <w:rFonts w:ascii="Cambria" w:hAnsi="Cambria" w:eastAsia="宋体"/>
          <w:color w:val="auto"/>
          <w:kern w:val="0"/>
          <w:szCs w:val="22"/>
          <w:lang w:eastAsia="en-US"/>
        </w:rPr>
      </w:pPr>
      <w:r>
        <w:rPr>
          <w:color w:val="auto"/>
          <w:lang w:eastAsia="en-US"/>
        </w:rPr>
        <w:t>案件来源</w:t>
      </w:r>
    </w:p>
    <w:p w14:paraId="264C9807">
      <w:pPr>
        <w:bidi w:val="0"/>
        <w:rPr>
          <w:color w:val="auto"/>
          <w:lang w:eastAsia="en-US"/>
        </w:rPr>
      </w:pPr>
      <w:r>
        <w:rPr>
          <w:color w:val="auto"/>
          <w:lang w:eastAsia="en-US"/>
        </w:rPr>
        <w:t xml:space="preserve">    内部标识符：lian-anjianlaiyuan</w:t>
      </w:r>
    </w:p>
    <w:p w14:paraId="6AFCB9F3">
      <w:pPr>
        <w:bidi w:val="0"/>
        <w:rPr>
          <w:color w:val="auto"/>
          <w:lang w:eastAsia="en-US"/>
        </w:rPr>
      </w:pPr>
      <w:r>
        <w:rPr>
          <w:color w:val="auto"/>
          <w:lang w:eastAsia="en-US"/>
        </w:rPr>
        <w:t xml:space="preserve">    中文名称：案件来源</w:t>
      </w:r>
    </w:p>
    <w:p w14:paraId="51239340">
      <w:pPr>
        <w:bidi w:val="0"/>
        <w:rPr>
          <w:color w:val="auto"/>
          <w:lang w:eastAsia="en-US"/>
        </w:rPr>
      </w:pPr>
      <w:r>
        <w:rPr>
          <w:color w:val="auto"/>
          <w:lang w:eastAsia="en-US"/>
        </w:rPr>
        <w:t xml:space="preserve">    中文短名：ajly</w:t>
      </w:r>
    </w:p>
    <w:p w14:paraId="21FA99BB">
      <w:pPr>
        <w:bidi w:val="0"/>
        <w:rPr>
          <w:color w:val="auto"/>
          <w:lang w:eastAsia="en-US"/>
        </w:rPr>
      </w:pPr>
      <w:r>
        <w:rPr>
          <w:color w:val="auto"/>
          <w:lang w:eastAsia="en-US"/>
        </w:rPr>
        <w:t xml:space="preserve">    英文名称：Case Source</w:t>
      </w:r>
    </w:p>
    <w:p w14:paraId="6C304788">
      <w:pPr>
        <w:bidi w:val="0"/>
        <w:rPr>
          <w:color w:val="auto"/>
          <w:lang w:eastAsia="en-US"/>
        </w:rPr>
      </w:pPr>
      <w:r>
        <w:rPr>
          <w:color w:val="auto"/>
          <w:lang w:eastAsia="en-US"/>
        </w:rPr>
        <w:t xml:space="preserve">    英文短名：case_src</w:t>
      </w:r>
    </w:p>
    <w:p w14:paraId="3DC0E53E">
      <w:pPr>
        <w:bidi w:val="0"/>
        <w:rPr>
          <w:color w:val="auto"/>
          <w:lang w:eastAsia="en-US"/>
        </w:rPr>
      </w:pPr>
      <w:r>
        <w:rPr>
          <w:color w:val="auto"/>
          <w:lang w:eastAsia="en-US"/>
        </w:rPr>
        <w:t xml:space="preserve">    定义：获得立案案件的来源，如依据监督检查职权或者通过投诉、举报、其他部门移送、上级交办等途径发现的违法行为线索。</w:t>
      </w:r>
    </w:p>
    <w:p w14:paraId="75D41D7F">
      <w:pPr>
        <w:bidi w:val="0"/>
        <w:rPr>
          <w:color w:val="auto"/>
          <w:lang w:eastAsia="en-US"/>
        </w:rPr>
      </w:pPr>
      <w:r>
        <w:rPr>
          <w:color w:val="auto"/>
          <w:lang w:eastAsia="en-US"/>
        </w:rPr>
        <w:t xml:space="preserve">    表示类别：代码</w:t>
      </w:r>
    </w:p>
    <w:p w14:paraId="11A4ABF0">
      <w:pPr>
        <w:bidi w:val="0"/>
        <w:rPr>
          <w:color w:val="auto"/>
          <w:lang w:eastAsia="en-US"/>
        </w:rPr>
      </w:pPr>
      <w:r>
        <w:rPr>
          <w:color w:val="auto"/>
          <w:lang w:eastAsia="en-US"/>
        </w:rPr>
        <w:t xml:space="preserve">    数据类型：字符型</w:t>
      </w:r>
    </w:p>
    <w:p w14:paraId="436F2708">
      <w:pPr>
        <w:bidi w:val="0"/>
        <w:rPr>
          <w:color w:val="auto"/>
          <w:lang w:eastAsia="en-US"/>
        </w:rPr>
      </w:pPr>
      <w:r>
        <w:rPr>
          <w:color w:val="auto"/>
          <w:lang w:eastAsia="en-US"/>
        </w:rPr>
        <w:t xml:space="preserve">    表示格式：n2</w:t>
      </w:r>
    </w:p>
    <w:p w14:paraId="03300A68">
      <w:pPr>
        <w:bidi w:val="0"/>
        <w:rPr>
          <w:color w:val="auto"/>
          <w:lang w:eastAsia="en-US"/>
        </w:rPr>
      </w:pPr>
      <w:r>
        <w:rPr>
          <w:color w:val="auto"/>
          <w:lang w:eastAsia="en-US"/>
        </w:rPr>
        <w:t xml:space="preserve">    最小长度：2</w:t>
      </w:r>
    </w:p>
    <w:p w14:paraId="66EBC753">
      <w:pPr>
        <w:bidi w:val="0"/>
        <w:rPr>
          <w:color w:val="auto"/>
          <w:lang w:eastAsia="en-US"/>
        </w:rPr>
      </w:pPr>
      <w:r>
        <w:rPr>
          <w:color w:val="auto"/>
          <w:lang w:eastAsia="en-US"/>
        </w:rPr>
        <w:t xml:space="preserve">    最大长度：2</w:t>
      </w:r>
    </w:p>
    <w:p w14:paraId="766ABFDA">
      <w:pPr>
        <w:bidi w:val="0"/>
        <w:rPr>
          <w:color w:val="auto"/>
          <w:lang w:eastAsia="en-US"/>
        </w:rPr>
      </w:pPr>
      <w:r>
        <w:rPr>
          <w:color w:val="auto"/>
          <w:lang w:eastAsia="en-US"/>
        </w:rPr>
        <w:t xml:space="preserve">    值域：如下枚举值：</w:t>
      </w:r>
    </w:p>
    <w:p w14:paraId="42BC58F7">
      <w:pPr>
        <w:bidi w:val="0"/>
        <w:rPr>
          <w:color w:val="auto"/>
          <w:lang w:eastAsia="en-US"/>
        </w:rPr>
      </w:pPr>
      <w:r>
        <w:rPr>
          <w:color w:val="auto"/>
          <w:lang w:eastAsia="en-US"/>
        </w:rPr>
        <w:t xml:space="preserve">    </w:t>
      </w:r>
      <w:r>
        <w:rPr>
          <w:rFonts w:hint="eastAsia"/>
          <w:color w:val="auto"/>
          <w:lang w:eastAsia="zh-CN"/>
        </w:rPr>
        <w:t>——</w:t>
      </w:r>
      <w:r>
        <w:rPr>
          <w:color w:val="auto"/>
          <w:lang w:eastAsia="en-US"/>
        </w:rPr>
        <w:t>01 行政检查（含日常检查和专项检查）属于双随机的；</w:t>
      </w:r>
    </w:p>
    <w:p w14:paraId="1B9078EA">
      <w:pPr>
        <w:bidi w:val="0"/>
        <w:rPr>
          <w:color w:val="auto"/>
          <w:lang w:eastAsia="en-US"/>
        </w:rPr>
      </w:pPr>
      <w:r>
        <w:rPr>
          <w:color w:val="auto"/>
          <w:lang w:eastAsia="en-US"/>
        </w:rPr>
        <w:t xml:space="preserve">    </w:t>
      </w:r>
      <w:r>
        <w:rPr>
          <w:rFonts w:hint="eastAsia"/>
          <w:color w:val="auto"/>
          <w:lang w:eastAsia="zh-CN"/>
        </w:rPr>
        <w:t>——</w:t>
      </w:r>
      <w:r>
        <w:rPr>
          <w:color w:val="auto"/>
          <w:lang w:eastAsia="en-US"/>
        </w:rPr>
        <w:t>02 投诉；</w:t>
      </w:r>
    </w:p>
    <w:p w14:paraId="2E097C65">
      <w:pPr>
        <w:bidi w:val="0"/>
        <w:rPr>
          <w:color w:val="auto"/>
          <w:lang w:eastAsia="en-US"/>
        </w:rPr>
      </w:pPr>
      <w:r>
        <w:rPr>
          <w:color w:val="auto"/>
          <w:lang w:eastAsia="en-US"/>
        </w:rPr>
        <w:t xml:space="preserve">    </w:t>
      </w:r>
      <w:r>
        <w:rPr>
          <w:rFonts w:hint="eastAsia"/>
          <w:color w:val="auto"/>
          <w:lang w:eastAsia="zh-CN"/>
        </w:rPr>
        <w:t>——</w:t>
      </w:r>
      <w:r>
        <w:rPr>
          <w:color w:val="auto"/>
          <w:lang w:eastAsia="en-US"/>
        </w:rPr>
        <w:t>03 举报；</w:t>
      </w:r>
    </w:p>
    <w:p w14:paraId="3889734C">
      <w:pPr>
        <w:bidi w:val="0"/>
        <w:rPr>
          <w:color w:val="auto"/>
          <w:lang w:eastAsia="en-US"/>
        </w:rPr>
      </w:pPr>
      <w:r>
        <w:rPr>
          <w:color w:val="auto"/>
          <w:lang w:eastAsia="en-US"/>
        </w:rPr>
        <w:t xml:space="preserve">    </w:t>
      </w:r>
      <w:r>
        <w:rPr>
          <w:rFonts w:hint="eastAsia"/>
          <w:color w:val="auto"/>
          <w:lang w:eastAsia="zh-CN"/>
        </w:rPr>
        <w:t>——</w:t>
      </w:r>
      <w:r>
        <w:rPr>
          <w:color w:val="auto"/>
          <w:lang w:eastAsia="en-US"/>
        </w:rPr>
        <w:t>04 交办；</w:t>
      </w:r>
    </w:p>
    <w:p w14:paraId="1DADF2EB">
      <w:pPr>
        <w:bidi w:val="0"/>
        <w:rPr>
          <w:color w:val="auto"/>
          <w:lang w:eastAsia="en-US"/>
        </w:rPr>
      </w:pPr>
      <w:r>
        <w:rPr>
          <w:color w:val="auto"/>
          <w:lang w:eastAsia="en-US"/>
        </w:rPr>
        <w:t xml:space="preserve">    </w:t>
      </w:r>
      <w:r>
        <w:rPr>
          <w:rFonts w:hint="eastAsia"/>
          <w:color w:val="auto"/>
          <w:lang w:eastAsia="zh-CN"/>
        </w:rPr>
        <w:t>——</w:t>
      </w:r>
      <w:r>
        <w:rPr>
          <w:color w:val="auto"/>
          <w:lang w:eastAsia="en-US"/>
        </w:rPr>
        <w:t>05 移送；</w:t>
      </w:r>
    </w:p>
    <w:p w14:paraId="4640CFD5">
      <w:pPr>
        <w:bidi w:val="0"/>
        <w:rPr>
          <w:color w:val="auto"/>
          <w:lang w:eastAsia="en-US"/>
        </w:rPr>
      </w:pPr>
      <w:r>
        <w:rPr>
          <w:color w:val="auto"/>
          <w:lang w:eastAsia="en-US"/>
        </w:rPr>
        <w:t xml:space="preserve">    </w:t>
      </w:r>
      <w:r>
        <w:rPr>
          <w:rFonts w:hint="eastAsia"/>
          <w:color w:val="auto"/>
          <w:lang w:eastAsia="zh-CN"/>
        </w:rPr>
        <w:t>——</w:t>
      </w:r>
      <w:r>
        <w:rPr>
          <w:color w:val="auto"/>
          <w:lang w:eastAsia="en-US"/>
        </w:rPr>
        <w:t>06 曝光；</w:t>
      </w:r>
    </w:p>
    <w:p w14:paraId="3A7A3440">
      <w:pPr>
        <w:bidi w:val="0"/>
        <w:rPr>
          <w:color w:val="auto"/>
          <w:lang w:eastAsia="en-US"/>
        </w:rPr>
      </w:pPr>
      <w:r>
        <w:rPr>
          <w:color w:val="auto"/>
          <w:lang w:eastAsia="en-US"/>
        </w:rPr>
        <w:t xml:space="preserve">    </w:t>
      </w:r>
      <w:r>
        <w:rPr>
          <w:rFonts w:hint="eastAsia"/>
          <w:color w:val="auto"/>
          <w:lang w:eastAsia="zh-CN"/>
        </w:rPr>
        <w:t>——</w:t>
      </w:r>
      <w:r>
        <w:rPr>
          <w:color w:val="auto"/>
          <w:lang w:eastAsia="en-US"/>
        </w:rPr>
        <w:t>07 媒体披露；</w:t>
      </w:r>
    </w:p>
    <w:p w14:paraId="2CFE6E8D">
      <w:pPr>
        <w:bidi w:val="0"/>
        <w:rPr>
          <w:color w:val="auto"/>
          <w:lang w:eastAsia="en-US"/>
        </w:rPr>
      </w:pPr>
      <w:r>
        <w:rPr>
          <w:color w:val="auto"/>
          <w:lang w:eastAsia="en-US"/>
        </w:rPr>
        <w:t xml:space="preserve">    </w:t>
      </w:r>
      <w:r>
        <w:rPr>
          <w:rFonts w:hint="eastAsia"/>
          <w:color w:val="auto"/>
          <w:lang w:eastAsia="zh-CN"/>
        </w:rPr>
        <w:t>——</w:t>
      </w:r>
      <w:r>
        <w:rPr>
          <w:color w:val="auto"/>
          <w:lang w:eastAsia="en-US"/>
        </w:rPr>
        <w:t>08 行政督查；</w:t>
      </w:r>
    </w:p>
    <w:p w14:paraId="49E12362">
      <w:pPr>
        <w:bidi w:val="0"/>
        <w:rPr>
          <w:color w:val="auto"/>
          <w:lang w:eastAsia="en-US"/>
        </w:rPr>
      </w:pPr>
      <w:r>
        <w:rPr>
          <w:color w:val="auto"/>
          <w:lang w:eastAsia="en-US"/>
        </w:rPr>
        <w:t xml:space="preserve">    </w:t>
      </w:r>
      <w:r>
        <w:rPr>
          <w:rFonts w:hint="eastAsia"/>
          <w:color w:val="auto"/>
          <w:lang w:eastAsia="zh-CN"/>
        </w:rPr>
        <w:t>——</w:t>
      </w:r>
      <w:r>
        <w:rPr>
          <w:color w:val="auto"/>
          <w:lang w:eastAsia="en-US"/>
        </w:rPr>
        <w:t>09 机构检测报告；</w:t>
      </w:r>
    </w:p>
    <w:p w14:paraId="70B11D9F">
      <w:pPr>
        <w:bidi w:val="0"/>
        <w:rPr>
          <w:color w:val="auto"/>
          <w:lang w:eastAsia="en-US"/>
        </w:rPr>
      </w:pPr>
      <w:r>
        <w:rPr>
          <w:color w:val="auto"/>
          <w:lang w:eastAsia="en-US"/>
        </w:rPr>
        <w:t xml:space="preserve">    </w:t>
      </w:r>
      <w:r>
        <w:rPr>
          <w:rFonts w:hint="eastAsia"/>
          <w:color w:val="auto"/>
          <w:lang w:eastAsia="zh-CN"/>
        </w:rPr>
        <w:t>——</w:t>
      </w:r>
      <w:r>
        <w:rPr>
          <w:color w:val="auto"/>
          <w:lang w:eastAsia="en-US"/>
        </w:rPr>
        <w:t>99 其他。</w:t>
      </w:r>
    </w:p>
    <w:p w14:paraId="42E59FC6">
      <w:pPr>
        <w:bidi w:val="0"/>
        <w:rPr>
          <w:color w:val="auto"/>
          <w:lang w:eastAsia="en-US"/>
        </w:rPr>
      </w:pPr>
      <w:r>
        <w:rPr>
          <w:color w:val="auto"/>
          <w:lang w:eastAsia="en-US"/>
        </w:rPr>
        <w:t xml:space="preserve">    同义名称：</w:t>
      </w:r>
    </w:p>
    <w:p w14:paraId="533754C9">
      <w:pPr>
        <w:bidi w:val="0"/>
        <w:rPr>
          <w:color w:val="auto"/>
          <w:lang w:eastAsia="en-US"/>
        </w:rPr>
      </w:pPr>
      <w:r>
        <w:rPr>
          <w:color w:val="auto"/>
          <w:lang w:eastAsia="en-US"/>
        </w:rPr>
        <w:t xml:space="preserve">    计量单位：</w:t>
      </w:r>
    </w:p>
    <w:p w14:paraId="18D07975">
      <w:pPr>
        <w:bidi w:val="0"/>
        <w:rPr>
          <w:color w:val="auto"/>
          <w:lang w:eastAsia="en-US"/>
        </w:rPr>
      </w:pPr>
      <w:r>
        <w:rPr>
          <w:color w:val="auto"/>
          <w:lang w:eastAsia="en-US"/>
        </w:rPr>
        <w:t xml:space="preserve">    标准引用：本数据元中文名称、数据类型、值域引用了DB4403/T 164.1。</w:t>
      </w:r>
    </w:p>
    <w:p w14:paraId="3242A6ED">
      <w:pPr>
        <w:bidi w:val="0"/>
        <w:rPr>
          <w:color w:val="auto"/>
          <w:lang w:eastAsia="en-US"/>
        </w:rPr>
      </w:pPr>
      <w:r>
        <w:rPr>
          <w:color w:val="auto"/>
          <w:lang w:eastAsia="en-US"/>
        </w:rPr>
        <w:t xml:space="preserve">    版本：V1.0</w:t>
      </w:r>
    </w:p>
    <w:p w14:paraId="0499FC59">
      <w:pPr>
        <w:pStyle w:val="51"/>
        <w:bidi w:val="0"/>
        <w:rPr>
          <w:rFonts w:ascii="Cambria" w:hAnsi="Cambria" w:eastAsia="宋体"/>
          <w:color w:val="auto"/>
          <w:kern w:val="0"/>
          <w:szCs w:val="22"/>
          <w:lang w:eastAsia="en-US"/>
        </w:rPr>
      </w:pPr>
      <w:r>
        <w:rPr>
          <w:color w:val="auto"/>
          <w:lang w:eastAsia="en-US"/>
        </w:rPr>
        <w:t>案件编号</w:t>
      </w:r>
    </w:p>
    <w:p w14:paraId="08980BC6">
      <w:pPr>
        <w:bidi w:val="0"/>
        <w:rPr>
          <w:color w:val="auto"/>
          <w:lang w:eastAsia="en-US"/>
        </w:rPr>
      </w:pPr>
      <w:r>
        <w:rPr>
          <w:color w:val="auto"/>
          <w:lang w:eastAsia="en-US"/>
        </w:rPr>
        <w:t xml:space="preserve">    内部标识符：lian-anjianbianhao</w:t>
      </w:r>
    </w:p>
    <w:p w14:paraId="4AED7473">
      <w:pPr>
        <w:bidi w:val="0"/>
        <w:rPr>
          <w:color w:val="auto"/>
          <w:lang w:eastAsia="en-US"/>
        </w:rPr>
      </w:pPr>
      <w:r>
        <w:rPr>
          <w:color w:val="auto"/>
          <w:lang w:eastAsia="en-US"/>
        </w:rPr>
        <w:t xml:space="preserve">    中文名称：案件编号</w:t>
      </w:r>
    </w:p>
    <w:p w14:paraId="2349E9D7">
      <w:pPr>
        <w:bidi w:val="0"/>
        <w:rPr>
          <w:color w:val="auto"/>
          <w:lang w:eastAsia="en-US"/>
        </w:rPr>
      </w:pPr>
      <w:r>
        <w:rPr>
          <w:color w:val="auto"/>
          <w:lang w:eastAsia="en-US"/>
        </w:rPr>
        <w:t xml:space="preserve">    中文短名：ajbh</w:t>
      </w:r>
    </w:p>
    <w:p w14:paraId="7F5E6E85">
      <w:pPr>
        <w:bidi w:val="0"/>
        <w:rPr>
          <w:color w:val="auto"/>
          <w:lang w:eastAsia="en-US"/>
        </w:rPr>
      </w:pPr>
      <w:r>
        <w:rPr>
          <w:color w:val="auto"/>
          <w:lang w:eastAsia="en-US"/>
        </w:rPr>
        <w:t xml:space="preserve">    英文名称：Case Number</w:t>
      </w:r>
    </w:p>
    <w:p w14:paraId="286082A7">
      <w:pPr>
        <w:bidi w:val="0"/>
        <w:rPr>
          <w:color w:val="auto"/>
          <w:lang w:eastAsia="en-US"/>
        </w:rPr>
      </w:pPr>
      <w:r>
        <w:rPr>
          <w:color w:val="auto"/>
          <w:lang w:eastAsia="en-US"/>
        </w:rPr>
        <w:t xml:space="preserve">    英文短名：case_no</w:t>
      </w:r>
    </w:p>
    <w:p w14:paraId="01D2657B">
      <w:pPr>
        <w:bidi w:val="0"/>
        <w:rPr>
          <w:color w:val="auto"/>
          <w:lang w:eastAsia="en-US"/>
        </w:rPr>
      </w:pPr>
      <w:r>
        <w:rPr>
          <w:color w:val="auto"/>
          <w:lang w:eastAsia="en-US"/>
        </w:rPr>
        <w:t xml:space="preserve">    定义：行政处罚案件的编号。</w:t>
      </w:r>
    </w:p>
    <w:p w14:paraId="56D07A44">
      <w:pPr>
        <w:bidi w:val="0"/>
        <w:rPr>
          <w:color w:val="auto"/>
          <w:lang w:eastAsia="en-US"/>
        </w:rPr>
      </w:pPr>
      <w:r>
        <w:rPr>
          <w:color w:val="auto"/>
          <w:lang w:eastAsia="en-US"/>
        </w:rPr>
        <w:t xml:space="preserve">    表示类别：代码</w:t>
      </w:r>
    </w:p>
    <w:p w14:paraId="5940E06A">
      <w:pPr>
        <w:bidi w:val="0"/>
        <w:rPr>
          <w:color w:val="auto"/>
          <w:lang w:eastAsia="en-US"/>
        </w:rPr>
      </w:pPr>
      <w:r>
        <w:rPr>
          <w:color w:val="auto"/>
          <w:lang w:eastAsia="en-US"/>
        </w:rPr>
        <w:t xml:space="preserve">    数据类型：字符型</w:t>
      </w:r>
    </w:p>
    <w:p w14:paraId="4F3EEAAA">
      <w:pPr>
        <w:bidi w:val="0"/>
        <w:rPr>
          <w:color w:val="auto"/>
          <w:lang w:eastAsia="en-US"/>
        </w:rPr>
      </w:pPr>
      <w:r>
        <w:rPr>
          <w:color w:val="auto"/>
          <w:lang w:eastAsia="en-US"/>
        </w:rPr>
        <w:t xml:space="preserve">    表示格式：an..100</w:t>
      </w:r>
    </w:p>
    <w:p w14:paraId="7A086982">
      <w:pPr>
        <w:bidi w:val="0"/>
        <w:rPr>
          <w:color w:val="auto"/>
          <w:lang w:eastAsia="en-US"/>
        </w:rPr>
      </w:pPr>
      <w:r>
        <w:rPr>
          <w:color w:val="auto"/>
          <w:lang w:eastAsia="en-US"/>
        </w:rPr>
        <w:t xml:space="preserve">    最小长度：</w:t>
      </w:r>
    </w:p>
    <w:p w14:paraId="48ACAE69">
      <w:pPr>
        <w:bidi w:val="0"/>
        <w:rPr>
          <w:color w:val="auto"/>
          <w:lang w:eastAsia="en-US"/>
        </w:rPr>
      </w:pPr>
      <w:r>
        <w:rPr>
          <w:color w:val="auto"/>
          <w:lang w:eastAsia="en-US"/>
        </w:rPr>
        <w:t xml:space="preserve">    最大长度：100</w:t>
      </w:r>
    </w:p>
    <w:p w14:paraId="5DD7EC0C">
      <w:pPr>
        <w:bidi w:val="0"/>
        <w:rPr>
          <w:color w:val="auto"/>
          <w:lang w:eastAsia="en-US"/>
        </w:rPr>
      </w:pPr>
      <w:r>
        <w:rPr>
          <w:color w:val="auto"/>
          <w:lang w:eastAsia="en-US"/>
        </w:rPr>
        <w:t xml:space="preserve">    值域：</w:t>
      </w:r>
    </w:p>
    <w:p w14:paraId="3128C7D7">
      <w:pPr>
        <w:bidi w:val="0"/>
        <w:rPr>
          <w:color w:val="auto"/>
          <w:lang w:eastAsia="en-US"/>
        </w:rPr>
      </w:pPr>
      <w:r>
        <w:rPr>
          <w:color w:val="auto"/>
          <w:lang w:eastAsia="en-US"/>
        </w:rPr>
        <w:t xml:space="preserve">    同义名称：</w:t>
      </w:r>
    </w:p>
    <w:p w14:paraId="009D695D">
      <w:pPr>
        <w:bidi w:val="0"/>
        <w:rPr>
          <w:color w:val="auto"/>
          <w:lang w:eastAsia="en-US"/>
        </w:rPr>
      </w:pPr>
      <w:r>
        <w:rPr>
          <w:color w:val="auto"/>
          <w:lang w:eastAsia="en-US"/>
        </w:rPr>
        <w:t xml:space="preserve">    计量单位：</w:t>
      </w:r>
    </w:p>
    <w:p w14:paraId="4625ADAC">
      <w:pPr>
        <w:bidi w:val="0"/>
        <w:rPr>
          <w:color w:val="auto"/>
          <w:lang w:eastAsia="en-US"/>
        </w:rPr>
      </w:pPr>
      <w:r>
        <w:rPr>
          <w:color w:val="auto"/>
          <w:lang w:eastAsia="en-US"/>
        </w:rPr>
        <w:t xml:space="preserve">    标准引用：本数据元中文名称、定义、数据类型引用了DB4403/T 164.1。</w:t>
      </w:r>
    </w:p>
    <w:p w14:paraId="449775C4">
      <w:pPr>
        <w:bidi w:val="0"/>
        <w:rPr>
          <w:color w:val="auto"/>
          <w:lang w:eastAsia="en-US"/>
        </w:rPr>
      </w:pPr>
      <w:r>
        <w:rPr>
          <w:color w:val="auto"/>
          <w:lang w:eastAsia="en-US"/>
        </w:rPr>
        <w:t xml:space="preserve">    版本：V1.0</w:t>
      </w:r>
    </w:p>
    <w:p w14:paraId="3E6788EF">
      <w:pPr>
        <w:pStyle w:val="51"/>
        <w:bidi w:val="0"/>
        <w:rPr>
          <w:rFonts w:ascii="Cambria" w:hAnsi="Cambria" w:eastAsia="宋体"/>
          <w:color w:val="auto"/>
          <w:kern w:val="0"/>
          <w:szCs w:val="22"/>
          <w:lang w:eastAsia="en-US"/>
        </w:rPr>
      </w:pPr>
      <w:r>
        <w:rPr>
          <w:color w:val="auto"/>
          <w:lang w:eastAsia="en-US"/>
        </w:rPr>
        <w:t>案件处罚主体</w:t>
      </w:r>
    </w:p>
    <w:p w14:paraId="0757F71B">
      <w:pPr>
        <w:bidi w:val="0"/>
        <w:rPr>
          <w:color w:val="auto"/>
          <w:lang w:eastAsia="en-US"/>
        </w:rPr>
      </w:pPr>
      <w:r>
        <w:rPr>
          <w:color w:val="auto"/>
          <w:lang w:eastAsia="en-US"/>
        </w:rPr>
        <w:t xml:space="preserve">    内部标识符：lian-anjianchufazhuti</w:t>
      </w:r>
    </w:p>
    <w:p w14:paraId="6C748188">
      <w:pPr>
        <w:bidi w:val="0"/>
        <w:rPr>
          <w:color w:val="auto"/>
          <w:lang w:eastAsia="en-US"/>
        </w:rPr>
      </w:pPr>
      <w:r>
        <w:rPr>
          <w:color w:val="auto"/>
          <w:lang w:eastAsia="en-US"/>
        </w:rPr>
        <w:t xml:space="preserve">    中文名称：案件处罚主体</w:t>
      </w:r>
    </w:p>
    <w:p w14:paraId="4DB8215D">
      <w:pPr>
        <w:bidi w:val="0"/>
        <w:rPr>
          <w:color w:val="auto"/>
          <w:lang w:eastAsia="en-US"/>
        </w:rPr>
      </w:pPr>
      <w:r>
        <w:rPr>
          <w:color w:val="auto"/>
          <w:lang w:eastAsia="en-US"/>
        </w:rPr>
        <w:t xml:space="preserve">    中文短名：ajcfzt</w:t>
      </w:r>
    </w:p>
    <w:p w14:paraId="73FB5F2B">
      <w:pPr>
        <w:bidi w:val="0"/>
        <w:rPr>
          <w:color w:val="auto"/>
          <w:lang w:eastAsia="en-US"/>
        </w:rPr>
      </w:pPr>
      <w:r>
        <w:rPr>
          <w:color w:val="auto"/>
          <w:lang w:eastAsia="en-US"/>
        </w:rPr>
        <w:t xml:space="preserve">    英文名称：Penalty Subject of The Case</w:t>
      </w:r>
    </w:p>
    <w:p w14:paraId="649313B1">
      <w:pPr>
        <w:bidi w:val="0"/>
        <w:rPr>
          <w:color w:val="auto"/>
          <w:lang w:eastAsia="en-US"/>
        </w:rPr>
      </w:pPr>
      <w:r>
        <w:rPr>
          <w:color w:val="auto"/>
          <w:lang w:eastAsia="en-US"/>
        </w:rPr>
        <w:t xml:space="preserve">    英文短名：penalty_subject</w:t>
      </w:r>
    </w:p>
    <w:p w14:paraId="640A9F44">
      <w:pPr>
        <w:bidi w:val="0"/>
        <w:rPr>
          <w:color w:val="auto"/>
          <w:lang w:eastAsia="en-US"/>
        </w:rPr>
      </w:pPr>
      <w:r>
        <w:rPr>
          <w:color w:val="auto"/>
          <w:lang w:eastAsia="en-US"/>
        </w:rPr>
        <w:t xml:space="preserve">    定义：对案件中违法行为具有行政处罚权的行政机关。</w:t>
      </w:r>
    </w:p>
    <w:p w14:paraId="0F6B742F">
      <w:pPr>
        <w:bidi w:val="0"/>
        <w:rPr>
          <w:color w:val="auto"/>
          <w:lang w:eastAsia="en-US"/>
        </w:rPr>
      </w:pPr>
      <w:r>
        <w:rPr>
          <w:color w:val="auto"/>
          <w:lang w:eastAsia="en-US"/>
        </w:rPr>
        <w:t xml:space="preserve">    表示类别：文本</w:t>
      </w:r>
    </w:p>
    <w:p w14:paraId="29F65AF1">
      <w:pPr>
        <w:bidi w:val="0"/>
        <w:rPr>
          <w:color w:val="auto"/>
          <w:lang w:eastAsia="en-US"/>
        </w:rPr>
      </w:pPr>
      <w:r>
        <w:rPr>
          <w:color w:val="auto"/>
          <w:lang w:eastAsia="en-US"/>
        </w:rPr>
        <w:t xml:space="preserve">    数据类型：字符型</w:t>
      </w:r>
    </w:p>
    <w:p w14:paraId="119BC3A4">
      <w:pPr>
        <w:bidi w:val="0"/>
        <w:rPr>
          <w:color w:val="auto"/>
          <w:lang w:eastAsia="en-US"/>
        </w:rPr>
      </w:pPr>
      <w:r>
        <w:rPr>
          <w:color w:val="auto"/>
          <w:lang w:eastAsia="en-US"/>
        </w:rPr>
        <w:t xml:space="preserve">    表示格式：a4..255</w:t>
      </w:r>
    </w:p>
    <w:p w14:paraId="3F6772A0">
      <w:pPr>
        <w:bidi w:val="0"/>
        <w:rPr>
          <w:color w:val="auto"/>
          <w:lang w:eastAsia="en-US"/>
        </w:rPr>
      </w:pPr>
      <w:r>
        <w:rPr>
          <w:color w:val="auto"/>
          <w:lang w:eastAsia="en-US"/>
        </w:rPr>
        <w:t xml:space="preserve">    最小长度：4</w:t>
      </w:r>
    </w:p>
    <w:p w14:paraId="3FEA523D">
      <w:pPr>
        <w:bidi w:val="0"/>
        <w:rPr>
          <w:color w:val="auto"/>
          <w:lang w:eastAsia="en-US"/>
        </w:rPr>
      </w:pPr>
      <w:r>
        <w:rPr>
          <w:color w:val="auto"/>
          <w:lang w:eastAsia="en-US"/>
        </w:rPr>
        <w:t xml:space="preserve">    最大长度：255</w:t>
      </w:r>
    </w:p>
    <w:p w14:paraId="2DC80FD8">
      <w:pPr>
        <w:bidi w:val="0"/>
        <w:rPr>
          <w:color w:val="auto"/>
          <w:lang w:eastAsia="en-US"/>
        </w:rPr>
      </w:pPr>
      <w:r>
        <w:rPr>
          <w:color w:val="auto"/>
          <w:lang w:eastAsia="en-US"/>
        </w:rPr>
        <w:t xml:space="preserve">    值域：</w:t>
      </w:r>
    </w:p>
    <w:p w14:paraId="08C7A3EB">
      <w:pPr>
        <w:bidi w:val="0"/>
        <w:rPr>
          <w:color w:val="auto"/>
          <w:lang w:eastAsia="en-US"/>
        </w:rPr>
      </w:pPr>
      <w:r>
        <w:rPr>
          <w:color w:val="auto"/>
          <w:lang w:eastAsia="en-US"/>
        </w:rPr>
        <w:t xml:space="preserve">    同义名称：</w:t>
      </w:r>
    </w:p>
    <w:p w14:paraId="56AC5C06">
      <w:pPr>
        <w:bidi w:val="0"/>
        <w:rPr>
          <w:color w:val="auto"/>
          <w:lang w:eastAsia="en-US"/>
        </w:rPr>
      </w:pPr>
      <w:r>
        <w:rPr>
          <w:color w:val="auto"/>
          <w:lang w:eastAsia="en-US"/>
        </w:rPr>
        <w:t xml:space="preserve">    计量单位：</w:t>
      </w:r>
    </w:p>
    <w:p w14:paraId="24E821E4">
      <w:pPr>
        <w:bidi w:val="0"/>
        <w:rPr>
          <w:color w:val="auto"/>
          <w:lang w:eastAsia="en-US"/>
        </w:rPr>
      </w:pPr>
      <w:r>
        <w:rPr>
          <w:color w:val="auto"/>
          <w:lang w:eastAsia="en-US"/>
        </w:rPr>
        <w:t xml:space="preserve">    标准引用：本数据元定义参考了《中华人民共和国行政处罚法》。</w:t>
      </w:r>
    </w:p>
    <w:p w14:paraId="06187A2B">
      <w:pPr>
        <w:bidi w:val="0"/>
        <w:rPr>
          <w:color w:val="auto"/>
          <w:lang w:eastAsia="en-US"/>
        </w:rPr>
      </w:pPr>
      <w:r>
        <w:rPr>
          <w:color w:val="auto"/>
          <w:lang w:eastAsia="en-US"/>
        </w:rPr>
        <w:t xml:space="preserve">    版本：V1.0</w:t>
      </w:r>
    </w:p>
    <w:p w14:paraId="4E08C6F3">
      <w:pPr>
        <w:pStyle w:val="51"/>
        <w:bidi w:val="0"/>
        <w:rPr>
          <w:rFonts w:ascii="Cambria" w:hAnsi="Cambria" w:eastAsia="宋体"/>
          <w:color w:val="auto"/>
          <w:kern w:val="0"/>
          <w:szCs w:val="22"/>
          <w:lang w:eastAsia="en-US"/>
        </w:rPr>
      </w:pPr>
      <w:r>
        <w:rPr>
          <w:color w:val="auto"/>
          <w:lang w:eastAsia="en-US"/>
        </w:rPr>
        <w:t>当事人名称</w:t>
      </w:r>
    </w:p>
    <w:p w14:paraId="29D7B6BB">
      <w:pPr>
        <w:bidi w:val="0"/>
        <w:rPr>
          <w:color w:val="auto"/>
          <w:lang w:eastAsia="en-US"/>
        </w:rPr>
      </w:pPr>
      <w:r>
        <w:rPr>
          <w:color w:val="auto"/>
          <w:lang w:eastAsia="en-US"/>
        </w:rPr>
        <w:t xml:space="preserve">    内部标识符：lian-dangshirenmingcheng</w:t>
      </w:r>
    </w:p>
    <w:p w14:paraId="1AB33C70">
      <w:pPr>
        <w:bidi w:val="0"/>
        <w:rPr>
          <w:color w:val="auto"/>
          <w:lang w:eastAsia="en-US"/>
        </w:rPr>
      </w:pPr>
      <w:r>
        <w:rPr>
          <w:color w:val="auto"/>
          <w:lang w:eastAsia="en-US"/>
        </w:rPr>
        <w:t xml:space="preserve">    中文名称：当事人名称</w:t>
      </w:r>
    </w:p>
    <w:p w14:paraId="7F509A1C">
      <w:pPr>
        <w:bidi w:val="0"/>
        <w:rPr>
          <w:color w:val="auto"/>
          <w:lang w:eastAsia="en-US"/>
        </w:rPr>
      </w:pPr>
      <w:r>
        <w:rPr>
          <w:color w:val="auto"/>
          <w:lang w:eastAsia="en-US"/>
        </w:rPr>
        <w:t xml:space="preserve">    中文短名：dsrmc</w:t>
      </w:r>
    </w:p>
    <w:p w14:paraId="461D0C3C">
      <w:pPr>
        <w:bidi w:val="0"/>
        <w:rPr>
          <w:color w:val="auto"/>
          <w:lang w:eastAsia="en-US"/>
        </w:rPr>
      </w:pPr>
      <w:r>
        <w:rPr>
          <w:color w:val="auto"/>
          <w:lang w:eastAsia="en-US"/>
        </w:rPr>
        <w:t xml:space="preserve">    英文名称：Party Name</w:t>
      </w:r>
    </w:p>
    <w:p w14:paraId="29B706B3">
      <w:pPr>
        <w:bidi w:val="0"/>
        <w:rPr>
          <w:color w:val="auto"/>
          <w:lang w:eastAsia="en-US"/>
        </w:rPr>
      </w:pPr>
      <w:r>
        <w:rPr>
          <w:color w:val="auto"/>
          <w:lang w:eastAsia="en-US"/>
        </w:rPr>
        <w:t xml:space="preserve">    英文短名：party_name</w:t>
      </w:r>
    </w:p>
    <w:p w14:paraId="3F649094">
      <w:pPr>
        <w:bidi w:val="0"/>
        <w:rPr>
          <w:color w:val="auto"/>
          <w:lang w:eastAsia="en-US"/>
        </w:rPr>
      </w:pPr>
      <w:r>
        <w:rPr>
          <w:color w:val="auto"/>
          <w:lang w:eastAsia="en-US"/>
        </w:rPr>
        <w:t xml:space="preserve">    定义：当事人的名称。</w:t>
      </w:r>
    </w:p>
    <w:p w14:paraId="3F579F2E">
      <w:pPr>
        <w:bidi w:val="0"/>
        <w:rPr>
          <w:color w:val="auto"/>
          <w:lang w:eastAsia="en-US"/>
        </w:rPr>
      </w:pPr>
      <w:r>
        <w:rPr>
          <w:color w:val="auto"/>
          <w:lang w:eastAsia="en-US"/>
        </w:rPr>
        <w:t xml:space="preserve">    表示类别：文本</w:t>
      </w:r>
    </w:p>
    <w:p w14:paraId="715A95B8">
      <w:pPr>
        <w:bidi w:val="0"/>
        <w:rPr>
          <w:color w:val="auto"/>
          <w:lang w:eastAsia="en-US"/>
        </w:rPr>
      </w:pPr>
      <w:r>
        <w:rPr>
          <w:color w:val="auto"/>
          <w:lang w:eastAsia="en-US"/>
        </w:rPr>
        <w:t xml:space="preserve">    数据类型：字符型</w:t>
      </w:r>
    </w:p>
    <w:p w14:paraId="3CAEEA23">
      <w:pPr>
        <w:bidi w:val="0"/>
        <w:rPr>
          <w:color w:val="auto"/>
          <w:lang w:eastAsia="en-US"/>
        </w:rPr>
      </w:pPr>
      <w:r>
        <w:rPr>
          <w:color w:val="auto"/>
          <w:lang w:eastAsia="en-US"/>
        </w:rPr>
        <w:t xml:space="preserve">    表示格式：a..200</w:t>
      </w:r>
    </w:p>
    <w:p w14:paraId="10886EE6">
      <w:pPr>
        <w:bidi w:val="0"/>
        <w:rPr>
          <w:color w:val="auto"/>
          <w:lang w:eastAsia="en-US"/>
        </w:rPr>
      </w:pPr>
      <w:r>
        <w:rPr>
          <w:color w:val="auto"/>
          <w:lang w:eastAsia="en-US"/>
        </w:rPr>
        <w:t xml:space="preserve">    最小长度：</w:t>
      </w:r>
    </w:p>
    <w:p w14:paraId="40ABCC67">
      <w:pPr>
        <w:bidi w:val="0"/>
        <w:rPr>
          <w:color w:val="auto"/>
          <w:lang w:eastAsia="en-US"/>
        </w:rPr>
      </w:pPr>
      <w:r>
        <w:rPr>
          <w:color w:val="auto"/>
          <w:lang w:eastAsia="en-US"/>
        </w:rPr>
        <w:t xml:space="preserve">    最大长度：200</w:t>
      </w:r>
    </w:p>
    <w:p w14:paraId="0611352E">
      <w:pPr>
        <w:bidi w:val="0"/>
        <w:rPr>
          <w:color w:val="auto"/>
          <w:lang w:eastAsia="en-US"/>
        </w:rPr>
      </w:pPr>
      <w:r>
        <w:rPr>
          <w:color w:val="auto"/>
          <w:lang w:eastAsia="en-US"/>
        </w:rPr>
        <w:t xml:space="preserve">    值域：</w:t>
      </w:r>
    </w:p>
    <w:p w14:paraId="599CDD36">
      <w:pPr>
        <w:bidi w:val="0"/>
        <w:rPr>
          <w:color w:val="auto"/>
          <w:lang w:eastAsia="en-US"/>
        </w:rPr>
      </w:pPr>
      <w:r>
        <w:rPr>
          <w:color w:val="auto"/>
          <w:lang w:eastAsia="en-US"/>
        </w:rPr>
        <w:t xml:space="preserve">    同义名称：</w:t>
      </w:r>
    </w:p>
    <w:p w14:paraId="1A014746">
      <w:pPr>
        <w:bidi w:val="0"/>
        <w:rPr>
          <w:color w:val="auto"/>
          <w:lang w:eastAsia="en-US"/>
        </w:rPr>
      </w:pPr>
      <w:r>
        <w:rPr>
          <w:color w:val="auto"/>
          <w:lang w:eastAsia="en-US"/>
        </w:rPr>
        <w:t xml:space="preserve">    计量单位：</w:t>
      </w:r>
    </w:p>
    <w:p w14:paraId="4C830E6B">
      <w:pPr>
        <w:bidi w:val="0"/>
        <w:rPr>
          <w:color w:val="auto"/>
          <w:lang w:eastAsia="en-US"/>
        </w:rPr>
      </w:pPr>
      <w:r>
        <w:rPr>
          <w:color w:val="auto"/>
          <w:lang w:eastAsia="en-US"/>
        </w:rPr>
        <w:t xml:space="preserve">    标准引用：本数据元中文名称、数据类型、最大长度引用了DB4403/T 164.1。</w:t>
      </w:r>
    </w:p>
    <w:p w14:paraId="01D83ABB">
      <w:pPr>
        <w:bidi w:val="0"/>
        <w:rPr>
          <w:color w:val="auto"/>
          <w:lang w:eastAsia="en-US"/>
        </w:rPr>
      </w:pPr>
      <w:r>
        <w:rPr>
          <w:color w:val="auto"/>
          <w:lang w:eastAsia="en-US"/>
        </w:rPr>
        <w:t xml:space="preserve">    版本：V1.0</w:t>
      </w:r>
    </w:p>
    <w:p w14:paraId="0DAC5B5C">
      <w:pPr>
        <w:pStyle w:val="51"/>
        <w:bidi w:val="0"/>
        <w:rPr>
          <w:rFonts w:ascii="Cambria" w:hAnsi="Cambria" w:eastAsia="宋体"/>
          <w:color w:val="auto"/>
          <w:kern w:val="0"/>
          <w:szCs w:val="22"/>
          <w:lang w:eastAsia="en-US"/>
        </w:rPr>
      </w:pPr>
      <w:r>
        <w:rPr>
          <w:color w:val="auto"/>
          <w:lang w:eastAsia="en-US"/>
        </w:rPr>
        <w:t>当事人地址</w:t>
      </w:r>
    </w:p>
    <w:p w14:paraId="2CF3F9B9">
      <w:pPr>
        <w:bidi w:val="0"/>
        <w:rPr>
          <w:color w:val="auto"/>
          <w:lang w:eastAsia="en-US"/>
        </w:rPr>
      </w:pPr>
      <w:r>
        <w:rPr>
          <w:color w:val="auto"/>
          <w:lang w:eastAsia="en-US"/>
        </w:rPr>
        <w:t xml:space="preserve">    内部标识符：lian-dangshirendizhi</w:t>
      </w:r>
    </w:p>
    <w:p w14:paraId="6AEE6473">
      <w:pPr>
        <w:bidi w:val="0"/>
        <w:rPr>
          <w:color w:val="auto"/>
          <w:lang w:eastAsia="en-US"/>
        </w:rPr>
      </w:pPr>
      <w:r>
        <w:rPr>
          <w:color w:val="auto"/>
          <w:lang w:eastAsia="en-US"/>
        </w:rPr>
        <w:t xml:space="preserve">    中文名称：当事人地址</w:t>
      </w:r>
    </w:p>
    <w:p w14:paraId="21292EC9">
      <w:pPr>
        <w:bidi w:val="0"/>
        <w:rPr>
          <w:color w:val="auto"/>
          <w:lang w:eastAsia="en-US"/>
        </w:rPr>
      </w:pPr>
      <w:r>
        <w:rPr>
          <w:color w:val="auto"/>
          <w:lang w:eastAsia="en-US"/>
        </w:rPr>
        <w:t xml:space="preserve">    中文短名：dsrdz</w:t>
      </w:r>
    </w:p>
    <w:p w14:paraId="45E8D699">
      <w:pPr>
        <w:bidi w:val="0"/>
        <w:rPr>
          <w:color w:val="auto"/>
          <w:lang w:eastAsia="en-US"/>
        </w:rPr>
      </w:pPr>
      <w:r>
        <w:rPr>
          <w:color w:val="auto"/>
          <w:lang w:eastAsia="en-US"/>
        </w:rPr>
        <w:t xml:space="preserve">    英文名称：Party Address</w:t>
      </w:r>
    </w:p>
    <w:p w14:paraId="63C5A15D">
      <w:pPr>
        <w:bidi w:val="0"/>
        <w:rPr>
          <w:color w:val="auto"/>
          <w:lang w:eastAsia="en-US"/>
        </w:rPr>
      </w:pPr>
      <w:r>
        <w:rPr>
          <w:color w:val="auto"/>
          <w:lang w:eastAsia="en-US"/>
        </w:rPr>
        <w:t xml:space="preserve">    英文短名：party_addr</w:t>
      </w:r>
    </w:p>
    <w:p w14:paraId="2D29C731">
      <w:pPr>
        <w:bidi w:val="0"/>
        <w:rPr>
          <w:color w:val="auto"/>
          <w:lang w:eastAsia="en-US"/>
        </w:rPr>
      </w:pPr>
      <w:r>
        <w:rPr>
          <w:color w:val="auto"/>
          <w:lang w:eastAsia="en-US"/>
        </w:rPr>
        <w:t xml:space="preserve">    定义：当事人的地址。</w:t>
      </w:r>
    </w:p>
    <w:p w14:paraId="075EDF4F">
      <w:pPr>
        <w:bidi w:val="0"/>
        <w:rPr>
          <w:color w:val="auto"/>
          <w:lang w:eastAsia="en-US"/>
        </w:rPr>
      </w:pPr>
      <w:r>
        <w:rPr>
          <w:color w:val="auto"/>
          <w:lang w:eastAsia="en-US"/>
        </w:rPr>
        <w:t xml:space="preserve">    表示类别：文本</w:t>
      </w:r>
    </w:p>
    <w:p w14:paraId="6BA3B029">
      <w:pPr>
        <w:bidi w:val="0"/>
        <w:rPr>
          <w:color w:val="auto"/>
          <w:lang w:eastAsia="en-US"/>
        </w:rPr>
      </w:pPr>
      <w:r>
        <w:rPr>
          <w:color w:val="auto"/>
          <w:lang w:eastAsia="en-US"/>
        </w:rPr>
        <w:t xml:space="preserve">    数据类型：字符型</w:t>
      </w:r>
    </w:p>
    <w:p w14:paraId="1AD62647">
      <w:pPr>
        <w:bidi w:val="0"/>
        <w:rPr>
          <w:color w:val="auto"/>
          <w:lang w:eastAsia="en-US"/>
        </w:rPr>
      </w:pPr>
      <w:r>
        <w:rPr>
          <w:color w:val="auto"/>
          <w:lang w:eastAsia="en-US"/>
        </w:rPr>
        <w:t xml:space="preserve">    表示格式：an4..255</w:t>
      </w:r>
    </w:p>
    <w:p w14:paraId="2749A875">
      <w:pPr>
        <w:bidi w:val="0"/>
        <w:rPr>
          <w:color w:val="auto"/>
          <w:lang w:eastAsia="en-US"/>
        </w:rPr>
      </w:pPr>
      <w:r>
        <w:rPr>
          <w:color w:val="auto"/>
          <w:lang w:eastAsia="en-US"/>
        </w:rPr>
        <w:t xml:space="preserve">    最小长度：4</w:t>
      </w:r>
    </w:p>
    <w:p w14:paraId="76E0C269">
      <w:pPr>
        <w:bidi w:val="0"/>
        <w:rPr>
          <w:color w:val="auto"/>
          <w:lang w:eastAsia="en-US"/>
        </w:rPr>
      </w:pPr>
      <w:r>
        <w:rPr>
          <w:color w:val="auto"/>
          <w:lang w:eastAsia="en-US"/>
        </w:rPr>
        <w:t xml:space="preserve">    最大长度：255</w:t>
      </w:r>
    </w:p>
    <w:p w14:paraId="288BE425">
      <w:pPr>
        <w:bidi w:val="0"/>
        <w:rPr>
          <w:color w:val="auto"/>
          <w:lang w:eastAsia="en-US"/>
        </w:rPr>
      </w:pPr>
      <w:r>
        <w:rPr>
          <w:color w:val="auto"/>
          <w:lang w:eastAsia="en-US"/>
        </w:rPr>
        <w:t xml:space="preserve">    值域：</w:t>
      </w:r>
    </w:p>
    <w:p w14:paraId="340DE533">
      <w:pPr>
        <w:bidi w:val="0"/>
        <w:rPr>
          <w:color w:val="auto"/>
          <w:lang w:eastAsia="en-US"/>
        </w:rPr>
      </w:pPr>
      <w:r>
        <w:rPr>
          <w:color w:val="auto"/>
          <w:lang w:eastAsia="en-US"/>
        </w:rPr>
        <w:t xml:space="preserve">    同义名称：</w:t>
      </w:r>
    </w:p>
    <w:p w14:paraId="40D1155B">
      <w:pPr>
        <w:bidi w:val="0"/>
        <w:rPr>
          <w:color w:val="auto"/>
          <w:lang w:eastAsia="en-US"/>
        </w:rPr>
      </w:pPr>
      <w:r>
        <w:rPr>
          <w:color w:val="auto"/>
          <w:lang w:eastAsia="en-US"/>
        </w:rPr>
        <w:t xml:space="preserve">    计量单位：</w:t>
      </w:r>
    </w:p>
    <w:p w14:paraId="65B6A4D7">
      <w:pPr>
        <w:bidi w:val="0"/>
        <w:rPr>
          <w:color w:val="auto"/>
          <w:lang w:eastAsia="en-US"/>
        </w:rPr>
      </w:pPr>
      <w:r>
        <w:rPr>
          <w:color w:val="auto"/>
          <w:lang w:eastAsia="en-US"/>
        </w:rPr>
        <w:t xml:space="preserve">    标准引用：</w:t>
      </w:r>
    </w:p>
    <w:p w14:paraId="52727FD6">
      <w:pPr>
        <w:bidi w:val="0"/>
        <w:rPr>
          <w:color w:val="auto"/>
          <w:lang w:eastAsia="en-US"/>
        </w:rPr>
      </w:pPr>
      <w:r>
        <w:rPr>
          <w:color w:val="auto"/>
          <w:lang w:eastAsia="en-US"/>
        </w:rPr>
        <w:t xml:space="preserve">    版本：V1.0</w:t>
      </w:r>
    </w:p>
    <w:p w14:paraId="1665BBEB">
      <w:pPr>
        <w:pStyle w:val="51"/>
        <w:bidi w:val="0"/>
        <w:rPr>
          <w:rFonts w:ascii="Cambria" w:hAnsi="Cambria" w:eastAsia="宋体"/>
          <w:color w:val="auto"/>
          <w:kern w:val="0"/>
          <w:szCs w:val="22"/>
          <w:lang w:eastAsia="en-US"/>
        </w:rPr>
      </w:pPr>
      <w:r>
        <w:rPr>
          <w:color w:val="auto"/>
          <w:lang w:eastAsia="en-US"/>
        </w:rPr>
        <w:t>当事人所属辖区</w:t>
      </w:r>
    </w:p>
    <w:p w14:paraId="7A25350C">
      <w:pPr>
        <w:bidi w:val="0"/>
        <w:rPr>
          <w:color w:val="auto"/>
          <w:lang w:eastAsia="en-US"/>
        </w:rPr>
      </w:pPr>
      <w:r>
        <w:rPr>
          <w:color w:val="auto"/>
          <w:lang w:eastAsia="en-US"/>
        </w:rPr>
        <w:t xml:space="preserve">    内部标识符：lian-dangshirensuoshuxiaqu</w:t>
      </w:r>
    </w:p>
    <w:p w14:paraId="437BB1CF">
      <w:pPr>
        <w:bidi w:val="0"/>
        <w:rPr>
          <w:color w:val="auto"/>
          <w:lang w:eastAsia="en-US"/>
        </w:rPr>
      </w:pPr>
      <w:r>
        <w:rPr>
          <w:color w:val="auto"/>
          <w:lang w:eastAsia="en-US"/>
        </w:rPr>
        <w:t xml:space="preserve">    中文名称：当事人所属辖区</w:t>
      </w:r>
    </w:p>
    <w:p w14:paraId="5AD98E82">
      <w:pPr>
        <w:bidi w:val="0"/>
        <w:rPr>
          <w:color w:val="auto"/>
          <w:lang w:eastAsia="en-US"/>
        </w:rPr>
      </w:pPr>
      <w:r>
        <w:rPr>
          <w:color w:val="auto"/>
          <w:lang w:eastAsia="en-US"/>
        </w:rPr>
        <w:t xml:space="preserve">    中文短名：dsrssxq</w:t>
      </w:r>
    </w:p>
    <w:p w14:paraId="6F5C368D">
      <w:pPr>
        <w:bidi w:val="0"/>
        <w:rPr>
          <w:color w:val="auto"/>
          <w:lang w:eastAsia="en-US"/>
        </w:rPr>
      </w:pPr>
      <w:r>
        <w:rPr>
          <w:color w:val="auto"/>
          <w:lang w:eastAsia="en-US"/>
        </w:rPr>
        <w:t xml:space="preserve">    英文名称：Party Affiliated Region</w:t>
      </w:r>
    </w:p>
    <w:p w14:paraId="6ED7C088">
      <w:pPr>
        <w:bidi w:val="0"/>
        <w:rPr>
          <w:color w:val="auto"/>
          <w:lang w:eastAsia="en-US"/>
        </w:rPr>
      </w:pPr>
      <w:r>
        <w:rPr>
          <w:color w:val="auto"/>
          <w:lang w:eastAsia="en-US"/>
        </w:rPr>
        <w:t xml:space="preserve">    英文短名：party_affi_region</w:t>
      </w:r>
    </w:p>
    <w:p w14:paraId="25416D51">
      <w:pPr>
        <w:bidi w:val="0"/>
        <w:rPr>
          <w:color w:val="auto"/>
          <w:lang w:eastAsia="en-US"/>
        </w:rPr>
      </w:pPr>
      <w:r>
        <w:rPr>
          <w:color w:val="auto"/>
          <w:lang w:eastAsia="en-US"/>
        </w:rPr>
        <w:t xml:space="preserve">    定义：当事人所在辖区的名称。</w:t>
      </w:r>
    </w:p>
    <w:p w14:paraId="1A06F74C">
      <w:pPr>
        <w:bidi w:val="0"/>
        <w:rPr>
          <w:color w:val="auto"/>
          <w:lang w:eastAsia="en-US"/>
        </w:rPr>
      </w:pPr>
      <w:r>
        <w:rPr>
          <w:color w:val="auto"/>
          <w:lang w:eastAsia="en-US"/>
        </w:rPr>
        <w:t xml:space="preserve">    同义名称：当事人所属行政区域、当事人所在行政区、当事人所属区县</w:t>
      </w:r>
    </w:p>
    <w:p w14:paraId="523933A9">
      <w:pPr>
        <w:bidi w:val="0"/>
        <w:rPr>
          <w:color w:val="auto"/>
          <w:lang w:eastAsia="en-US"/>
        </w:rPr>
      </w:pPr>
      <w:r>
        <w:rPr>
          <w:color w:val="auto"/>
          <w:lang w:eastAsia="en-US"/>
        </w:rPr>
        <w:t xml:space="preserve">    标准引用：本数据元定义、表示类别、数据类型、最小长度、最大长度、值域引用了HJ 1346.1。</w:t>
      </w:r>
    </w:p>
    <w:p w14:paraId="21AB2FDA">
      <w:pPr>
        <w:bidi w:val="0"/>
        <w:rPr>
          <w:color w:val="auto"/>
          <w:lang w:eastAsia="en-US"/>
        </w:rPr>
      </w:pPr>
      <w:r>
        <w:rPr>
          <w:color w:val="auto"/>
          <w:lang w:eastAsia="en-US"/>
        </w:rPr>
        <w:t xml:space="preserve">    版本：V1.0</w:t>
      </w:r>
    </w:p>
    <w:p w14:paraId="7089343D">
      <w:pPr>
        <w:bidi w:val="0"/>
        <w:rPr>
          <w:color w:val="auto"/>
          <w:lang w:eastAsia="en-US"/>
        </w:rPr>
      </w:pPr>
      <w:r>
        <w:rPr>
          <w:color w:val="auto"/>
          <w:lang w:eastAsia="en-US"/>
        </w:rPr>
        <w:t xml:space="preserve">    其他属性应符合DB4403/T XXX.1—XXXX中7.3.3的规定。</w:t>
      </w:r>
    </w:p>
    <w:p w14:paraId="5F33CCFC">
      <w:pPr>
        <w:pStyle w:val="51"/>
        <w:bidi w:val="0"/>
        <w:rPr>
          <w:rFonts w:ascii="Cambria" w:hAnsi="Cambria" w:eastAsia="宋体"/>
          <w:color w:val="auto"/>
          <w:kern w:val="0"/>
          <w:szCs w:val="22"/>
          <w:lang w:eastAsia="en-US"/>
        </w:rPr>
      </w:pPr>
      <w:r>
        <w:rPr>
          <w:color w:val="auto"/>
          <w:lang w:eastAsia="en-US"/>
        </w:rPr>
        <w:t>当事人统一社会信用代码</w:t>
      </w:r>
    </w:p>
    <w:p w14:paraId="66D5B9CD">
      <w:pPr>
        <w:bidi w:val="0"/>
        <w:rPr>
          <w:color w:val="auto"/>
          <w:lang w:eastAsia="en-US"/>
        </w:rPr>
      </w:pPr>
      <w:r>
        <w:rPr>
          <w:color w:val="auto"/>
          <w:lang w:eastAsia="en-US"/>
        </w:rPr>
        <w:t xml:space="preserve">    内部标识符：lian-dangshirentongyishehuixinyongdaima</w:t>
      </w:r>
    </w:p>
    <w:p w14:paraId="3784CC04">
      <w:pPr>
        <w:bidi w:val="0"/>
        <w:rPr>
          <w:color w:val="auto"/>
          <w:lang w:eastAsia="en-US"/>
        </w:rPr>
      </w:pPr>
      <w:r>
        <w:rPr>
          <w:color w:val="auto"/>
          <w:lang w:eastAsia="en-US"/>
        </w:rPr>
        <w:t xml:space="preserve">    中文名称：当事人统一社会信用代码</w:t>
      </w:r>
    </w:p>
    <w:p w14:paraId="0F13526D">
      <w:pPr>
        <w:bidi w:val="0"/>
        <w:rPr>
          <w:color w:val="auto"/>
          <w:lang w:eastAsia="en-US"/>
        </w:rPr>
      </w:pPr>
      <w:r>
        <w:rPr>
          <w:color w:val="auto"/>
          <w:lang w:eastAsia="en-US"/>
        </w:rPr>
        <w:t xml:space="preserve">    中文短名：dsrtyshxydm</w:t>
      </w:r>
    </w:p>
    <w:p w14:paraId="37DF84D2">
      <w:pPr>
        <w:bidi w:val="0"/>
        <w:rPr>
          <w:color w:val="auto"/>
          <w:lang w:eastAsia="en-US"/>
        </w:rPr>
      </w:pPr>
      <w:r>
        <w:rPr>
          <w:color w:val="auto"/>
          <w:lang w:eastAsia="en-US"/>
        </w:rPr>
        <w:t xml:space="preserve">    英文名称：Party Unified Social Credit Identifier</w:t>
      </w:r>
    </w:p>
    <w:p w14:paraId="1D28F8A7">
      <w:pPr>
        <w:bidi w:val="0"/>
        <w:rPr>
          <w:color w:val="auto"/>
          <w:lang w:eastAsia="en-US"/>
        </w:rPr>
      </w:pPr>
      <w:r>
        <w:rPr>
          <w:color w:val="auto"/>
          <w:lang w:eastAsia="en-US"/>
        </w:rPr>
        <w:t xml:space="preserve">    英文短名：party_usc_code</w:t>
      </w:r>
    </w:p>
    <w:p w14:paraId="40DA6CB7">
      <w:pPr>
        <w:bidi w:val="0"/>
        <w:rPr>
          <w:color w:val="auto"/>
          <w:lang w:eastAsia="en-US"/>
        </w:rPr>
      </w:pPr>
      <w:r>
        <w:rPr>
          <w:color w:val="auto"/>
          <w:lang w:eastAsia="en-US"/>
        </w:rPr>
        <w:t xml:space="preserve">    定义：当事人的统一社会信用代码。</w:t>
      </w:r>
    </w:p>
    <w:p w14:paraId="407581B7">
      <w:pPr>
        <w:bidi w:val="0"/>
        <w:rPr>
          <w:color w:val="auto"/>
          <w:lang w:eastAsia="en-US"/>
        </w:rPr>
      </w:pPr>
      <w:r>
        <w:rPr>
          <w:color w:val="auto"/>
          <w:lang w:eastAsia="en-US"/>
        </w:rPr>
        <w:t xml:space="preserve">    同义名称：</w:t>
      </w:r>
    </w:p>
    <w:p w14:paraId="3E872A1A">
      <w:pPr>
        <w:bidi w:val="0"/>
        <w:rPr>
          <w:color w:val="auto"/>
          <w:lang w:eastAsia="en-US"/>
        </w:rPr>
      </w:pPr>
      <w:r>
        <w:rPr>
          <w:color w:val="auto"/>
          <w:lang w:eastAsia="en-US"/>
        </w:rPr>
        <w:t xml:space="preserve">    标准引用：本数据元数据类型、表示格式引用了GB/T 36104，值域引用了GB 32100。</w:t>
      </w:r>
    </w:p>
    <w:p w14:paraId="50E10F09">
      <w:pPr>
        <w:bidi w:val="0"/>
        <w:rPr>
          <w:color w:val="auto"/>
          <w:lang w:eastAsia="en-US"/>
        </w:rPr>
      </w:pPr>
      <w:r>
        <w:rPr>
          <w:color w:val="auto"/>
          <w:lang w:eastAsia="en-US"/>
        </w:rPr>
        <w:t xml:space="preserve">    版本：V1.0</w:t>
      </w:r>
    </w:p>
    <w:p w14:paraId="41CD805B">
      <w:pPr>
        <w:bidi w:val="0"/>
        <w:rPr>
          <w:color w:val="auto"/>
          <w:lang w:eastAsia="en-US"/>
        </w:rPr>
      </w:pPr>
      <w:r>
        <w:rPr>
          <w:color w:val="auto"/>
          <w:lang w:eastAsia="en-US"/>
        </w:rPr>
        <w:t xml:space="preserve">    其他属性应符合DB4403/T XXX.1—XXXX中7.2.4的规定。</w:t>
      </w:r>
    </w:p>
    <w:p w14:paraId="15091F5D">
      <w:pPr>
        <w:pStyle w:val="51"/>
        <w:bidi w:val="0"/>
        <w:rPr>
          <w:rFonts w:ascii="Cambria" w:hAnsi="Cambria" w:eastAsia="宋体"/>
          <w:color w:val="auto"/>
          <w:kern w:val="0"/>
          <w:szCs w:val="22"/>
          <w:lang w:eastAsia="en-US"/>
        </w:rPr>
      </w:pPr>
      <w:r>
        <w:rPr>
          <w:color w:val="auto"/>
          <w:lang w:eastAsia="en-US"/>
        </w:rPr>
        <w:t>当事人所属流域</w:t>
      </w:r>
    </w:p>
    <w:p w14:paraId="1B83B3A6">
      <w:pPr>
        <w:bidi w:val="0"/>
        <w:rPr>
          <w:color w:val="auto"/>
          <w:lang w:eastAsia="en-US"/>
        </w:rPr>
      </w:pPr>
      <w:r>
        <w:rPr>
          <w:color w:val="auto"/>
          <w:lang w:eastAsia="en-US"/>
        </w:rPr>
        <w:t xml:space="preserve">    内部标识符：lian-dangshirensuoshuliuyu</w:t>
      </w:r>
    </w:p>
    <w:p w14:paraId="146E7C80">
      <w:pPr>
        <w:bidi w:val="0"/>
        <w:rPr>
          <w:color w:val="auto"/>
          <w:lang w:eastAsia="en-US"/>
        </w:rPr>
      </w:pPr>
      <w:r>
        <w:rPr>
          <w:color w:val="auto"/>
          <w:lang w:eastAsia="en-US"/>
        </w:rPr>
        <w:t xml:space="preserve">    中文名称：当事人所属流域</w:t>
      </w:r>
    </w:p>
    <w:p w14:paraId="4A0FEFD3">
      <w:pPr>
        <w:bidi w:val="0"/>
        <w:rPr>
          <w:color w:val="auto"/>
          <w:lang w:eastAsia="en-US"/>
        </w:rPr>
      </w:pPr>
      <w:r>
        <w:rPr>
          <w:color w:val="auto"/>
          <w:lang w:eastAsia="en-US"/>
        </w:rPr>
        <w:t xml:space="preserve">    中文短名：dsrssly</w:t>
      </w:r>
    </w:p>
    <w:p w14:paraId="724B37C1">
      <w:pPr>
        <w:bidi w:val="0"/>
        <w:rPr>
          <w:color w:val="auto"/>
          <w:lang w:eastAsia="en-US"/>
        </w:rPr>
      </w:pPr>
      <w:r>
        <w:rPr>
          <w:color w:val="auto"/>
          <w:lang w:eastAsia="en-US"/>
        </w:rPr>
        <w:t xml:space="preserve">    英文名称：Party Watershed</w:t>
      </w:r>
    </w:p>
    <w:p w14:paraId="2D626C74">
      <w:pPr>
        <w:bidi w:val="0"/>
        <w:rPr>
          <w:color w:val="auto"/>
          <w:lang w:eastAsia="en-US"/>
        </w:rPr>
      </w:pPr>
      <w:r>
        <w:rPr>
          <w:color w:val="auto"/>
          <w:lang w:eastAsia="en-US"/>
        </w:rPr>
        <w:t xml:space="preserve">    英文短名：party_watershed</w:t>
      </w:r>
    </w:p>
    <w:p w14:paraId="02849ED4">
      <w:pPr>
        <w:bidi w:val="0"/>
        <w:rPr>
          <w:color w:val="auto"/>
          <w:lang w:eastAsia="en-US"/>
        </w:rPr>
      </w:pPr>
      <w:r>
        <w:rPr>
          <w:color w:val="auto"/>
          <w:lang w:eastAsia="en-US"/>
        </w:rPr>
        <w:t xml:space="preserve">    定义：当事人所属流域的名称。</w:t>
      </w:r>
    </w:p>
    <w:p w14:paraId="4509DBB4">
      <w:pPr>
        <w:bidi w:val="0"/>
        <w:rPr>
          <w:color w:val="auto"/>
          <w:lang w:eastAsia="en-US"/>
        </w:rPr>
      </w:pPr>
      <w:r>
        <w:rPr>
          <w:color w:val="auto"/>
          <w:lang w:eastAsia="en-US"/>
        </w:rPr>
        <w:t xml:space="preserve">    同义名称：</w:t>
      </w:r>
    </w:p>
    <w:p w14:paraId="1D63617B">
      <w:pPr>
        <w:bidi w:val="0"/>
        <w:rPr>
          <w:color w:val="auto"/>
          <w:lang w:eastAsia="en-US"/>
        </w:rPr>
      </w:pPr>
      <w:r>
        <w:rPr>
          <w:color w:val="auto"/>
          <w:lang w:eastAsia="en-US"/>
        </w:rPr>
        <w:t xml:space="preserve">    标准引用：</w:t>
      </w:r>
    </w:p>
    <w:p w14:paraId="067BA1CB">
      <w:pPr>
        <w:bidi w:val="0"/>
        <w:rPr>
          <w:color w:val="auto"/>
          <w:lang w:eastAsia="en-US"/>
        </w:rPr>
      </w:pPr>
      <w:r>
        <w:rPr>
          <w:color w:val="auto"/>
          <w:lang w:eastAsia="en-US"/>
        </w:rPr>
        <w:t xml:space="preserve">    版本：V1.0</w:t>
      </w:r>
    </w:p>
    <w:p w14:paraId="5012DC37">
      <w:pPr>
        <w:bidi w:val="0"/>
        <w:rPr>
          <w:color w:val="auto"/>
          <w:lang w:eastAsia="en-US"/>
        </w:rPr>
      </w:pPr>
      <w:r>
        <w:rPr>
          <w:color w:val="auto"/>
          <w:lang w:eastAsia="en-US"/>
        </w:rPr>
        <w:t xml:space="preserve">    其他属性应符合DB4403/T XXX.1—XXXX中7.3.12的规定。</w:t>
      </w:r>
    </w:p>
    <w:p w14:paraId="5384B11B">
      <w:pPr>
        <w:pStyle w:val="51"/>
        <w:bidi w:val="0"/>
        <w:rPr>
          <w:rFonts w:ascii="Cambria" w:hAnsi="Cambria" w:eastAsia="宋体"/>
          <w:color w:val="auto"/>
          <w:kern w:val="0"/>
          <w:szCs w:val="22"/>
          <w:lang w:eastAsia="en-US"/>
        </w:rPr>
      </w:pPr>
      <w:r>
        <w:rPr>
          <w:color w:val="auto"/>
          <w:lang w:eastAsia="en-US"/>
        </w:rPr>
        <w:t>当事人所属街道名称</w:t>
      </w:r>
    </w:p>
    <w:p w14:paraId="775A9C0E">
      <w:pPr>
        <w:bidi w:val="0"/>
        <w:rPr>
          <w:color w:val="auto"/>
          <w:lang w:eastAsia="en-US"/>
        </w:rPr>
      </w:pPr>
      <w:r>
        <w:rPr>
          <w:color w:val="auto"/>
          <w:lang w:eastAsia="en-US"/>
        </w:rPr>
        <w:t xml:space="preserve">    内部标识符：lian-dangshirensuoshujiedaomingcheng</w:t>
      </w:r>
    </w:p>
    <w:p w14:paraId="2CE7D2C3">
      <w:pPr>
        <w:bidi w:val="0"/>
        <w:rPr>
          <w:color w:val="auto"/>
          <w:lang w:eastAsia="en-US"/>
        </w:rPr>
      </w:pPr>
      <w:r>
        <w:rPr>
          <w:color w:val="auto"/>
          <w:lang w:eastAsia="en-US"/>
        </w:rPr>
        <w:t xml:space="preserve">    中文名称：当事人所属街道名称</w:t>
      </w:r>
    </w:p>
    <w:p w14:paraId="2E307787">
      <w:pPr>
        <w:bidi w:val="0"/>
        <w:rPr>
          <w:color w:val="auto"/>
          <w:lang w:eastAsia="en-US"/>
        </w:rPr>
      </w:pPr>
      <w:r>
        <w:rPr>
          <w:color w:val="auto"/>
          <w:lang w:eastAsia="en-US"/>
        </w:rPr>
        <w:t xml:space="preserve">    中文短名：dsrssjdmc</w:t>
      </w:r>
    </w:p>
    <w:p w14:paraId="19A95850">
      <w:pPr>
        <w:bidi w:val="0"/>
        <w:rPr>
          <w:color w:val="auto"/>
          <w:lang w:eastAsia="en-US"/>
        </w:rPr>
      </w:pPr>
      <w:r>
        <w:rPr>
          <w:color w:val="auto"/>
          <w:lang w:eastAsia="en-US"/>
        </w:rPr>
        <w:t xml:space="preserve">    英文名称：Party Street Name</w:t>
      </w:r>
    </w:p>
    <w:p w14:paraId="0D6D1AF8">
      <w:pPr>
        <w:bidi w:val="0"/>
        <w:rPr>
          <w:color w:val="auto"/>
          <w:lang w:eastAsia="en-US"/>
        </w:rPr>
      </w:pPr>
      <w:r>
        <w:rPr>
          <w:color w:val="auto"/>
          <w:lang w:eastAsia="en-US"/>
        </w:rPr>
        <w:t xml:space="preserve">    英文短名：party_street_name</w:t>
      </w:r>
    </w:p>
    <w:p w14:paraId="52E3EDC5">
      <w:pPr>
        <w:bidi w:val="0"/>
        <w:rPr>
          <w:color w:val="auto"/>
          <w:lang w:eastAsia="en-US"/>
        </w:rPr>
      </w:pPr>
      <w:r>
        <w:rPr>
          <w:color w:val="auto"/>
          <w:lang w:eastAsia="en-US"/>
        </w:rPr>
        <w:t xml:space="preserve">    定义：当事人所在街道的名称。</w:t>
      </w:r>
    </w:p>
    <w:p w14:paraId="182016FC">
      <w:pPr>
        <w:bidi w:val="0"/>
        <w:rPr>
          <w:color w:val="auto"/>
          <w:lang w:eastAsia="en-US"/>
        </w:rPr>
      </w:pPr>
      <w:r>
        <w:rPr>
          <w:color w:val="auto"/>
          <w:lang w:eastAsia="en-US"/>
        </w:rPr>
        <w:t xml:space="preserve">    同义名称：</w:t>
      </w:r>
    </w:p>
    <w:p w14:paraId="473FF1A7">
      <w:pPr>
        <w:bidi w:val="0"/>
        <w:rPr>
          <w:color w:val="auto"/>
          <w:lang w:eastAsia="en-US"/>
        </w:rPr>
      </w:pPr>
      <w:r>
        <w:rPr>
          <w:color w:val="auto"/>
          <w:lang w:eastAsia="en-US"/>
        </w:rPr>
        <w:t xml:space="preserve">    标准引用：本数据元值域引用DB4403/T 176.1。</w:t>
      </w:r>
    </w:p>
    <w:p w14:paraId="16E14176">
      <w:pPr>
        <w:bidi w:val="0"/>
        <w:rPr>
          <w:color w:val="auto"/>
          <w:lang w:eastAsia="en-US"/>
        </w:rPr>
      </w:pPr>
      <w:r>
        <w:rPr>
          <w:color w:val="auto"/>
          <w:lang w:eastAsia="en-US"/>
        </w:rPr>
        <w:t xml:space="preserve">    版本：V1.0</w:t>
      </w:r>
    </w:p>
    <w:p w14:paraId="6F36F8E1">
      <w:pPr>
        <w:bidi w:val="0"/>
        <w:rPr>
          <w:color w:val="auto"/>
          <w:lang w:eastAsia="en-US"/>
        </w:rPr>
      </w:pPr>
      <w:r>
        <w:rPr>
          <w:color w:val="auto"/>
          <w:lang w:eastAsia="en-US"/>
        </w:rPr>
        <w:t xml:space="preserve">    其他属性应符合DB4403/T XXX.1—XXXX中7.3.7的规定。</w:t>
      </w:r>
    </w:p>
    <w:p w14:paraId="51193D41">
      <w:pPr>
        <w:pStyle w:val="51"/>
        <w:bidi w:val="0"/>
        <w:rPr>
          <w:rFonts w:ascii="Cambria" w:hAnsi="Cambria" w:eastAsia="宋体"/>
          <w:color w:val="auto"/>
          <w:kern w:val="0"/>
          <w:szCs w:val="22"/>
          <w:lang w:eastAsia="en-US"/>
        </w:rPr>
      </w:pPr>
      <w:r>
        <w:rPr>
          <w:color w:val="auto"/>
          <w:lang w:eastAsia="en-US"/>
        </w:rPr>
        <w:t>当事人组织机构代码</w:t>
      </w:r>
    </w:p>
    <w:p w14:paraId="44CB0D63">
      <w:pPr>
        <w:bidi w:val="0"/>
        <w:rPr>
          <w:color w:val="auto"/>
          <w:lang w:eastAsia="en-US"/>
        </w:rPr>
      </w:pPr>
      <w:r>
        <w:rPr>
          <w:color w:val="auto"/>
          <w:lang w:eastAsia="en-US"/>
        </w:rPr>
        <w:t xml:space="preserve">    内部标识符：lian-dangshirenzuzhijigoudaima</w:t>
      </w:r>
    </w:p>
    <w:p w14:paraId="554C8BC1">
      <w:pPr>
        <w:bidi w:val="0"/>
        <w:rPr>
          <w:color w:val="auto"/>
          <w:lang w:eastAsia="en-US"/>
        </w:rPr>
      </w:pPr>
      <w:r>
        <w:rPr>
          <w:color w:val="auto"/>
          <w:lang w:eastAsia="en-US"/>
        </w:rPr>
        <w:t xml:space="preserve">    中文名称：当事人组织机构代码</w:t>
      </w:r>
    </w:p>
    <w:p w14:paraId="699589E9">
      <w:pPr>
        <w:bidi w:val="0"/>
        <w:rPr>
          <w:color w:val="auto"/>
          <w:lang w:eastAsia="en-US"/>
        </w:rPr>
      </w:pPr>
      <w:r>
        <w:rPr>
          <w:color w:val="auto"/>
          <w:lang w:eastAsia="en-US"/>
        </w:rPr>
        <w:t xml:space="preserve">    中文短名：dsrzzjgdm</w:t>
      </w:r>
    </w:p>
    <w:p w14:paraId="0D2D6583">
      <w:pPr>
        <w:bidi w:val="0"/>
        <w:rPr>
          <w:color w:val="auto"/>
          <w:lang w:eastAsia="en-US"/>
        </w:rPr>
      </w:pPr>
      <w:r>
        <w:rPr>
          <w:color w:val="auto"/>
          <w:lang w:eastAsia="en-US"/>
        </w:rPr>
        <w:t xml:space="preserve">    英文名称：Party Organization Code</w:t>
      </w:r>
    </w:p>
    <w:p w14:paraId="095AC38C">
      <w:pPr>
        <w:bidi w:val="0"/>
        <w:rPr>
          <w:color w:val="auto"/>
          <w:lang w:eastAsia="en-US"/>
        </w:rPr>
      </w:pPr>
      <w:r>
        <w:rPr>
          <w:color w:val="auto"/>
          <w:lang w:eastAsia="en-US"/>
        </w:rPr>
        <w:t xml:space="preserve">    英文短名：party_org_code</w:t>
      </w:r>
    </w:p>
    <w:p w14:paraId="57746E2B">
      <w:pPr>
        <w:bidi w:val="0"/>
        <w:rPr>
          <w:color w:val="auto"/>
          <w:lang w:eastAsia="en-US"/>
        </w:rPr>
      </w:pPr>
      <w:r>
        <w:rPr>
          <w:color w:val="auto"/>
          <w:lang w:eastAsia="en-US"/>
        </w:rPr>
        <w:t xml:space="preserve">    定义：当事人统一社会信用代码第 9 位～第 17 位主体标识码。</w:t>
      </w:r>
    </w:p>
    <w:p w14:paraId="6F9A6B51">
      <w:pPr>
        <w:bidi w:val="0"/>
        <w:rPr>
          <w:color w:val="auto"/>
          <w:lang w:eastAsia="en-US"/>
        </w:rPr>
      </w:pPr>
      <w:r>
        <w:rPr>
          <w:color w:val="auto"/>
          <w:lang w:eastAsia="en-US"/>
        </w:rPr>
        <w:t xml:space="preserve">    同义名称：</w:t>
      </w:r>
    </w:p>
    <w:p w14:paraId="33EB7AA8">
      <w:pPr>
        <w:bidi w:val="0"/>
        <w:rPr>
          <w:color w:val="auto"/>
          <w:lang w:eastAsia="en-US"/>
        </w:rPr>
      </w:pPr>
      <w:r>
        <w:rPr>
          <w:color w:val="auto"/>
          <w:lang w:eastAsia="en-US"/>
        </w:rPr>
        <w:t xml:space="preserve">    标准引用：本数据元数据类型、表示格式引用了GB/T 36104，值域引用了GB 11714。</w:t>
      </w:r>
    </w:p>
    <w:p w14:paraId="620AC849">
      <w:pPr>
        <w:bidi w:val="0"/>
        <w:rPr>
          <w:color w:val="auto"/>
          <w:lang w:eastAsia="en-US"/>
        </w:rPr>
      </w:pPr>
      <w:r>
        <w:rPr>
          <w:color w:val="auto"/>
          <w:lang w:eastAsia="en-US"/>
        </w:rPr>
        <w:t xml:space="preserve">    版本：V1.0</w:t>
      </w:r>
    </w:p>
    <w:p w14:paraId="0501E321">
      <w:pPr>
        <w:bidi w:val="0"/>
        <w:rPr>
          <w:color w:val="auto"/>
          <w:lang w:eastAsia="en-US"/>
        </w:rPr>
      </w:pPr>
      <w:r>
        <w:rPr>
          <w:color w:val="auto"/>
          <w:lang w:eastAsia="en-US"/>
        </w:rPr>
        <w:t xml:space="preserve">    其他属性应符合DB4403/T XXX.1—XXXX中7.2.5的规定。</w:t>
      </w:r>
    </w:p>
    <w:p w14:paraId="729817B4">
      <w:pPr>
        <w:pStyle w:val="51"/>
        <w:bidi w:val="0"/>
        <w:rPr>
          <w:rFonts w:ascii="Cambria" w:hAnsi="Cambria" w:eastAsia="宋体"/>
          <w:color w:val="auto"/>
          <w:kern w:val="0"/>
          <w:szCs w:val="22"/>
          <w:lang w:eastAsia="en-US"/>
        </w:rPr>
      </w:pPr>
      <w:r>
        <w:rPr>
          <w:color w:val="auto"/>
          <w:lang w:eastAsia="en-US"/>
        </w:rPr>
        <w:t>当事人行业名称</w:t>
      </w:r>
    </w:p>
    <w:p w14:paraId="46BE17DB">
      <w:pPr>
        <w:bidi w:val="0"/>
        <w:rPr>
          <w:color w:val="auto"/>
          <w:lang w:eastAsia="en-US"/>
        </w:rPr>
      </w:pPr>
      <w:r>
        <w:rPr>
          <w:color w:val="auto"/>
          <w:lang w:eastAsia="en-US"/>
        </w:rPr>
        <w:t xml:space="preserve">    内部标识符：lian-dangshirenhangyemingcheng</w:t>
      </w:r>
    </w:p>
    <w:p w14:paraId="195BAAAD">
      <w:pPr>
        <w:bidi w:val="0"/>
        <w:rPr>
          <w:color w:val="auto"/>
          <w:lang w:eastAsia="en-US"/>
        </w:rPr>
      </w:pPr>
      <w:r>
        <w:rPr>
          <w:color w:val="auto"/>
          <w:lang w:eastAsia="en-US"/>
        </w:rPr>
        <w:t xml:space="preserve">    中文名称：当事人行业名称</w:t>
      </w:r>
    </w:p>
    <w:p w14:paraId="66E1AF1B">
      <w:pPr>
        <w:bidi w:val="0"/>
        <w:rPr>
          <w:color w:val="auto"/>
          <w:lang w:eastAsia="en-US"/>
        </w:rPr>
      </w:pPr>
      <w:r>
        <w:rPr>
          <w:color w:val="auto"/>
          <w:lang w:eastAsia="en-US"/>
        </w:rPr>
        <w:t xml:space="preserve">    中文短名：dsrhymc</w:t>
      </w:r>
    </w:p>
    <w:p w14:paraId="15736439">
      <w:pPr>
        <w:bidi w:val="0"/>
        <w:rPr>
          <w:color w:val="auto"/>
          <w:lang w:eastAsia="en-US"/>
        </w:rPr>
      </w:pPr>
      <w:r>
        <w:rPr>
          <w:color w:val="auto"/>
          <w:lang w:eastAsia="en-US"/>
        </w:rPr>
        <w:t xml:space="preserve">    英文名称：Industry Name of Party</w:t>
      </w:r>
    </w:p>
    <w:p w14:paraId="2745E681">
      <w:pPr>
        <w:bidi w:val="0"/>
        <w:rPr>
          <w:color w:val="auto"/>
          <w:lang w:eastAsia="en-US"/>
        </w:rPr>
      </w:pPr>
      <w:r>
        <w:rPr>
          <w:color w:val="auto"/>
          <w:lang w:eastAsia="en-US"/>
        </w:rPr>
        <w:t xml:space="preserve">    英文短名：party_ind_name</w:t>
      </w:r>
    </w:p>
    <w:p w14:paraId="3DBB2CD3">
      <w:pPr>
        <w:bidi w:val="0"/>
        <w:rPr>
          <w:color w:val="auto"/>
          <w:lang w:eastAsia="en-US"/>
        </w:rPr>
      </w:pPr>
      <w:r>
        <w:rPr>
          <w:color w:val="auto"/>
          <w:lang w:eastAsia="en-US"/>
        </w:rPr>
        <w:t xml:space="preserve">    定义：当事人所从事的生产经营活动或其他社会经济活动的性质划分的类别。</w:t>
      </w:r>
    </w:p>
    <w:p w14:paraId="37552615">
      <w:pPr>
        <w:bidi w:val="0"/>
        <w:rPr>
          <w:color w:val="auto"/>
          <w:lang w:eastAsia="en-US"/>
        </w:rPr>
      </w:pPr>
      <w:r>
        <w:rPr>
          <w:color w:val="auto"/>
          <w:lang w:eastAsia="en-US"/>
        </w:rPr>
        <w:t xml:space="preserve">    同义名称：</w:t>
      </w:r>
    </w:p>
    <w:p w14:paraId="0EAD8D53">
      <w:pPr>
        <w:bidi w:val="0"/>
        <w:rPr>
          <w:color w:val="auto"/>
          <w:lang w:eastAsia="en-US"/>
        </w:rPr>
      </w:pPr>
      <w:r>
        <w:rPr>
          <w:color w:val="auto"/>
          <w:lang w:eastAsia="en-US"/>
        </w:rPr>
        <w:t xml:space="preserve">    标准引用：本数据元表示类别、数据类型、最小长度、最大长度引用HJ1346.1、值域引用了GB/T 4754。</w:t>
      </w:r>
    </w:p>
    <w:p w14:paraId="15CE7B64">
      <w:pPr>
        <w:bidi w:val="0"/>
        <w:rPr>
          <w:color w:val="auto"/>
          <w:lang w:eastAsia="en-US"/>
        </w:rPr>
      </w:pPr>
      <w:r>
        <w:rPr>
          <w:color w:val="auto"/>
          <w:lang w:eastAsia="en-US"/>
        </w:rPr>
        <w:t xml:space="preserve">    版本：V1.0</w:t>
      </w:r>
    </w:p>
    <w:p w14:paraId="6AD8721B">
      <w:pPr>
        <w:bidi w:val="0"/>
        <w:rPr>
          <w:color w:val="auto"/>
          <w:lang w:eastAsia="en-US"/>
        </w:rPr>
      </w:pPr>
      <w:r>
        <w:rPr>
          <w:color w:val="auto"/>
          <w:lang w:eastAsia="en-US"/>
        </w:rPr>
        <w:t xml:space="preserve">    其他属性应符合DB4403/T XXX.1—XXXX中7.2.8的规定。</w:t>
      </w:r>
    </w:p>
    <w:p w14:paraId="3F3B8ECB">
      <w:pPr>
        <w:pStyle w:val="51"/>
        <w:bidi w:val="0"/>
        <w:rPr>
          <w:rFonts w:ascii="Cambria" w:hAnsi="Cambria" w:eastAsia="宋体"/>
          <w:color w:val="auto"/>
          <w:kern w:val="0"/>
          <w:szCs w:val="22"/>
          <w:lang w:eastAsia="en-US"/>
        </w:rPr>
      </w:pPr>
      <w:r>
        <w:rPr>
          <w:color w:val="auto"/>
          <w:lang w:eastAsia="en-US"/>
        </w:rPr>
        <w:t>当事人地址是否为特别控制区</w:t>
      </w:r>
    </w:p>
    <w:p w14:paraId="3B31EBDA">
      <w:pPr>
        <w:bidi w:val="0"/>
        <w:rPr>
          <w:color w:val="auto"/>
          <w:lang w:eastAsia="en-US"/>
        </w:rPr>
      </w:pPr>
      <w:r>
        <w:rPr>
          <w:color w:val="auto"/>
          <w:lang w:eastAsia="en-US"/>
        </w:rPr>
        <w:t xml:space="preserve">    内部标识符：lian-dangshirendizhishifouweitebiekongzhiqu</w:t>
      </w:r>
    </w:p>
    <w:p w14:paraId="0DE7EB2C">
      <w:pPr>
        <w:bidi w:val="0"/>
        <w:rPr>
          <w:color w:val="auto"/>
          <w:lang w:eastAsia="en-US"/>
        </w:rPr>
      </w:pPr>
      <w:r>
        <w:rPr>
          <w:color w:val="auto"/>
          <w:lang w:eastAsia="en-US"/>
        </w:rPr>
        <w:t xml:space="preserve">    中文名称：当事人地址是否为特别控制区</w:t>
      </w:r>
    </w:p>
    <w:p w14:paraId="5AD89ABD">
      <w:pPr>
        <w:bidi w:val="0"/>
        <w:rPr>
          <w:color w:val="auto"/>
          <w:lang w:eastAsia="en-US"/>
        </w:rPr>
      </w:pPr>
      <w:r>
        <w:rPr>
          <w:color w:val="auto"/>
          <w:lang w:eastAsia="en-US"/>
        </w:rPr>
        <w:t xml:space="preserve">    中文短名：dsrdzsfwtbkzq</w:t>
      </w:r>
    </w:p>
    <w:p w14:paraId="7B3720DC">
      <w:pPr>
        <w:bidi w:val="0"/>
        <w:rPr>
          <w:color w:val="auto"/>
          <w:lang w:eastAsia="en-US"/>
        </w:rPr>
      </w:pPr>
      <w:r>
        <w:rPr>
          <w:color w:val="auto"/>
          <w:lang w:eastAsia="en-US"/>
        </w:rPr>
        <w:t xml:space="preserve">    英文名称：Is Party Address in Special Control Area</w:t>
      </w:r>
    </w:p>
    <w:p w14:paraId="08EF6552">
      <w:pPr>
        <w:bidi w:val="0"/>
        <w:rPr>
          <w:color w:val="auto"/>
          <w:lang w:eastAsia="en-US"/>
        </w:rPr>
      </w:pPr>
      <w:r>
        <w:rPr>
          <w:color w:val="auto"/>
          <w:lang w:eastAsia="en-US"/>
        </w:rPr>
        <w:t xml:space="preserve">    英文短名：is_control_area</w:t>
      </w:r>
    </w:p>
    <w:p w14:paraId="239876FF">
      <w:pPr>
        <w:bidi w:val="0"/>
        <w:rPr>
          <w:color w:val="auto"/>
          <w:lang w:eastAsia="en-US"/>
        </w:rPr>
      </w:pPr>
      <w:r>
        <w:rPr>
          <w:color w:val="auto"/>
          <w:lang w:eastAsia="en-US"/>
        </w:rPr>
        <w:t xml:space="preserve">    定义：当事人地址是否处于环境质量不达标，污染严重，处于集中整治阶段，需要对污染物排放实行特别严格控制的区域。</w:t>
      </w:r>
    </w:p>
    <w:p w14:paraId="39088C9C">
      <w:pPr>
        <w:bidi w:val="0"/>
        <w:rPr>
          <w:color w:val="auto"/>
          <w:lang w:eastAsia="en-US"/>
        </w:rPr>
      </w:pPr>
      <w:r>
        <w:rPr>
          <w:color w:val="auto"/>
          <w:lang w:eastAsia="en-US"/>
        </w:rPr>
        <w:t xml:space="preserve">    表示类别：标识符</w:t>
      </w:r>
    </w:p>
    <w:p w14:paraId="02120A13">
      <w:pPr>
        <w:bidi w:val="0"/>
        <w:rPr>
          <w:color w:val="auto"/>
          <w:lang w:eastAsia="en-US"/>
        </w:rPr>
      </w:pPr>
      <w:r>
        <w:rPr>
          <w:color w:val="auto"/>
          <w:lang w:eastAsia="en-US"/>
        </w:rPr>
        <w:t xml:space="preserve">    数据类型：布尔型</w:t>
      </w:r>
    </w:p>
    <w:p w14:paraId="7ED9F4AF">
      <w:pPr>
        <w:bidi w:val="0"/>
        <w:rPr>
          <w:color w:val="auto"/>
          <w:lang w:eastAsia="en-US"/>
        </w:rPr>
      </w:pPr>
      <w:r>
        <w:rPr>
          <w:color w:val="auto"/>
          <w:lang w:eastAsia="en-US"/>
        </w:rPr>
        <w:t xml:space="preserve">    表示格式：n1</w:t>
      </w:r>
    </w:p>
    <w:p w14:paraId="79B97C8A">
      <w:pPr>
        <w:bidi w:val="0"/>
        <w:rPr>
          <w:color w:val="auto"/>
          <w:lang w:eastAsia="en-US"/>
        </w:rPr>
      </w:pPr>
      <w:r>
        <w:rPr>
          <w:color w:val="auto"/>
          <w:lang w:eastAsia="en-US"/>
        </w:rPr>
        <w:t xml:space="preserve">    最小长度：1</w:t>
      </w:r>
    </w:p>
    <w:p w14:paraId="0C2F4BE7">
      <w:pPr>
        <w:bidi w:val="0"/>
        <w:rPr>
          <w:color w:val="auto"/>
          <w:lang w:eastAsia="en-US"/>
        </w:rPr>
      </w:pPr>
      <w:r>
        <w:rPr>
          <w:color w:val="auto"/>
          <w:lang w:eastAsia="en-US"/>
        </w:rPr>
        <w:t xml:space="preserve">    最大长度：1</w:t>
      </w:r>
    </w:p>
    <w:p w14:paraId="2AEA74E4">
      <w:pPr>
        <w:bidi w:val="0"/>
        <w:rPr>
          <w:color w:val="auto"/>
          <w:lang w:eastAsia="en-US"/>
        </w:rPr>
      </w:pPr>
      <w:r>
        <w:rPr>
          <w:color w:val="auto"/>
          <w:lang w:eastAsia="en-US"/>
        </w:rPr>
        <w:t xml:space="preserve">    值域：如下枚举值：</w:t>
      </w:r>
    </w:p>
    <w:p w14:paraId="08B01215">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4B772B0C">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51D24A38">
      <w:pPr>
        <w:bidi w:val="0"/>
        <w:rPr>
          <w:color w:val="auto"/>
          <w:lang w:eastAsia="en-US"/>
        </w:rPr>
      </w:pPr>
      <w:r>
        <w:rPr>
          <w:color w:val="auto"/>
          <w:lang w:eastAsia="en-US"/>
        </w:rPr>
        <w:t xml:space="preserve">    同义名称：</w:t>
      </w:r>
    </w:p>
    <w:p w14:paraId="1A024762">
      <w:pPr>
        <w:bidi w:val="0"/>
        <w:rPr>
          <w:color w:val="auto"/>
          <w:lang w:eastAsia="en-US"/>
        </w:rPr>
      </w:pPr>
      <w:r>
        <w:rPr>
          <w:color w:val="auto"/>
          <w:lang w:eastAsia="en-US"/>
        </w:rPr>
        <w:t xml:space="preserve">    计量单位：</w:t>
      </w:r>
    </w:p>
    <w:p w14:paraId="7B230E83">
      <w:pPr>
        <w:bidi w:val="0"/>
        <w:rPr>
          <w:color w:val="auto"/>
          <w:lang w:eastAsia="en-US"/>
        </w:rPr>
      </w:pPr>
      <w:r>
        <w:rPr>
          <w:color w:val="auto"/>
          <w:lang w:eastAsia="en-US"/>
        </w:rPr>
        <w:t xml:space="preserve">    标准引用：本数据元定义引用了深圳市生态环境局关于印发《深圳市生态环境行政执法裁量权基准规定》的通知（深环规【2024】1号）。</w:t>
      </w:r>
    </w:p>
    <w:p w14:paraId="135F84BE">
      <w:pPr>
        <w:bidi w:val="0"/>
        <w:rPr>
          <w:color w:val="auto"/>
          <w:lang w:eastAsia="en-US"/>
        </w:rPr>
      </w:pPr>
      <w:r>
        <w:rPr>
          <w:color w:val="auto"/>
          <w:lang w:eastAsia="en-US"/>
        </w:rPr>
        <w:t xml:space="preserve">    版本：V1.0</w:t>
      </w:r>
    </w:p>
    <w:p w14:paraId="753967F2">
      <w:pPr>
        <w:pStyle w:val="51"/>
        <w:bidi w:val="0"/>
        <w:rPr>
          <w:rFonts w:ascii="Cambria" w:hAnsi="Cambria" w:eastAsia="宋体"/>
          <w:color w:val="auto"/>
          <w:kern w:val="0"/>
          <w:szCs w:val="22"/>
          <w:lang w:eastAsia="en-US"/>
        </w:rPr>
      </w:pPr>
      <w:r>
        <w:rPr>
          <w:color w:val="auto"/>
          <w:lang w:eastAsia="en-US"/>
        </w:rPr>
        <w:t>当事人地址是否为环境敏感区</w:t>
      </w:r>
    </w:p>
    <w:p w14:paraId="44258097">
      <w:pPr>
        <w:bidi w:val="0"/>
        <w:rPr>
          <w:color w:val="auto"/>
          <w:lang w:eastAsia="en-US"/>
        </w:rPr>
      </w:pPr>
      <w:r>
        <w:rPr>
          <w:color w:val="auto"/>
          <w:lang w:eastAsia="en-US"/>
        </w:rPr>
        <w:t xml:space="preserve">    内部标识符：lian-dangshirendizhishifouweihuanjingminganqu</w:t>
      </w:r>
    </w:p>
    <w:p w14:paraId="6764C120">
      <w:pPr>
        <w:bidi w:val="0"/>
        <w:rPr>
          <w:color w:val="auto"/>
          <w:lang w:eastAsia="en-US"/>
        </w:rPr>
      </w:pPr>
      <w:r>
        <w:rPr>
          <w:color w:val="auto"/>
          <w:lang w:eastAsia="en-US"/>
        </w:rPr>
        <w:t xml:space="preserve">    中文名称：当事人地址是否为环境敏感区</w:t>
      </w:r>
    </w:p>
    <w:p w14:paraId="24D1086A">
      <w:pPr>
        <w:bidi w:val="0"/>
        <w:rPr>
          <w:color w:val="auto"/>
          <w:lang w:eastAsia="en-US"/>
        </w:rPr>
      </w:pPr>
      <w:r>
        <w:rPr>
          <w:color w:val="auto"/>
          <w:lang w:eastAsia="en-US"/>
        </w:rPr>
        <w:t xml:space="preserve">    中文短名：dsrdzsfwhjmgq</w:t>
      </w:r>
    </w:p>
    <w:p w14:paraId="019C7630">
      <w:pPr>
        <w:bidi w:val="0"/>
        <w:rPr>
          <w:color w:val="auto"/>
          <w:lang w:eastAsia="en-US"/>
        </w:rPr>
      </w:pPr>
      <w:r>
        <w:rPr>
          <w:color w:val="auto"/>
          <w:lang w:eastAsia="en-US"/>
        </w:rPr>
        <w:t xml:space="preserve">    英文名称：Is Party Address in Environmental Sensitive Area</w:t>
      </w:r>
    </w:p>
    <w:p w14:paraId="790DA6BB">
      <w:pPr>
        <w:bidi w:val="0"/>
        <w:rPr>
          <w:color w:val="auto"/>
          <w:lang w:eastAsia="en-US"/>
        </w:rPr>
      </w:pPr>
      <w:r>
        <w:rPr>
          <w:color w:val="auto"/>
          <w:lang w:eastAsia="en-US"/>
        </w:rPr>
        <w:t xml:space="preserve">    英文短名：is_env_sens_area</w:t>
      </w:r>
    </w:p>
    <w:p w14:paraId="34CE72F9">
      <w:pPr>
        <w:bidi w:val="0"/>
        <w:rPr>
          <w:color w:val="auto"/>
          <w:lang w:eastAsia="en-US"/>
        </w:rPr>
      </w:pPr>
      <w:r>
        <w:rPr>
          <w:color w:val="auto"/>
          <w:lang w:eastAsia="en-US"/>
        </w:rPr>
        <w:t xml:space="preserve">    定义：当事人地址是否处于依法设立的各级各类保护区域和对建设项目产生的环境影响特别敏感的区域，包括自然保护区、风景名胜区、饮用水源一级保护区、饮用水源二级保护区等生态环境敏感区和以居住、医疗卫生、文教科研、行政办公等为主要功能的人居环境敏感区。</w:t>
      </w:r>
    </w:p>
    <w:p w14:paraId="61FAC0CB">
      <w:pPr>
        <w:bidi w:val="0"/>
        <w:rPr>
          <w:color w:val="auto"/>
          <w:lang w:eastAsia="en-US"/>
        </w:rPr>
      </w:pPr>
      <w:r>
        <w:rPr>
          <w:color w:val="auto"/>
          <w:lang w:eastAsia="en-US"/>
        </w:rPr>
        <w:t xml:space="preserve">    表示类别：标识符</w:t>
      </w:r>
    </w:p>
    <w:p w14:paraId="474F2911">
      <w:pPr>
        <w:bidi w:val="0"/>
        <w:rPr>
          <w:color w:val="auto"/>
          <w:lang w:eastAsia="en-US"/>
        </w:rPr>
      </w:pPr>
      <w:r>
        <w:rPr>
          <w:color w:val="auto"/>
          <w:lang w:eastAsia="en-US"/>
        </w:rPr>
        <w:t xml:space="preserve">    数据类型：布尔型</w:t>
      </w:r>
    </w:p>
    <w:p w14:paraId="722FF296">
      <w:pPr>
        <w:bidi w:val="0"/>
        <w:rPr>
          <w:color w:val="auto"/>
          <w:lang w:eastAsia="en-US"/>
        </w:rPr>
      </w:pPr>
      <w:r>
        <w:rPr>
          <w:color w:val="auto"/>
          <w:lang w:eastAsia="en-US"/>
        </w:rPr>
        <w:t xml:space="preserve">    表示格式：n1</w:t>
      </w:r>
    </w:p>
    <w:p w14:paraId="64611F5B">
      <w:pPr>
        <w:bidi w:val="0"/>
        <w:rPr>
          <w:color w:val="auto"/>
          <w:lang w:eastAsia="en-US"/>
        </w:rPr>
      </w:pPr>
      <w:r>
        <w:rPr>
          <w:color w:val="auto"/>
          <w:lang w:eastAsia="en-US"/>
        </w:rPr>
        <w:t xml:space="preserve">    最小长度：1</w:t>
      </w:r>
    </w:p>
    <w:p w14:paraId="0C4EEA10">
      <w:pPr>
        <w:bidi w:val="0"/>
        <w:rPr>
          <w:color w:val="auto"/>
          <w:lang w:eastAsia="en-US"/>
        </w:rPr>
      </w:pPr>
      <w:r>
        <w:rPr>
          <w:color w:val="auto"/>
          <w:lang w:eastAsia="en-US"/>
        </w:rPr>
        <w:t xml:space="preserve">    最大长度：1</w:t>
      </w:r>
    </w:p>
    <w:p w14:paraId="421399CA">
      <w:pPr>
        <w:bidi w:val="0"/>
        <w:rPr>
          <w:color w:val="auto"/>
          <w:lang w:eastAsia="en-US"/>
        </w:rPr>
      </w:pPr>
      <w:r>
        <w:rPr>
          <w:color w:val="auto"/>
          <w:lang w:eastAsia="en-US"/>
        </w:rPr>
        <w:t xml:space="preserve">    值域：如下枚举值：</w:t>
      </w:r>
    </w:p>
    <w:p w14:paraId="573E0F1C">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12B4C52A">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2E79001C">
      <w:pPr>
        <w:bidi w:val="0"/>
        <w:rPr>
          <w:color w:val="auto"/>
          <w:lang w:eastAsia="en-US"/>
        </w:rPr>
      </w:pPr>
      <w:r>
        <w:rPr>
          <w:color w:val="auto"/>
          <w:lang w:eastAsia="en-US"/>
        </w:rPr>
        <w:t xml:space="preserve">    同义名称：</w:t>
      </w:r>
    </w:p>
    <w:p w14:paraId="7354374A">
      <w:pPr>
        <w:bidi w:val="0"/>
        <w:rPr>
          <w:color w:val="auto"/>
          <w:lang w:eastAsia="en-US"/>
        </w:rPr>
      </w:pPr>
      <w:r>
        <w:rPr>
          <w:color w:val="auto"/>
          <w:lang w:eastAsia="en-US"/>
        </w:rPr>
        <w:t xml:space="preserve">    计量单位：</w:t>
      </w:r>
    </w:p>
    <w:p w14:paraId="792D2883">
      <w:pPr>
        <w:bidi w:val="0"/>
        <w:rPr>
          <w:color w:val="auto"/>
          <w:lang w:eastAsia="en-US"/>
        </w:rPr>
      </w:pPr>
      <w:r>
        <w:rPr>
          <w:color w:val="auto"/>
          <w:lang w:eastAsia="en-US"/>
        </w:rPr>
        <w:t xml:space="preserve">    标准引用：本数据元定义引用了深圳市生态环境局关于印发《深圳市生态环境行政执法裁量权基准规定》的通知（深环规【2024】1号）。</w:t>
      </w:r>
    </w:p>
    <w:p w14:paraId="4CFE0D7C">
      <w:pPr>
        <w:bidi w:val="0"/>
        <w:rPr>
          <w:color w:val="auto"/>
          <w:lang w:eastAsia="en-US"/>
        </w:rPr>
      </w:pPr>
      <w:r>
        <w:rPr>
          <w:color w:val="auto"/>
          <w:lang w:eastAsia="en-US"/>
        </w:rPr>
        <w:t xml:space="preserve">    版本：V1.0</w:t>
      </w:r>
    </w:p>
    <w:p w14:paraId="6EC13F01">
      <w:pPr>
        <w:pStyle w:val="51"/>
        <w:bidi w:val="0"/>
        <w:rPr>
          <w:rFonts w:ascii="Cambria" w:hAnsi="Cambria" w:eastAsia="宋体"/>
          <w:color w:val="auto"/>
          <w:kern w:val="0"/>
          <w:szCs w:val="22"/>
          <w:lang w:eastAsia="en-US"/>
        </w:rPr>
      </w:pPr>
      <w:r>
        <w:rPr>
          <w:color w:val="auto"/>
          <w:lang w:eastAsia="en-US"/>
        </w:rPr>
        <w:t>当事人地址是否为饮用水水源保护区</w:t>
      </w:r>
    </w:p>
    <w:p w14:paraId="2F10CFB0">
      <w:pPr>
        <w:bidi w:val="0"/>
        <w:rPr>
          <w:color w:val="auto"/>
          <w:lang w:eastAsia="en-US"/>
        </w:rPr>
      </w:pPr>
      <w:r>
        <w:rPr>
          <w:color w:val="auto"/>
          <w:lang w:eastAsia="en-US"/>
        </w:rPr>
        <w:t xml:space="preserve">    内部标识符：lian-dangshirendizhishifouweiyinyongshuishuiyuanbaohuqu</w:t>
      </w:r>
    </w:p>
    <w:p w14:paraId="7E9D9E59">
      <w:pPr>
        <w:bidi w:val="0"/>
        <w:rPr>
          <w:color w:val="auto"/>
          <w:lang w:eastAsia="en-US"/>
        </w:rPr>
      </w:pPr>
      <w:r>
        <w:rPr>
          <w:color w:val="auto"/>
          <w:lang w:eastAsia="en-US"/>
        </w:rPr>
        <w:t xml:space="preserve">    中文名称：当事人地址是否为饮用水水源保护区</w:t>
      </w:r>
    </w:p>
    <w:p w14:paraId="1A35A5A2">
      <w:pPr>
        <w:bidi w:val="0"/>
        <w:rPr>
          <w:color w:val="auto"/>
          <w:lang w:eastAsia="en-US"/>
        </w:rPr>
      </w:pPr>
      <w:r>
        <w:rPr>
          <w:color w:val="auto"/>
          <w:lang w:eastAsia="en-US"/>
        </w:rPr>
        <w:t xml:space="preserve">    中文短名：dsrdzsfwyyssybhq</w:t>
      </w:r>
    </w:p>
    <w:p w14:paraId="18F9B047">
      <w:pPr>
        <w:bidi w:val="0"/>
        <w:rPr>
          <w:color w:val="auto"/>
          <w:lang w:eastAsia="en-US"/>
        </w:rPr>
      </w:pPr>
      <w:r>
        <w:rPr>
          <w:color w:val="auto"/>
          <w:lang w:eastAsia="en-US"/>
        </w:rPr>
        <w:t xml:space="preserve">    英文名称：Is Party Address in Drinking Water Source Protection Area</w:t>
      </w:r>
    </w:p>
    <w:p w14:paraId="70B9A905">
      <w:pPr>
        <w:bidi w:val="0"/>
        <w:rPr>
          <w:color w:val="auto"/>
          <w:lang w:eastAsia="en-US"/>
        </w:rPr>
      </w:pPr>
      <w:r>
        <w:rPr>
          <w:color w:val="auto"/>
          <w:lang w:eastAsia="en-US"/>
        </w:rPr>
        <w:t xml:space="preserve">    英文短名：is_water_protect_area</w:t>
      </w:r>
    </w:p>
    <w:p w14:paraId="0227E90C">
      <w:pPr>
        <w:bidi w:val="0"/>
        <w:rPr>
          <w:color w:val="auto"/>
          <w:lang w:eastAsia="en-US"/>
        </w:rPr>
      </w:pPr>
      <w:r>
        <w:rPr>
          <w:color w:val="auto"/>
          <w:lang w:eastAsia="en-US"/>
        </w:rPr>
        <w:t xml:space="preserve">    定义：当事人地址是否处于为防止饮用水水源地污染、保证水源水质而划定，并要求加以特殊保护的一定范围的水域和陆域。</w:t>
      </w:r>
    </w:p>
    <w:p w14:paraId="29A5ADC4">
      <w:pPr>
        <w:bidi w:val="0"/>
        <w:rPr>
          <w:color w:val="auto"/>
          <w:lang w:eastAsia="en-US"/>
        </w:rPr>
      </w:pPr>
      <w:r>
        <w:rPr>
          <w:color w:val="auto"/>
          <w:lang w:eastAsia="en-US"/>
        </w:rPr>
        <w:t xml:space="preserve">    表示类别：标识符</w:t>
      </w:r>
    </w:p>
    <w:p w14:paraId="7B989929">
      <w:pPr>
        <w:bidi w:val="0"/>
        <w:rPr>
          <w:color w:val="auto"/>
          <w:lang w:eastAsia="en-US"/>
        </w:rPr>
      </w:pPr>
      <w:r>
        <w:rPr>
          <w:color w:val="auto"/>
          <w:lang w:eastAsia="en-US"/>
        </w:rPr>
        <w:t xml:space="preserve">    数据类型：布尔型</w:t>
      </w:r>
    </w:p>
    <w:p w14:paraId="2A6020A5">
      <w:pPr>
        <w:bidi w:val="0"/>
        <w:rPr>
          <w:color w:val="auto"/>
          <w:lang w:eastAsia="en-US"/>
        </w:rPr>
      </w:pPr>
      <w:r>
        <w:rPr>
          <w:color w:val="auto"/>
          <w:lang w:eastAsia="en-US"/>
        </w:rPr>
        <w:t xml:space="preserve">    表示格式：n1</w:t>
      </w:r>
    </w:p>
    <w:p w14:paraId="296D3BA3">
      <w:pPr>
        <w:bidi w:val="0"/>
        <w:rPr>
          <w:color w:val="auto"/>
          <w:lang w:eastAsia="en-US"/>
        </w:rPr>
      </w:pPr>
      <w:r>
        <w:rPr>
          <w:color w:val="auto"/>
          <w:lang w:eastAsia="en-US"/>
        </w:rPr>
        <w:t xml:space="preserve">    最小长度：1</w:t>
      </w:r>
    </w:p>
    <w:p w14:paraId="279D78CE">
      <w:pPr>
        <w:bidi w:val="0"/>
        <w:rPr>
          <w:color w:val="auto"/>
          <w:lang w:eastAsia="en-US"/>
        </w:rPr>
      </w:pPr>
      <w:r>
        <w:rPr>
          <w:color w:val="auto"/>
          <w:lang w:eastAsia="en-US"/>
        </w:rPr>
        <w:t xml:space="preserve">    最大长度：1</w:t>
      </w:r>
    </w:p>
    <w:p w14:paraId="48E4C8CB">
      <w:pPr>
        <w:bidi w:val="0"/>
        <w:rPr>
          <w:color w:val="auto"/>
          <w:lang w:eastAsia="en-US"/>
        </w:rPr>
      </w:pPr>
      <w:r>
        <w:rPr>
          <w:color w:val="auto"/>
          <w:lang w:eastAsia="en-US"/>
        </w:rPr>
        <w:t xml:space="preserve">    值域：如下枚举值：</w:t>
      </w:r>
    </w:p>
    <w:p w14:paraId="0362A53C">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4DF32D5C">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6902E6C0">
      <w:pPr>
        <w:bidi w:val="0"/>
        <w:rPr>
          <w:color w:val="auto"/>
          <w:lang w:eastAsia="en-US"/>
        </w:rPr>
      </w:pPr>
      <w:r>
        <w:rPr>
          <w:color w:val="auto"/>
          <w:lang w:eastAsia="en-US"/>
        </w:rPr>
        <w:t xml:space="preserve">    同义名称：</w:t>
      </w:r>
    </w:p>
    <w:p w14:paraId="5276EF03">
      <w:pPr>
        <w:bidi w:val="0"/>
        <w:rPr>
          <w:color w:val="auto"/>
          <w:lang w:eastAsia="en-US"/>
        </w:rPr>
      </w:pPr>
      <w:r>
        <w:rPr>
          <w:color w:val="auto"/>
          <w:lang w:eastAsia="en-US"/>
        </w:rPr>
        <w:t xml:space="preserve">    计量单位：</w:t>
      </w:r>
    </w:p>
    <w:p w14:paraId="1B589BF7">
      <w:pPr>
        <w:bidi w:val="0"/>
        <w:rPr>
          <w:color w:val="auto"/>
          <w:lang w:eastAsia="en-US"/>
        </w:rPr>
      </w:pPr>
      <w:r>
        <w:rPr>
          <w:color w:val="auto"/>
          <w:lang w:eastAsia="en-US"/>
        </w:rPr>
        <w:t xml:space="preserve">    标准引用：本数据元定义引用了HJ 338。</w:t>
      </w:r>
    </w:p>
    <w:p w14:paraId="408A3D3D">
      <w:pPr>
        <w:bidi w:val="0"/>
        <w:rPr>
          <w:color w:val="auto"/>
          <w:lang w:eastAsia="en-US"/>
        </w:rPr>
      </w:pPr>
      <w:r>
        <w:rPr>
          <w:color w:val="auto"/>
          <w:lang w:eastAsia="en-US"/>
        </w:rPr>
        <w:t xml:space="preserve">    版本：V1.0</w:t>
      </w:r>
    </w:p>
    <w:p w14:paraId="4F6A011B">
      <w:pPr>
        <w:pStyle w:val="51"/>
        <w:bidi w:val="0"/>
        <w:rPr>
          <w:rFonts w:ascii="Cambria" w:hAnsi="Cambria" w:eastAsia="宋体"/>
          <w:color w:val="auto"/>
          <w:kern w:val="0"/>
          <w:szCs w:val="22"/>
          <w:lang w:eastAsia="en-US"/>
        </w:rPr>
      </w:pPr>
      <w:r>
        <w:rPr>
          <w:color w:val="auto"/>
          <w:lang w:eastAsia="en-US"/>
        </w:rPr>
        <w:t>当事人所在饮用水水源保护区级别</w:t>
      </w:r>
    </w:p>
    <w:p w14:paraId="1F3053AA">
      <w:pPr>
        <w:bidi w:val="0"/>
        <w:rPr>
          <w:color w:val="auto"/>
          <w:lang w:eastAsia="en-US"/>
        </w:rPr>
      </w:pPr>
      <w:r>
        <w:rPr>
          <w:color w:val="auto"/>
          <w:lang w:eastAsia="en-US"/>
        </w:rPr>
        <w:t xml:space="preserve">    内部标识符：lian-dangshirensuozaiyinyongshuishuiyuanbaohuqujibie</w:t>
      </w:r>
    </w:p>
    <w:p w14:paraId="75BB1833">
      <w:pPr>
        <w:bidi w:val="0"/>
        <w:rPr>
          <w:color w:val="auto"/>
          <w:lang w:eastAsia="en-US"/>
        </w:rPr>
      </w:pPr>
      <w:r>
        <w:rPr>
          <w:color w:val="auto"/>
          <w:lang w:eastAsia="en-US"/>
        </w:rPr>
        <w:t xml:space="preserve">    中文名称：当事人所在饮用水水源保护区级别</w:t>
      </w:r>
    </w:p>
    <w:p w14:paraId="2D86C944">
      <w:pPr>
        <w:bidi w:val="0"/>
        <w:rPr>
          <w:color w:val="auto"/>
          <w:lang w:eastAsia="en-US"/>
        </w:rPr>
      </w:pPr>
      <w:r>
        <w:rPr>
          <w:color w:val="auto"/>
          <w:lang w:eastAsia="en-US"/>
        </w:rPr>
        <w:t xml:space="preserve">    中文短名：dsrszyyssybhqjb</w:t>
      </w:r>
    </w:p>
    <w:p w14:paraId="324E10C6">
      <w:pPr>
        <w:bidi w:val="0"/>
        <w:rPr>
          <w:color w:val="auto"/>
          <w:lang w:eastAsia="en-US"/>
        </w:rPr>
      </w:pPr>
      <w:r>
        <w:rPr>
          <w:color w:val="auto"/>
          <w:lang w:eastAsia="en-US"/>
        </w:rPr>
        <w:t xml:space="preserve">    英文名称：Party Drinking Water Source Protection Area Level</w:t>
      </w:r>
    </w:p>
    <w:p w14:paraId="1206BFA9">
      <w:pPr>
        <w:bidi w:val="0"/>
        <w:rPr>
          <w:color w:val="auto"/>
          <w:lang w:eastAsia="en-US"/>
        </w:rPr>
      </w:pPr>
      <w:r>
        <w:rPr>
          <w:color w:val="auto"/>
          <w:lang w:eastAsia="en-US"/>
        </w:rPr>
        <w:t xml:space="preserve">    英文短名：water_protect_area_level</w:t>
      </w:r>
    </w:p>
    <w:p w14:paraId="0F9EF986">
      <w:pPr>
        <w:bidi w:val="0"/>
        <w:rPr>
          <w:color w:val="auto"/>
          <w:lang w:eastAsia="en-US"/>
        </w:rPr>
      </w:pPr>
      <w:r>
        <w:rPr>
          <w:color w:val="auto"/>
          <w:lang w:eastAsia="en-US"/>
        </w:rPr>
        <w:t xml:space="preserve">    定义：当事人所在饮用水水源保护区的级别名称。</w:t>
      </w:r>
    </w:p>
    <w:p w14:paraId="0F38DBFA">
      <w:pPr>
        <w:bidi w:val="0"/>
        <w:rPr>
          <w:color w:val="auto"/>
          <w:lang w:eastAsia="en-US"/>
        </w:rPr>
      </w:pPr>
      <w:r>
        <w:rPr>
          <w:color w:val="auto"/>
          <w:lang w:eastAsia="en-US"/>
        </w:rPr>
        <w:t xml:space="preserve">    表示类别：文本</w:t>
      </w:r>
    </w:p>
    <w:p w14:paraId="01C6A191">
      <w:pPr>
        <w:bidi w:val="0"/>
        <w:rPr>
          <w:color w:val="auto"/>
          <w:lang w:eastAsia="en-US"/>
        </w:rPr>
      </w:pPr>
      <w:r>
        <w:rPr>
          <w:color w:val="auto"/>
          <w:lang w:eastAsia="en-US"/>
        </w:rPr>
        <w:t xml:space="preserve">    数据类型：字符型</w:t>
      </w:r>
    </w:p>
    <w:p w14:paraId="708F172B">
      <w:pPr>
        <w:bidi w:val="0"/>
        <w:rPr>
          <w:color w:val="auto"/>
          <w:lang w:eastAsia="en-US"/>
        </w:rPr>
      </w:pPr>
      <w:r>
        <w:rPr>
          <w:color w:val="auto"/>
          <w:lang w:eastAsia="en-US"/>
        </w:rPr>
        <w:t xml:space="preserve">    表示格式：a20</w:t>
      </w:r>
    </w:p>
    <w:p w14:paraId="72DE9E52">
      <w:pPr>
        <w:bidi w:val="0"/>
        <w:rPr>
          <w:color w:val="auto"/>
          <w:lang w:eastAsia="en-US"/>
        </w:rPr>
      </w:pPr>
      <w:r>
        <w:rPr>
          <w:color w:val="auto"/>
          <w:lang w:eastAsia="en-US"/>
        </w:rPr>
        <w:t xml:space="preserve">    最小长度：20</w:t>
      </w:r>
    </w:p>
    <w:p w14:paraId="25F1B9BB">
      <w:pPr>
        <w:bidi w:val="0"/>
        <w:rPr>
          <w:color w:val="auto"/>
          <w:lang w:eastAsia="en-US"/>
        </w:rPr>
      </w:pPr>
      <w:r>
        <w:rPr>
          <w:color w:val="auto"/>
          <w:lang w:eastAsia="en-US"/>
        </w:rPr>
        <w:t xml:space="preserve">    最大长度：20</w:t>
      </w:r>
    </w:p>
    <w:p w14:paraId="4A987CD5">
      <w:pPr>
        <w:bidi w:val="0"/>
        <w:rPr>
          <w:color w:val="auto"/>
          <w:lang w:eastAsia="en-US"/>
        </w:rPr>
      </w:pPr>
      <w:r>
        <w:rPr>
          <w:color w:val="auto"/>
          <w:lang w:eastAsia="en-US"/>
        </w:rPr>
        <w:t xml:space="preserve">    值域：如下枚举值：</w:t>
      </w:r>
    </w:p>
    <w:p w14:paraId="420B2E1A">
      <w:pPr>
        <w:bidi w:val="0"/>
        <w:rPr>
          <w:color w:val="auto"/>
          <w:lang w:eastAsia="en-US"/>
        </w:rPr>
      </w:pPr>
      <w:r>
        <w:rPr>
          <w:color w:val="auto"/>
          <w:lang w:eastAsia="en-US"/>
        </w:rPr>
        <w:t xml:space="preserve">    </w:t>
      </w:r>
      <w:r>
        <w:rPr>
          <w:rFonts w:hint="eastAsia"/>
          <w:color w:val="auto"/>
          <w:lang w:eastAsia="zh-CN"/>
        </w:rPr>
        <w:t>——</w:t>
      </w:r>
      <w:r>
        <w:rPr>
          <w:color w:val="auto"/>
          <w:lang w:eastAsia="en-US"/>
        </w:rPr>
        <w:t>饮用水水源一级保护区；</w:t>
      </w:r>
    </w:p>
    <w:p w14:paraId="630F6319">
      <w:pPr>
        <w:bidi w:val="0"/>
        <w:rPr>
          <w:color w:val="auto"/>
          <w:lang w:eastAsia="en-US"/>
        </w:rPr>
      </w:pPr>
      <w:r>
        <w:rPr>
          <w:color w:val="auto"/>
          <w:lang w:eastAsia="en-US"/>
        </w:rPr>
        <w:t xml:space="preserve">    </w:t>
      </w:r>
      <w:r>
        <w:rPr>
          <w:rFonts w:hint="eastAsia"/>
          <w:color w:val="auto"/>
          <w:lang w:eastAsia="zh-CN"/>
        </w:rPr>
        <w:t>——</w:t>
      </w:r>
      <w:r>
        <w:rPr>
          <w:color w:val="auto"/>
          <w:lang w:eastAsia="en-US"/>
        </w:rPr>
        <w:t>饮用水水源二级保护区。</w:t>
      </w:r>
    </w:p>
    <w:p w14:paraId="7F65EF6F">
      <w:pPr>
        <w:bidi w:val="0"/>
        <w:rPr>
          <w:color w:val="auto"/>
          <w:lang w:eastAsia="en-US"/>
        </w:rPr>
      </w:pPr>
      <w:r>
        <w:rPr>
          <w:color w:val="auto"/>
          <w:lang w:eastAsia="en-US"/>
        </w:rPr>
        <w:t xml:space="preserve">    同义名称：</w:t>
      </w:r>
    </w:p>
    <w:p w14:paraId="7B5DCA46">
      <w:pPr>
        <w:bidi w:val="0"/>
        <w:rPr>
          <w:color w:val="auto"/>
          <w:lang w:eastAsia="en-US"/>
        </w:rPr>
      </w:pPr>
      <w:r>
        <w:rPr>
          <w:color w:val="auto"/>
          <w:lang w:eastAsia="en-US"/>
        </w:rPr>
        <w:t xml:space="preserve">    计量单位：</w:t>
      </w:r>
    </w:p>
    <w:p w14:paraId="0DD1DB10">
      <w:pPr>
        <w:bidi w:val="0"/>
        <w:rPr>
          <w:color w:val="auto"/>
          <w:lang w:eastAsia="en-US"/>
        </w:rPr>
      </w:pPr>
      <w:r>
        <w:rPr>
          <w:color w:val="auto"/>
          <w:lang w:eastAsia="en-US"/>
        </w:rPr>
        <w:t xml:space="preserve">    标准引用：本数据元值域引用了HJ 338。</w:t>
      </w:r>
    </w:p>
    <w:p w14:paraId="017736E4">
      <w:pPr>
        <w:bidi w:val="0"/>
        <w:rPr>
          <w:color w:val="auto"/>
          <w:lang w:eastAsia="en-US"/>
        </w:rPr>
      </w:pPr>
      <w:r>
        <w:rPr>
          <w:color w:val="auto"/>
          <w:lang w:eastAsia="en-US"/>
        </w:rPr>
        <w:t xml:space="preserve">    版本：V1.0</w:t>
      </w:r>
    </w:p>
    <w:p w14:paraId="25C34016">
      <w:pPr>
        <w:pStyle w:val="51"/>
        <w:bidi w:val="0"/>
        <w:rPr>
          <w:rFonts w:ascii="Cambria" w:hAnsi="Cambria" w:eastAsia="宋体"/>
          <w:color w:val="auto"/>
          <w:kern w:val="0"/>
          <w:szCs w:val="22"/>
          <w:lang w:eastAsia="en-US"/>
        </w:rPr>
      </w:pPr>
      <w:r>
        <w:rPr>
          <w:color w:val="auto"/>
          <w:lang w:eastAsia="en-US"/>
        </w:rPr>
        <w:t>行政相对人类别</w:t>
      </w:r>
    </w:p>
    <w:p w14:paraId="3A46204E">
      <w:pPr>
        <w:bidi w:val="0"/>
        <w:rPr>
          <w:color w:val="auto"/>
          <w:lang w:eastAsia="en-US"/>
        </w:rPr>
      </w:pPr>
      <w:r>
        <w:rPr>
          <w:color w:val="auto"/>
          <w:lang w:eastAsia="en-US"/>
        </w:rPr>
        <w:t xml:space="preserve">    内部标识符：lian-xingzhengxiangduirenleibie</w:t>
      </w:r>
    </w:p>
    <w:p w14:paraId="26A1098C">
      <w:pPr>
        <w:bidi w:val="0"/>
        <w:rPr>
          <w:color w:val="auto"/>
          <w:lang w:eastAsia="en-US"/>
        </w:rPr>
      </w:pPr>
      <w:r>
        <w:rPr>
          <w:color w:val="auto"/>
          <w:lang w:eastAsia="en-US"/>
        </w:rPr>
        <w:t xml:space="preserve">    中文名称：行政相对人类别</w:t>
      </w:r>
    </w:p>
    <w:p w14:paraId="24410931">
      <w:pPr>
        <w:bidi w:val="0"/>
        <w:rPr>
          <w:color w:val="auto"/>
          <w:lang w:eastAsia="en-US"/>
        </w:rPr>
      </w:pPr>
      <w:r>
        <w:rPr>
          <w:color w:val="auto"/>
          <w:lang w:eastAsia="en-US"/>
        </w:rPr>
        <w:t xml:space="preserve">    中文短名：xzxdrlb</w:t>
      </w:r>
    </w:p>
    <w:p w14:paraId="2849B734">
      <w:pPr>
        <w:bidi w:val="0"/>
        <w:rPr>
          <w:color w:val="auto"/>
          <w:lang w:eastAsia="en-US"/>
        </w:rPr>
      </w:pPr>
      <w:r>
        <w:rPr>
          <w:color w:val="auto"/>
          <w:lang w:eastAsia="en-US"/>
        </w:rPr>
        <w:t xml:space="preserve">    英文名称：Administrative Counterpart Category</w:t>
      </w:r>
    </w:p>
    <w:p w14:paraId="5A6C72BD">
      <w:pPr>
        <w:bidi w:val="0"/>
        <w:rPr>
          <w:color w:val="auto"/>
          <w:lang w:eastAsia="en-US"/>
        </w:rPr>
      </w:pPr>
      <w:r>
        <w:rPr>
          <w:color w:val="auto"/>
          <w:lang w:eastAsia="en-US"/>
        </w:rPr>
        <w:t xml:space="preserve">    英文短名：counterpart_categ</w:t>
      </w:r>
    </w:p>
    <w:p w14:paraId="745BF976">
      <w:pPr>
        <w:bidi w:val="0"/>
        <w:rPr>
          <w:color w:val="auto"/>
          <w:lang w:eastAsia="en-US"/>
        </w:rPr>
      </w:pPr>
      <w:r>
        <w:rPr>
          <w:color w:val="auto"/>
          <w:lang w:eastAsia="en-US"/>
        </w:rPr>
        <w:t xml:space="preserve">    定义：与行政主体相对应的另一方当事人的类别。</w:t>
      </w:r>
    </w:p>
    <w:p w14:paraId="481AD35C">
      <w:pPr>
        <w:bidi w:val="0"/>
        <w:rPr>
          <w:color w:val="auto"/>
          <w:lang w:eastAsia="en-US"/>
        </w:rPr>
      </w:pPr>
      <w:r>
        <w:rPr>
          <w:color w:val="auto"/>
          <w:lang w:eastAsia="en-US"/>
        </w:rPr>
        <w:t xml:space="preserve">    表示类别：文本</w:t>
      </w:r>
    </w:p>
    <w:p w14:paraId="42E91039">
      <w:pPr>
        <w:bidi w:val="0"/>
        <w:rPr>
          <w:color w:val="auto"/>
          <w:lang w:eastAsia="en-US"/>
        </w:rPr>
      </w:pPr>
      <w:r>
        <w:rPr>
          <w:color w:val="auto"/>
          <w:lang w:eastAsia="en-US"/>
        </w:rPr>
        <w:t xml:space="preserve">    数据类型：字符型</w:t>
      </w:r>
    </w:p>
    <w:p w14:paraId="68CBA1B2">
      <w:pPr>
        <w:bidi w:val="0"/>
        <w:rPr>
          <w:color w:val="auto"/>
          <w:lang w:eastAsia="en-US"/>
        </w:rPr>
      </w:pPr>
      <w:r>
        <w:rPr>
          <w:color w:val="auto"/>
          <w:lang w:eastAsia="en-US"/>
        </w:rPr>
        <w:t xml:space="preserve">    表示格式：a6..16</w:t>
      </w:r>
    </w:p>
    <w:p w14:paraId="452CD98B">
      <w:pPr>
        <w:bidi w:val="0"/>
        <w:rPr>
          <w:color w:val="auto"/>
          <w:lang w:eastAsia="en-US"/>
        </w:rPr>
      </w:pPr>
      <w:r>
        <w:rPr>
          <w:color w:val="auto"/>
          <w:lang w:eastAsia="en-US"/>
        </w:rPr>
        <w:t xml:space="preserve">    最小长度：6</w:t>
      </w:r>
    </w:p>
    <w:p w14:paraId="59824E1E">
      <w:pPr>
        <w:bidi w:val="0"/>
        <w:rPr>
          <w:color w:val="auto"/>
          <w:lang w:eastAsia="en-US"/>
        </w:rPr>
      </w:pPr>
      <w:r>
        <w:rPr>
          <w:color w:val="auto"/>
          <w:lang w:eastAsia="en-US"/>
        </w:rPr>
        <w:t xml:space="preserve">    最大长度：16</w:t>
      </w:r>
    </w:p>
    <w:p w14:paraId="50D31F5D">
      <w:pPr>
        <w:bidi w:val="0"/>
        <w:rPr>
          <w:color w:val="auto"/>
          <w:lang w:eastAsia="en-US"/>
        </w:rPr>
      </w:pPr>
      <w:r>
        <w:rPr>
          <w:color w:val="auto"/>
          <w:lang w:eastAsia="en-US"/>
        </w:rPr>
        <w:t xml:space="preserve">    值域：如下枚举值：</w:t>
      </w:r>
    </w:p>
    <w:p w14:paraId="7735A70A">
      <w:pPr>
        <w:bidi w:val="0"/>
        <w:rPr>
          <w:color w:val="auto"/>
          <w:lang w:eastAsia="en-US"/>
        </w:rPr>
      </w:pPr>
      <w:r>
        <w:rPr>
          <w:color w:val="auto"/>
          <w:lang w:eastAsia="en-US"/>
        </w:rPr>
        <w:t xml:space="preserve">    </w:t>
      </w:r>
      <w:r>
        <w:rPr>
          <w:rFonts w:hint="eastAsia"/>
          <w:color w:val="auto"/>
          <w:lang w:eastAsia="zh-CN"/>
        </w:rPr>
        <w:t>——</w:t>
      </w:r>
      <w:r>
        <w:rPr>
          <w:color w:val="auto"/>
          <w:lang w:eastAsia="en-US"/>
        </w:rPr>
        <w:t>自然人；</w:t>
      </w:r>
    </w:p>
    <w:p w14:paraId="21217B74">
      <w:pPr>
        <w:bidi w:val="0"/>
        <w:rPr>
          <w:color w:val="auto"/>
          <w:lang w:eastAsia="en-US"/>
        </w:rPr>
      </w:pPr>
      <w:r>
        <w:rPr>
          <w:color w:val="auto"/>
          <w:lang w:eastAsia="en-US"/>
        </w:rPr>
        <w:t xml:space="preserve">    </w:t>
      </w:r>
      <w:r>
        <w:rPr>
          <w:rFonts w:hint="eastAsia"/>
          <w:color w:val="auto"/>
          <w:lang w:eastAsia="zh-CN"/>
        </w:rPr>
        <w:t>——</w:t>
      </w:r>
      <w:r>
        <w:rPr>
          <w:color w:val="auto"/>
          <w:lang w:eastAsia="en-US"/>
        </w:rPr>
        <w:t>个体工商户；</w:t>
      </w:r>
    </w:p>
    <w:p w14:paraId="2C6219D5">
      <w:pPr>
        <w:bidi w:val="0"/>
        <w:rPr>
          <w:color w:val="auto"/>
          <w:lang w:eastAsia="en-US"/>
        </w:rPr>
      </w:pPr>
      <w:r>
        <w:rPr>
          <w:color w:val="auto"/>
          <w:lang w:eastAsia="en-US"/>
        </w:rPr>
        <w:t xml:space="preserve">    </w:t>
      </w:r>
      <w:r>
        <w:rPr>
          <w:rFonts w:hint="eastAsia"/>
          <w:color w:val="auto"/>
          <w:lang w:eastAsia="zh-CN"/>
        </w:rPr>
        <w:t>——</w:t>
      </w:r>
      <w:r>
        <w:rPr>
          <w:color w:val="auto"/>
          <w:lang w:eastAsia="en-US"/>
        </w:rPr>
        <w:t>法人及非法人组织。</w:t>
      </w:r>
    </w:p>
    <w:p w14:paraId="1919A236">
      <w:pPr>
        <w:bidi w:val="0"/>
        <w:rPr>
          <w:color w:val="auto"/>
          <w:lang w:eastAsia="en-US"/>
        </w:rPr>
      </w:pPr>
      <w:r>
        <w:rPr>
          <w:color w:val="auto"/>
          <w:lang w:eastAsia="en-US"/>
        </w:rPr>
        <w:t xml:space="preserve">    同义名称：</w:t>
      </w:r>
    </w:p>
    <w:p w14:paraId="0CCF7989">
      <w:pPr>
        <w:bidi w:val="0"/>
        <w:rPr>
          <w:color w:val="auto"/>
          <w:lang w:eastAsia="en-US"/>
        </w:rPr>
      </w:pPr>
      <w:r>
        <w:rPr>
          <w:color w:val="auto"/>
          <w:lang w:eastAsia="en-US"/>
        </w:rPr>
        <w:t xml:space="preserve">    计量单位：</w:t>
      </w:r>
    </w:p>
    <w:p w14:paraId="281B8BEB">
      <w:pPr>
        <w:bidi w:val="0"/>
        <w:rPr>
          <w:color w:val="auto"/>
          <w:lang w:eastAsia="en-US"/>
        </w:rPr>
      </w:pPr>
      <w:r>
        <w:rPr>
          <w:color w:val="auto"/>
          <w:lang w:eastAsia="en-US"/>
        </w:rPr>
        <w:t xml:space="preserve">    标准引用：</w:t>
      </w:r>
    </w:p>
    <w:p w14:paraId="45C13106">
      <w:pPr>
        <w:bidi w:val="0"/>
        <w:rPr>
          <w:color w:val="auto"/>
          <w:lang w:eastAsia="en-US"/>
        </w:rPr>
      </w:pPr>
      <w:r>
        <w:rPr>
          <w:color w:val="auto"/>
          <w:lang w:eastAsia="en-US"/>
        </w:rPr>
        <w:t xml:space="preserve">    版本：V1.0</w:t>
      </w:r>
    </w:p>
    <w:p w14:paraId="0831875A">
      <w:pPr>
        <w:pStyle w:val="51"/>
        <w:bidi w:val="0"/>
        <w:rPr>
          <w:rFonts w:ascii="Cambria" w:hAnsi="Cambria" w:eastAsia="宋体"/>
          <w:color w:val="auto"/>
          <w:kern w:val="0"/>
          <w:szCs w:val="22"/>
          <w:lang w:eastAsia="en-US"/>
        </w:rPr>
      </w:pPr>
      <w:r>
        <w:rPr>
          <w:color w:val="auto"/>
          <w:lang w:eastAsia="en-US"/>
        </w:rPr>
        <w:t>是否经由非现场手段查处</w:t>
      </w:r>
    </w:p>
    <w:p w14:paraId="3B3D1A66">
      <w:pPr>
        <w:bidi w:val="0"/>
        <w:rPr>
          <w:color w:val="auto"/>
          <w:lang w:eastAsia="en-US"/>
        </w:rPr>
      </w:pPr>
      <w:r>
        <w:rPr>
          <w:color w:val="auto"/>
          <w:lang w:eastAsia="en-US"/>
        </w:rPr>
        <w:t xml:space="preserve">    内部标识符：lian-shifoujingyoufeixianchangshouduanchachu</w:t>
      </w:r>
    </w:p>
    <w:p w14:paraId="7187A2B5">
      <w:pPr>
        <w:bidi w:val="0"/>
        <w:rPr>
          <w:color w:val="auto"/>
          <w:lang w:eastAsia="en-US"/>
        </w:rPr>
      </w:pPr>
      <w:r>
        <w:rPr>
          <w:color w:val="auto"/>
          <w:lang w:eastAsia="en-US"/>
        </w:rPr>
        <w:t xml:space="preserve">    中文名称：是否经由非现场手段查处</w:t>
      </w:r>
    </w:p>
    <w:p w14:paraId="7E2AF7A1">
      <w:pPr>
        <w:bidi w:val="0"/>
        <w:rPr>
          <w:color w:val="auto"/>
          <w:lang w:eastAsia="en-US"/>
        </w:rPr>
      </w:pPr>
      <w:r>
        <w:rPr>
          <w:color w:val="auto"/>
          <w:lang w:eastAsia="en-US"/>
        </w:rPr>
        <w:t xml:space="preserve">    中文短名：sfjyfxcsdcc</w:t>
      </w:r>
    </w:p>
    <w:p w14:paraId="0E665157">
      <w:pPr>
        <w:bidi w:val="0"/>
        <w:rPr>
          <w:color w:val="auto"/>
          <w:lang w:eastAsia="en-US"/>
        </w:rPr>
      </w:pPr>
      <w:r>
        <w:rPr>
          <w:color w:val="auto"/>
          <w:lang w:eastAsia="en-US"/>
        </w:rPr>
        <w:t xml:space="preserve">    英文名称：Is It Investigated and Dealt Via Non-</w:t>
      </w:r>
      <w:bookmarkStart w:id="510" w:name="OLE_LINK18"/>
      <w:r>
        <w:rPr>
          <w:color w:val="auto"/>
          <w:lang w:eastAsia="en-US"/>
        </w:rPr>
        <w:t>Site</w:t>
      </w:r>
      <w:bookmarkEnd w:id="510"/>
      <w:r>
        <w:rPr>
          <w:color w:val="auto"/>
          <w:lang w:eastAsia="en-US"/>
        </w:rPr>
        <w:t xml:space="preserve"> Methods</w:t>
      </w:r>
    </w:p>
    <w:p w14:paraId="7CE4367D">
      <w:pPr>
        <w:bidi w:val="0"/>
        <w:rPr>
          <w:color w:val="auto"/>
          <w:lang w:eastAsia="en-US"/>
        </w:rPr>
      </w:pPr>
      <w:r>
        <w:rPr>
          <w:color w:val="auto"/>
          <w:lang w:eastAsia="en-US"/>
        </w:rPr>
        <w:t xml:space="preserve">    英文短名：is_non_site_inv_dealt</w:t>
      </w:r>
    </w:p>
    <w:p w14:paraId="7E699D0E">
      <w:pPr>
        <w:bidi w:val="0"/>
        <w:rPr>
          <w:color w:val="auto"/>
          <w:lang w:eastAsia="en-US"/>
        </w:rPr>
      </w:pPr>
      <w:r>
        <w:rPr>
          <w:color w:val="auto"/>
          <w:lang w:eastAsia="en-US"/>
        </w:rPr>
        <w:t xml:space="preserve">    定义：是否运用遥感监测、在线监测、视频监控、人机（船）巡查等现代信息技术手段收集、固定当事人的违法事实。</w:t>
      </w:r>
    </w:p>
    <w:p w14:paraId="7876F31B">
      <w:pPr>
        <w:bidi w:val="0"/>
        <w:rPr>
          <w:color w:val="auto"/>
          <w:lang w:eastAsia="en-US"/>
        </w:rPr>
      </w:pPr>
      <w:r>
        <w:rPr>
          <w:color w:val="auto"/>
          <w:lang w:eastAsia="en-US"/>
        </w:rPr>
        <w:t xml:space="preserve">    表示类别：标识符</w:t>
      </w:r>
    </w:p>
    <w:p w14:paraId="43B86ED3">
      <w:pPr>
        <w:bidi w:val="0"/>
        <w:rPr>
          <w:color w:val="auto"/>
          <w:lang w:eastAsia="en-US"/>
        </w:rPr>
      </w:pPr>
      <w:r>
        <w:rPr>
          <w:color w:val="auto"/>
          <w:lang w:eastAsia="en-US"/>
        </w:rPr>
        <w:t xml:space="preserve">    数据类型：布尔型</w:t>
      </w:r>
    </w:p>
    <w:p w14:paraId="376FAD63">
      <w:pPr>
        <w:bidi w:val="0"/>
        <w:rPr>
          <w:color w:val="auto"/>
          <w:lang w:eastAsia="en-US"/>
        </w:rPr>
      </w:pPr>
      <w:r>
        <w:rPr>
          <w:color w:val="auto"/>
          <w:lang w:eastAsia="en-US"/>
        </w:rPr>
        <w:t xml:space="preserve">    表示格式：n1</w:t>
      </w:r>
    </w:p>
    <w:p w14:paraId="4D50F5FE">
      <w:pPr>
        <w:bidi w:val="0"/>
        <w:rPr>
          <w:color w:val="auto"/>
          <w:lang w:eastAsia="en-US"/>
        </w:rPr>
      </w:pPr>
      <w:r>
        <w:rPr>
          <w:color w:val="auto"/>
          <w:lang w:eastAsia="en-US"/>
        </w:rPr>
        <w:t xml:space="preserve">    最小长度：1</w:t>
      </w:r>
    </w:p>
    <w:p w14:paraId="0A3C807D">
      <w:pPr>
        <w:bidi w:val="0"/>
        <w:rPr>
          <w:color w:val="auto"/>
          <w:lang w:eastAsia="en-US"/>
        </w:rPr>
      </w:pPr>
      <w:r>
        <w:rPr>
          <w:color w:val="auto"/>
          <w:lang w:eastAsia="en-US"/>
        </w:rPr>
        <w:t xml:space="preserve">    最大长度：1</w:t>
      </w:r>
    </w:p>
    <w:p w14:paraId="75858EBD">
      <w:pPr>
        <w:bidi w:val="0"/>
        <w:rPr>
          <w:color w:val="auto"/>
          <w:lang w:eastAsia="en-US"/>
        </w:rPr>
      </w:pPr>
      <w:r>
        <w:rPr>
          <w:color w:val="auto"/>
          <w:lang w:eastAsia="en-US"/>
        </w:rPr>
        <w:t xml:space="preserve">    值域：如下枚举值：</w:t>
      </w:r>
    </w:p>
    <w:p w14:paraId="66105289">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0D2C7413">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4CD64602">
      <w:pPr>
        <w:bidi w:val="0"/>
        <w:rPr>
          <w:color w:val="auto"/>
          <w:lang w:eastAsia="en-US"/>
        </w:rPr>
      </w:pPr>
      <w:r>
        <w:rPr>
          <w:color w:val="auto"/>
          <w:lang w:eastAsia="en-US"/>
        </w:rPr>
        <w:t xml:space="preserve">    同义名称：</w:t>
      </w:r>
    </w:p>
    <w:p w14:paraId="49B6CDA4">
      <w:pPr>
        <w:bidi w:val="0"/>
        <w:rPr>
          <w:color w:val="auto"/>
          <w:lang w:eastAsia="en-US"/>
        </w:rPr>
      </w:pPr>
      <w:r>
        <w:rPr>
          <w:color w:val="auto"/>
          <w:lang w:eastAsia="en-US"/>
        </w:rPr>
        <w:t xml:space="preserve">    计量单位：</w:t>
      </w:r>
    </w:p>
    <w:p w14:paraId="49839BFE">
      <w:pPr>
        <w:bidi w:val="0"/>
        <w:rPr>
          <w:color w:val="auto"/>
          <w:lang w:eastAsia="en-US"/>
        </w:rPr>
      </w:pPr>
      <w:r>
        <w:rPr>
          <w:color w:val="auto"/>
          <w:lang w:eastAsia="en-US"/>
        </w:rPr>
        <w:t xml:space="preserve">    标准引用：</w:t>
      </w:r>
    </w:p>
    <w:p w14:paraId="3B0D2F07">
      <w:pPr>
        <w:bidi w:val="0"/>
        <w:rPr>
          <w:color w:val="auto"/>
          <w:lang w:eastAsia="en-US"/>
        </w:rPr>
      </w:pPr>
      <w:r>
        <w:rPr>
          <w:color w:val="auto"/>
          <w:lang w:eastAsia="en-US"/>
        </w:rPr>
        <w:t xml:space="preserve">    版本：V1.0</w:t>
      </w:r>
    </w:p>
    <w:p w14:paraId="0463D137">
      <w:pPr>
        <w:pStyle w:val="51"/>
        <w:bidi w:val="0"/>
        <w:rPr>
          <w:rFonts w:ascii="Cambria" w:hAnsi="Cambria" w:eastAsia="宋体"/>
          <w:color w:val="auto"/>
          <w:kern w:val="0"/>
          <w:szCs w:val="22"/>
          <w:lang w:eastAsia="en-US"/>
        </w:rPr>
      </w:pPr>
      <w:r>
        <w:rPr>
          <w:color w:val="auto"/>
          <w:lang w:eastAsia="en-US"/>
        </w:rPr>
        <w:t>立案批准日期</w:t>
      </w:r>
    </w:p>
    <w:p w14:paraId="1F1FE583">
      <w:pPr>
        <w:bidi w:val="0"/>
        <w:rPr>
          <w:color w:val="auto"/>
          <w:lang w:eastAsia="en-US"/>
        </w:rPr>
      </w:pPr>
      <w:r>
        <w:rPr>
          <w:color w:val="auto"/>
          <w:lang w:eastAsia="en-US"/>
        </w:rPr>
        <w:t xml:space="preserve">    内部标识符：lian-lianpizhunriqi</w:t>
      </w:r>
    </w:p>
    <w:p w14:paraId="629E129E">
      <w:pPr>
        <w:bidi w:val="0"/>
        <w:rPr>
          <w:color w:val="auto"/>
          <w:lang w:eastAsia="en-US"/>
        </w:rPr>
      </w:pPr>
      <w:r>
        <w:rPr>
          <w:color w:val="auto"/>
          <w:lang w:eastAsia="en-US"/>
        </w:rPr>
        <w:t xml:space="preserve">    中文名称：立案批准日期</w:t>
      </w:r>
    </w:p>
    <w:p w14:paraId="6E71067D">
      <w:pPr>
        <w:bidi w:val="0"/>
        <w:rPr>
          <w:color w:val="auto"/>
          <w:lang w:eastAsia="en-US"/>
        </w:rPr>
      </w:pPr>
      <w:r>
        <w:rPr>
          <w:color w:val="auto"/>
          <w:lang w:eastAsia="en-US"/>
        </w:rPr>
        <w:t xml:space="preserve">    中文短名：lapzrq</w:t>
      </w:r>
    </w:p>
    <w:p w14:paraId="13A66F13">
      <w:pPr>
        <w:bidi w:val="0"/>
        <w:rPr>
          <w:color w:val="auto"/>
          <w:lang w:eastAsia="en-US"/>
        </w:rPr>
      </w:pPr>
      <w:r>
        <w:rPr>
          <w:color w:val="auto"/>
          <w:lang w:eastAsia="en-US"/>
        </w:rPr>
        <w:t xml:space="preserve">    英文名称：Date of Case Approval</w:t>
      </w:r>
    </w:p>
    <w:p w14:paraId="6B35FA42">
      <w:pPr>
        <w:bidi w:val="0"/>
        <w:rPr>
          <w:color w:val="auto"/>
          <w:lang w:eastAsia="en-US"/>
        </w:rPr>
      </w:pPr>
      <w:r>
        <w:rPr>
          <w:color w:val="auto"/>
          <w:lang w:eastAsia="en-US"/>
        </w:rPr>
        <w:t xml:space="preserve">    英文短名：case_approval_date</w:t>
      </w:r>
    </w:p>
    <w:p w14:paraId="22458FF4">
      <w:pPr>
        <w:bidi w:val="0"/>
        <w:rPr>
          <w:color w:val="auto"/>
          <w:lang w:eastAsia="en-US"/>
        </w:rPr>
      </w:pPr>
      <w:r>
        <w:rPr>
          <w:color w:val="auto"/>
          <w:lang w:eastAsia="en-US"/>
        </w:rPr>
        <w:t xml:space="preserve">    定义：生态环境主管部门对涉嫌违反生态环境保护法律、法规和规章的违法行为，初步审查后批准立案的时间。</w:t>
      </w:r>
    </w:p>
    <w:p w14:paraId="3B5D460A">
      <w:pPr>
        <w:bidi w:val="0"/>
        <w:rPr>
          <w:color w:val="auto"/>
          <w:lang w:eastAsia="en-US"/>
        </w:rPr>
      </w:pPr>
      <w:r>
        <w:rPr>
          <w:color w:val="auto"/>
          <w:lang w:eastAsia="en-US"/>
        </w:rPr>
        <w:t xml:space="preserve">    同义名称：</w:t>
      </w:r>
    </w:p>
    <w:p w14:paraId="439CDE98">
      <w:pPr>
        <w:bidi w:val="0"/>
        <w:rPr>
          <w:color w:val="auto"/>
          <w:lang w:eastAsia="en-US"/>
        </w:rPr>
      </w:pPr>
      <w:r>
        <w:rPr>
          <w:color w:val="auto"/>
          <w:lang w:eastAsia="en-US"/>
        </w:rPr>
        <w:t xml:space="preserve">    标准引用：本数据元数据类型引用了GB/T 19488.2。</w:t>
      </w:r>
    </w:p>
    <w:p w14:paraId="78138C6B">
      <w:pPr>
        <w:bidi w:val="0"/>
        <w:rPr>
          <w:color w:val="auto"/>
          <w:lang w:eastAsia="en-US"/>
        </w:rPr>
      </w:pPr>
      <w:r>
        <w:rPr>
          <w:color w:val="auto"/>
          <w:lang w:eastAsia="en-US"/>
        </w:rPr>
        <w:t xml:space="preserve">    版本：V1.0</w:t>
      </w:r>
    </w:p>
    <w:p w14:paraId="54094464">
      <w:pPr>
        <w:bidi w:val="0"/>
        <w:rPr>
          <w:color w:val="auto"/>
          <w:lang w:eastAsia="en-US"/>
        </w:rPr>
      </w:pPr>
      <w:r>
        <w:rPr>
          <w:color w:val="auto"/>
          <w:lang w:eastAsia="en-US"/>
        </w:rPr>
        <w:t xml:space="preserve">    其他属性应符合DB4403/T XXX.1—XXXX中7.4.1的规定。</w:t>
      </w:r>
    </w:p>
    <w:p w14:paraId="4F7097A7">
      <w:pPr>
        <w:pStyle w:val="51"/>
        <w:bidi w:val="0"/>
        <w:rPr>
          <w:rFonts w:ascii="Cambria" w:hAnsi="Cambria" w:eastAsia="宋体"/>
          <w:color w:val="auto"/>
          <w:kern w:val="0"/>
          <w:szCs w:val="22"/>
          <w:lang w:eastAsia="en-US"/>
        </w:rPr>
      </w:pPr>
      <w:r>
        <w:rPr>
          <w:color w:val="auto"/>
          <w:lang w:eastAsia="en-US"/>
        </w:rPr>
        <w:t>立案部门名称</w:t>
      </w:r>
    </w:p>
    <w:p w14:paraId="7E68CF29">
      <w:pPr>
        <w:bidi w:val="0"/>
        <w:rPr>
          <w:color w:val="auto"/>
          <w:lang w:eastAsia="en-US"/>
        </w:rPr>
      </w:pPr>
      <w:r>
        <w:rPr>
          <w:color w:val="auto"/>
          <w:lang w:eastAsia="en-US"/>
        </w:rPr>
        <w:t xml:space="preserve">    内部标识符：lian-lianbumenmingcheng</w:t>
      </w:r>
    </w:p>
    <w:p w14:paraId="4860474E">
      <w:pPr>
        <w:bidi w:val="0"/>
        <w:rPr>
          <w:color w:val="auto"/>
          <w:lang w:eastAsia="en-US"/>
        </w:rPr>
      </w:pPr>
      <w:r>
        <w:rPr>
          <w:color w:val="auto"/>
          <w:lang w:eastAsia="en-US"/>
        </w:rPr>
        <w:t xml:space="preserve">    中文名称：立案部门名称</w:t>
      </w:r>
    </w:p>
    <w:p w14:paraId="58728D6F">
      <w:pPr>
        <w:bidi w:val="0"/>
        <w:rPr>
          <w:color w:val="auto"/>
          <w:lang w:eastAsia="en-US"/>
        </w:rPr>
      </w:pPr>
      <w:r>
        <w:rPr>
          <w:color w:val="auto"/>
          <w:lang w:eastAsia="en-US"/>
        </w:rPr>
        <w:t xml:space="preserve">    中文短名：labmmc</w:t>
      </w:r>
    </w:p>
    <w:p w14:paraId="350B055D">
      <w:pPr>
        <w:bidi w:val="0"/>
        <w:rPr>
          <w:color w:val="auto"/>
          <w:lang w:eastAsia="en-US"/>
        </w:rPr>
      </w:pPr>
      <w:r>
        <w:rPr>
          <w:color w:val="auto"/>
          <w:lang w:eastAsia="en-US"/>
        </w:rPr>
        <w:t xml:space="preserve">    英文名称：Case Filing Department Name</w:t>
      </w:r>
    </w:p>
    <w:p w14:paraId="27CA6831">
      <w:pPr>
        <w:bidi w:val="0"/>
        <w:rPr>
          <w:color w:val="auto"/>
          <w:lang w:eastAsia="en-US"/>
        </w:rPr>
      </w:pPr>
      <w:r>
        <w:rPr>
          <w:color w:val="auto"/>
          <w:lang w:eastAsia="en-US"/>
        </w:rPr>
        <w:t xml:space="preserve">    英文短名：case_file_dept_name</w:t>
      </w:r>
    </w:p>
    <w:p w14:paraId="5C117F32">
      <w:pPr>
        <w:bidi w:val="0"/>
        <w:rPr>
          <w:color w:val="auto"/>
          <w:lang w:eastAsia="en-US"/>
        </w:rPr>
      </w:pPr>
      <w:r>
        <w:rPr>
          <w:color w:val="auto"/>
          <w:lang w:eastAsia="en-US"/>
        </w:rPr>
        <w:t xml:space="preserve">    定义：决定立案的生态环境主管部门的名称。</w:t>
      </w:r>
    </w:p>
    <w:p w14:paraId="5C1BEE41">
      <w:pPr>
        <w:bidi w:val="0"/>
        <w:rPr>
          <w:color w:val="auto"/>
          <w:lang w:eastAsia="en-US"/>
        </w:rPr>
      </w:pPr>
      <w:r>
        <w:rPr>
          <w:color w:val="auto"/>
          <w:lang w:eastAsia="en-US"/>
        </w:rPr>
        <w:t xml:space="preserve">    表示类别：文本</w:t>
      </w:r>
    </w:p>
    <w:p w14:paraId="57CC9278">
      <w:pPr>
        <w:bidi w:val="0"/>
        <w:rPr>
          <w:color w:val="auto"/>
          <w:lang w:eastAsia="en-US"/>
        </w:rPr>
      </w:pPr>
      <w:r>
        <w:rPr>
          <w:color w:val="auto"/>
          <w:lang w:eastAsia="en-US"/>
        </w:rPr>
        <w:t xml:space="preserve">    数据类型：字符型</w:t>
      </w:r>
    </w:p>
    <w:p w14:paraId="78EE6072">
      <w:pPr>
        <w:bidi w:val="0"/>
        <w:rPr>
          <w:color w:val="auto"/>
          <w:lang w:eastAsia="en-US"/>
        </w:rPr>
      </w:pPr>
      <w:r>
        <w:rPr>
          <w:color w:val="auto"/>
          <w:lang w:eastAsia="en-US"/>
        </w:rPr>
        <w:t xml:space="preserve">    表示格式：a4..255</w:t>
      </w:r>
    </w:p>
    <w:p w14:paraId="7E7FDD16">
      <w:pPr>
        <w:bidi w:val="0"/>
        <w:rPr>
          <w:color w:val="auto"/>
          <w:lang w:eastAsia="en-US"/>
        </w:rPr>
      </w:pPr>
      <w:r>
        <w:rPr>
          <w:color w:val="auto"/>
          <w:lang w:eastAsia="en-US"/>
        </w:rPr>
        <w:t xml:space="preserve">    最小长度：4</w:t>
      </w:r>
    </w:p>
    <w:p w14:paraId="1CCCE579">
      <w:pPr>
        <w:bidi w:val="0"/>
        <w:rPr>
          <w:color w:val="auto"/>
          <w:lang w:eastAsia="en-US"/>
        </w:rPr>
      </w:pPr>
      <w:r>
        <w:rPr>
          <w:color w:val="auto"/>
          <w:lang w:eastAsia="en-US"/>
        </w:rPr>
        <w:t xml:space="preserve">    最大长度：255</w:t>
      </w:r>
    </w:p>
    <w:p w14:paraId="6368E90F">
      <w:pPr>
        <w:bidi w:val="0"/>
        <w:rPr>
          <w:color w:val="auto"/>
          <w:lang w:eastAsia="en-US"/>
        </w:rPr>
      </w:pPr>
      <w:r>
        <w:rPr>
          <w:color w:val="auto"/>
          <w:lang w:eastAsia="en-US"/>
        </w:rPr>
        <w:t xml:space="preserve">    值域：</w:t>
      </w:r>
    </w:p>
    <w:p w14:paraId="242856F5">
      <w:pPr>
        <w:bidi w:val="0"/>
        <w:rPr>
          <w:color w:val="auto"/>
          <w:lang w:eastAsia="en-US"/>
        </w:rPr>
      </w:pPr>
      <w:r>
        <w:rPr>
          <w:color w:val="auto"/>
          <w:lang w:eastAsia="en-US"/>
        </w:rPr>
        <w:t xml:space="preserve">    同义名称：</w:t>
      </w:r>
    </w:p>
    <w:p w14:paraId="689504FD">
      <w:pPr>
        <w:bidi w:val="0"/>
        <w:rPr>
          <w:color w:val="auto"/>
          <w:lang w:eastAsia="en-US"/>
        </w:rPr>
      </w:pPr>
      <w:r>
        <w:rPr>
          <w:color w:val="auto"/>
          <w:lang w:eastAsia="en-US"/>
        </w:rPr>
        <w:t xml:space="preserve">    计量单位：</w:t>
      </w:r>
    </w:p>
    <w:p w14:paraId="47001C6C">
      <w:pPr>
        <w:bidi w:val="0"/>
        <w:rPr>
          <w:color w:val="auto"/>
          <w:lang w:eastAsia="en-US"/>
        </w:rPr>
      </w:pPr>
      <w:r>
        <w:rPr>
          <w:color w:val="auto"/>
          <w:lang w:eastAsia="en-US"/>
        </w:rPr>
        <w:t xml:space="preserve">    标准引用：</w:t>
      </w:r>
    </w:p>
    <w:p w14:paraId="290FC5B5">
      <w:pPr>
        <w:bidi w:val="0"/>
        <w:rPr>
          <w:color w:val="auto"/>
          <w:lang w:eastAsia="en-US"/>
        </w:rPr>
      </w:pPr>
      <w:r>
        <w:rPr>
          <w:color w:val="auto"/>
          <w:lang w:eastAsia="en-US"/>
        </w:rPr>
        <w:t xml:space="preserve">    版本：V1.0</w:t>
      </w:r>
    </w:p>
    <w:p w14:paraId="7DEAB562">
      <w:pPr>
        <w:pStyle w:val="51"/>
        <w:bidi w:val="0"/>
        <w:rPr>
          <w:rFonts w:ascii="Cambria" w:hAnsi="Cambria" w:eastAsia="宋体"/>
          <w:color w:val="auto"/>
          <w:kern w:val="0"/>
          <w:szCs w:val="22"/>
          <w:lang w:eastAsia="en-US"/>
        </w:rPr>
      </w:pPr>
      <w:r>
        <w:rPr>
          <w:color w:val="auto"/>
          <w:lang w:eastAsia="en-US"/>
        </w:rPr>
        <w:t>立案审批人</w:t>
      </w:r>
    </w:p>
    <w:p w14:paraId="4E8BA619">
      <w:pPr>
        <w:bidi w:val="0"/>
        <w:rPr>
          <w:color w:val="auto"/>
          <w:lang w:eastAsia="en-US"/>
        </w:rPr>
      </w:pPr>
      <w:r>
        <w:rPr>
          <w:color w:val="auto"/>
          <w:lang w:eastAsia="en-US"/>
        </w:rPr>
        <w:t xml:space="preserve">    内部标识符：lian-lianshenpiren</w:t>
      </w:r>
    </w:p>
    <w:p w14:paraId="7101E4F8">
      <w:pPr>
        <w:bidi w:val="0"/>
        <w:rPr>
          <w:color w:val="auto"/>
          <w:lang w:eastAsia="en-US"/>
        </w:rPr>
      </w:pPr>
      <w:r>
        <w:rPr>
          <w:color w:val="auto"/>
          <w:lang w:eastAsia="en-US"/>
        </w:rPr>
        <w:t xml:space="preserve">    中文名称：立案审批人</w:t>
      </w:r>
    </w:p>
    <w:p w14:paraId="7DE2778A">
      <w:pPr>
        <w:bidi w:val="0"/>
        <w:rPr>
          <w:color w:val="auto"/>
          <w:lang w:eastAsia="en-US"/>
        </w:rPr>
      </w:pPr>
      <w:r>
        <w:rPr>
          <w:color w:val="auto"/>
          <w:lang w:eastAsia="en-US"/>
        </w:rPr>
        <w:t xml:space="preserve">    中文短名：laspr</w:t>
      </w:r>
    </w:p>
    <w:p w14:paraId="4D849375">
      <w:pPr>
        <w:bidi w:val="0"/>
        <w:rPr>
          <w:color w:val="auto"/>
          <w:lang w:eastAsia="en-US"/>
        </w:rPr>
      </w:pPr>
      <w:r>
        <w:rPr>
          <w:color w:val="auto"/>
          <w:lang w:eastAsia="en-US"/>
        </w:rPr>
        <w:t xml:space="preserve">    英文名称：Case Approval Officer</w:t>
      </w:r>
    </w:p>
    <w:p w14:paraId="5EFDC6F2">
      <w:pPr>
        <w:bidi w:val="0"/>
        <w:rPr>
          <w:color w:val="auto"/>
          <w:lang w:eastAsia="en-US"/>
        </w:rPr>
      </w:pPr>
      <w:r>
        <w:rPr>
          <w:color w:val="auto"/>
          <w:lang w:eastAsia="en-US"/>
        </w:rPr>
        <w:t xml:space="preserve">    英文短名：case_approval_officer</w:t>
      </w:r>
    </w:p>
    <w:p w14:paraId="57F2CF82">
      <w:pPr>
        <w:bidi w:val="0"/>
        <w:rPr>
          <w:color w:val="auto"/>
          <w:lang w:eastAsia="en-US"/>
        </w:rPr>
      </w:pPr>
      <w:r>
        <w:rPr>
          <w:color w:val="auto"/>
          <w:lang w:eastAsia="en-US"/>
        </w:rPr>
        <w:t xml:space="preserve">    定义：决定立案的负责人的姓名。</w:t>
      </w:r>
    </w:p>
    <w:p w14:paraId="76D9B07F">
      <w:pPr>
        <w:bidi w:val="0"/>
        <w:rPr>
          <w:color w:val="auto"/>
          <w:lang w:eastAsia="en-US"/>
        </w:rPr>
      </w:pPr>
      <w:r>
        <w:rPr>
          <w:color w:val="auto"/>
          <w:lang w:eastAsia="en-US"/>
        </w:rPr>
        <w:t xml:space="preserve">    同义名称：</w:t>
      </w:r>
    </w:p>
    <w:p w14:paraId="437370F9">
      <w:pPr>
        <w:bidi w:val="0"/>
        <w:rPr>
          <w:color w:val="auto"/>
          <w:lang w:eastAsia="en-US"/>
        </w:rPr>
      </w:pPr>
      <w:r>
        <w:rPr>
          <w:color w:val="auto"/>
          <w:lang w:eastAsia="en-US"/>
        </w:rPr>
        <w:t xml:space="preserve">    标准引用：本数据元表示格式时引用了GB/T 19488.2。</w:t>
      </w:r>
    </w:p>
    <w:p w14:paraId="7411E1E7">
      <w:pPr>
        <w:bidi w:val="0"/>
        <w:rPr>
          <w:color w:val="auto"/>
          <w:lang w:eastAsia="en-US"/>
        </w:rPr>
      </w:pPr>
      <w:r>
        <w:rPr>
          <w:color w:val="auto"/>
          <w:lang w:eastAsia="en-US"/>
        </w:rPr>
        <w:t xml:space="preserve">    版本：V1.0</w:t>
      </w:r>
    </w:p>
    <w:p w14:paraId="483E90A6">
      <w:pPr>
        <w:bidi w:val="0"/>
        <w:rPr>
          <w:color w:val="auto"/>
          <w:lang w:eastAsia="en-US"/>
        </w:rPr>
      </w:pPr>
      <w:r>
        <w:rPr>
          <w:color w:val="auto"/>
          <w:lang w:eastAsia="en-US"/>
        </w:rPr>
        <w:t xml:space="preserve">    其他属性应符合DB4403/T XXX.1—XXXX中7.1.1的规定。</w:t>
      </w:r>
    </w:p>
    <w:p w14:paraId="1199F24B">
      <w:pPr>
        <w:pStyle w:val="51"/>
        <w:bidi w:val="0"/>
        <w:rPr>
          <w:rFonts w:ascii="Cambria" w:hAnsi="Cambria" w:eastAsia="宋体"/>
          <w:color w:val="auto"/>
          <w:kern w:val="0"/>
          <w:szCs w:val="22"/>
          <w:lang w:eastAsia="en-US"/>
        </w:rPr>
      </w:pPr>
      <w:r>
        <w:rPr>
          <w:color w:val="auto"/>
          <w:lang w:eastAsia="en-US"/>
        </w:rPr>
        <w:t>违法案件类型</w:t>
      </w:r>
    </w:p>
    <w:p w14:paraId="75DA66A2">
      <w:pPr>
        <w:bidi w:val="0"/>
        <w:rPr>
          <w:color w:val="auto"/>
          <w:lang w:eastAsia="en-US"/>
        </w:rPr>
      </w:pPr>
      <w:r>
        <w:rPr>
          <w:color w:val="auto"/>
          <w:lang w:eastAsia="en-US"/>
        </w:rPr>
        <w:t xml:space="preserve">    内部标识符：lian-weifaanjianleixing</w:t>
      </w:r>
    </w:p>
    <w:p w14:paraId="1F122E9A">
      <w:pPr>
        <w:bidi w:val="0"/>
        <w:rPr>
          <w:color w:val="auto"/>
          <w:lang w:eastAsia="en-US"/>
        </w:rPr>
      </w:pPr>
      <w:r>
        <w:rPr>
          <w:color w:val="auto"/>
          <w:lang w:eastAsia="en-US"/>
        </w:rPr>
        <w:t xml:space="preserve">    中文名称：违法案件类型</w:t>
      </w:r>
    </w:p>
    <w:p w14:paraId="4248EAF2">
      <w:pPr>
        <w:bidi w:val="0"/>
        <w:rPr>
          <w:color w:val="auto"/>
          <w:lang w:eastAsia="en-US"/>
        </w:rPr>
      </w:pPr>
      <w:r>
        <w:rPr>
          <w:color w:val="auto"/>
          <w:lang w:eastAsia="en-US"/>
        </w:rPr>
        <w:t xml:space="preserve">    中文短名：wfajlx</w:t>
      </w:r>
    </w:p>
    <w:p w14:paraId="5A575B7E">
      <w:pPr>
        <w:bidi w:val="0"/>
        <w:rPr>
          <w:color w:val="auto"/>
          <w:lang w:eastAsia="en-US"/>
        </w:rPr>
      </w:pPr>
      <w:r>
        <w:rPr>
          <w:color w:val="auto"/>
          <w:lang w:eastAsia="en-US"/>
        </w:rPr>
        <w:t xml:space="preserve">    英文名称：Illegal Case Type</w:t>
      </w:r>
    </w:p>
    <w:p w14:paraId="78EF6F0D">
      <w:pPr>
        <w:bidi w:val="0"/>
        <w:rPr>
          <w:color w:val="auto"/>
          <w:lang w:eastAsia="en-US"/>
        </w:rPr>
      </w:pPr>
      <w:r>
        <w:rPr>
          <w:color w:val="auto"/>
          <w:lang w:eastAsia="en-US"/>
        </w:rPr>
        <w:t xml:space="preserve">    英文短名：illegal_case_type</w:t>
      </w:r>
    </w:p>
    <w:p w14:paraId="196B5795">
      <w:pPr>
        <w:bidi w:val="0"/>
        <w:rPr>
          <w:color w:val="auto"/>
          <w:lang w:eastAsia="en-US"/>
        </w:rPr>
      </w:pPr>
      <w:r>
        <w:rPr>
          <w:color w:val="auto"/>
          <w:lang w:eastAsia="en-US"/>
        </w:rPr>
        <w:t xml:space="preserve">    定义：根据违法行为的性质、领域、法律依据等因素对违法案件进行的分类。</w:t>
      </w:r>
    </w:p>
    <w:p w14:paraId="4FD01CDA">
      <w:pPr>
        <w:bidi w:val="0"/>
        <w:rPr>
          <w:color w:val="auto"/>
          <w:lang w:eastAsia="en-US"/>
        </w:rPr>
      </w:pPr>
      <w:r>
        <w:rPr>
          <w:color w:val="auto"/>
          <w:lang w:eastAsia="en-US"/>
        </w:rPr>
        <w:t xml:space="preserve">    表示类别：文本</w:t>
      </w:r>
    </w:p>
    <w:p w14:paraId="5F48C517">
      <w:pPr>
        <w:bidi w:val="0"/>
        <w:rPr>
          <w:color w:val="auto"/>
          <w:lang w:eastAsia="en-US"/>
        </w:rPr>
      </w:pPr>
      <w:r>
        <w:rPr>
          <w:color w:val="auto"/>
          <w:lang w:eastAsia="en-US"/>
        </w:rPr>
        <w:t xml:space="preserve">    数据类型：字符型</w:t>
      </w:r>
    </w:p>
    <w:p w14:paraId="02A980AA">
      <w:pPr>
        <w:bidi w:val="0"/>
        <w:rPr>
          <w:color w:val="auto"/>
          <w:lang w:eastAsia="en-US"/>
        </w:rPr>
      </w:pPr>
      <w:r>
        <w:rPr>
          <w:color w:val="auto"/>
          <w:lang w:eastAsia="en-US"/>
        </w:rPr>
        <w:t xml:space="preserve">    表示格式：a4..255</w:t>
      </w:r>
    </w:p>
    <w:p w14:paraId="75E5ECFD">
      <w:pPr>
        <w:bidi w:val="0"/>
        <w:rPr>
          <w:color w:val="auto"/>
          <w:lang w:eastAsia="en-US"/>
        </w:rPr>
      </w:pPr>
      <w:r>
        <w:rPr>
          <w:color w:val="auto"/>
          <w:lang w:eastAsia="en-US"/>
        </w:rPr>
        <w:t xml:space="preserve">    最小长度：4</w:t>
      </w:r>
    </w:p>
    <w:p w14:paraId="71CB544C">
      <w:pPr>
        <w:bidi w:val="0"/>
        <w:rPr>
          <w:color w:val="auto"/>
          <w:lang w:eastAsia="en-US"/>
        </w:rPr>
      </w:pPr>
      <w:r>
        <w:rPr>
          <w:color w:val="auto"/>
          <w:lang w:eastAsia="en-US"/>
        </w:rPr>
        <w:t xml:space="preserve">    最大长度：255</w:t>
      </w:r>
    </w:p>
    <w:p w14:paraId="6DC6BABA">
      <w:pPr>
        <w:bidi w:val="0"/>
        <w:rPr>
          <w:color w:val="auto"/>
          <w:lang w:eastAsia="en-US"/>
        </w:rPr>
      </w:pPr>
      <w:r>
        <w:rPr>
          <w:color w:val="auto"/>
          <w:lang w:eastAsia="en-US"/>
        </w:rPr>
        <w:t xml:space="preserve">    值域：</w:t>
      </w:r>
    </w:p>
    <w:p w14:paraId="0F2E93F3">
      <w:pPr>
        <w:bidi w:val="0"/>
        <w:rPr>
          <w:color w:val="auto"/>
          <w:lang w:eastAsia="en-US"/>
        </w:rPr>
      </w:pPr>
      <w:r>
        <w:rPr>
          <w:color w:val="auto"/>
          <w:lang w:eastAsia="en-US"/>
        </w:rPr>
        <w:t xml:space="preserve">    同义名称：</w:t>
      </w:r>
    </w:p>
    <w:p w14:paraId="1C2ADC44">
      <w:pPr>
        <w:bidi w:val="0"/>
        <w:rPr>
          <w:color w:val="auto"/>
          <w:lang w:eastAsia="en-US"/>
        </w:rPr>
      </w:pPr>
      <w:r>
        <w:rPr>
          <w:color w:val="auto"/>
          <w:lang w:eastAsia="en-US"/>
        </w:rPr>
        <w:t xml:space="preserve">    计量单位：</w:t>
      </w:r>
    </w:p>
    <w:p w14:paraId="661F34DF">
      <w:pPr>
        <w:bidi w:val="0"/>
        <w:rPr>
          <w:color w:val="auto"/>
          <w:lang w:eastAsia="en-US"/>
        </w:rPr>
      </w:pPr>
      <w:r>
        <w:rPr>
          <w:color w:val="auto"/>
          <w:lang w:eastAsia="en-US"/>
        </w:rPr>
        <w:t xml:space="preserve">    标准引用：</w:t>
      </w:r>
    </w:p>
    <w:p w14:paraId="73FA48B7">
      <w:pPr>
        <w:bidi w:val="0"/>
        <w:rPr>
          <w:color w:val="auto"/>
          <w:lang w:eastAsia="en-US"/>
        </w:rPr>
      </w:pPr>
      <w:r>
        <w:rPr>
          <w:color w:val="auto"/>
          <w:lang w:eastAsia="en-US"/>
        </w:rPr>
        <w:t xml:space="preserve">    版本：V1.0</w:t>
      </w:r>
    </w:p>
    <w:p w14:paraId="5338A07D">
      <w:pPr>
        <w:pStyle w:val="51"/>
        <w:bidi w:val="0"/>
        <w:rPr>
          <w:rFonts w:ascii="Cambria" w:hAnsi="Cambria" w:eastAsia="宋体"/>
          <w:color w:val="auto"/>
          <w:kern w:val="0"/>
          <w:szCs w:val="22"/>
          <w:lang w:eastAsia="en-US"/>
        </w:rPr>
      </w:pPr>
      <w:r>
        <w:rPr>
          <w:color w:val="auto"/>
          <w:lang w:eastAsia="en-US"/>
        </w:rPr>
        <w:t>处罚类型</w:t>
      </w:r>
    </w:p>
    <w:p w14:paraId="294E27A5">
      <w:pPr>
        <w:bidi w:val="0"/>
        <w:rPr>
          <w:color w:val="auto"/>
          <w:lang w:eastAsia="en-US"/>
        </w:rPr>
      </w:pPr>
      <w:r>
        <w:rPr>
          <w:color w:val="auto"/>
          <w:lang w:eastAsia="en-US"/>
        </w:rPr>
        <w:t xml:space="preserve">    内部标识符：lian-chufaleixing</w:t>
      </w:r>
    </w:p>
    <w:p w14:paraId="4B2A2237">
      <w:pPr>
        <w:bidi w:val="0"/>
        <w:rPr>
          <w:color w:val="auto"/>
          <w:lang w:eastAsia="en-US"/>
        </w:rPr>
      </w:pPr>
      <w:r>
        <w:rPr>
          <w:color w:val="auto"/>
          <w:lang w:eastAsia="en-US"/>
        </w:rPr>
        <w:t xml:space="preserve">    中文名称：处罚类型</w:t>
      </w:r>
    </w:p>
    <w:p w14:paraId="6700146F">
      <w:pPr>
        <w:bidi w:val="0"/>
        <w:rPr>
          <w:color w:val="auto"/>
          <w:lang w:eastAsia="en-US"/>
        </w:rPr>
      </w:pPr>
      <w:r>
        <w:rPr>
          <w:color w:val="auto"/>
          <w:lang w:eastAsia="en-US"/>
        </w:rPr>
        <w:t xml:space="preserve">    中文短名：cflx</w:t>
      </w:r>
    </w:p>
    <w:p w14:paraId="7F282015">
      <w:pPr>
        <w:bidi w:val="0"/>
        <w:rPr>
          <w:color w:val="auto"/>
          <w:lang w:eastAsia="en-US"/>
        </w:rPr>
      </w:pPr>
      <w:r>
        <w:rPr>
          <w:color w:val="auto"/>
          <w:lang w:eastAsia="en-US"/>
        </w:rPr>
        <w:t xml:space="preserve">    英文名称：Penalty Type</w:t>
      </w:r>
    </w:p>
    <w:p w14:paraId="3432644E">
      <w:pPr>
        <w:bidi w:val="0"/>
        <w:rPr>
          <w:color w:val="auto"/>
          <w:lang w:eastAsia="en-US"/>
        </w:rPr>
      </w:pPr>
      <w:r>
        <w:rPr>
          <w:color w:val="auto"/>
          <w:lang w:eastAsia="en-US"/>
        </w:rPr>
        <w:t xml:space="preserve">    英文短名：penalty_type</w:t>
      </w:r>
    </w:p>
    <w:p w14:paraId="09551039">
      <w:pPr>
        <w:bidi w:val="0"/>
        <w:rPr>
          <w:color w:val="auto"/>
          <w:lang w:eastAsia="en-US"/>
        </w:rPr>
      </w:pPr>
      <w:r>
        <w:rPr>
          <w:color w:val="auto"/>
          <w:lang w:eastAsia="en-US"/>
        </w:rPr>
        <w:t xml:space="preserve">    定义：生态环境主管部门依法进行立案并采取相应的行政处罚措施的类型。</w:t>
      </w:r>
    </w:p>
    <w:p w14:paraId="29289DF7">
      <w:pPr>
        <w:bidi w:val="0"/>
        <w:rPr>
          <w:color w:val="auto"/>
          <w:lang w:eastAsia="en-US"/>
        </w:rPr>
      </w:pPr>
      <w:r>
        <w:rPr>
          <w:color w:val="auto"/>
          <w:lang w:eastAsia="en-US"/>
        </w:rPr>
        <w:t xml:space="preserve">    表示类别：代码</w:t>
      </w:r>
    </w:p>
    <w:p w14:paraId="742D33FC">
      <w:pPr>
        <w:bidi w:val="0"/>
        <w:rPr>
          <w:color w:val="auto"/>
          <w:lang w:eastAsia="en-US"/>
        </w:rPr>
      </w:pPr>
      <w:r>
        <w:rPr>
          <w:color w:val="auto"/>
          <w:lang w:eastAsia="en-US"/>
        </w:rPr>
        <w:t xml:space="preserve">    数据类型：数值型</w:t>
      </w:r>
    </w:p>
    <w:p w14:paraId="2FD73E89">
      <w:pPr>
        <w:bidi w:val="0"/>
        <w:rPr>
          <w:color w:val="auto"/>
          <w:lang w:eastAsia="en-US"/>
        </w:rPr>
      </w:pPr>
      <w:r>
        <w:rPr>
          <w:color w:val="auto"/>
          <w:lang w:eastAsia="en-US"/>
        </w:rPr>
        <w:t xml:space="preserve">    表示格式：n1</w:t>
      </w:r>
    </w:p>
    <w:p w14:paraId="6078AF28">
      <w:pPr>
        <w:bidi w:val="0"/>
        <w:rPr>
          <w:color w:val="auto"/>
          <w:lang w:eastAsia="en-US"/>
        </w:rPr>
      </w:pPr>
      <w:r>
        <w:rPr>
          <w:color w:val="auto"/>
          <w:lang w:eastAsia="en-US"/>
        </w:rPr>
        <w:t xml:space="preserve">    最小长度：1</w:t>
      </w:r>
    </w:p>
    <w:p w14:paraId="46D0962E">
      <w:pPr>
        <w:bidi w:val="0"/>
        <w:rPr>
          <w:color w:val="auto"/>
          <w:lang w:eastAsia="en-US"/>
        </w:rPr>
      </w:pPr>
      <w:r>
        <w:rPr>
          <w:color w:val="auto"/>
          <w:lang w:eastAsia="en-US"/>
        </w:rPr>
        <w:t xml:space="preserve">    最大长度：1</w:t>
      </w:r>
    </w:p>
    <w:p w14:paraId="0F82634B">
      <w:pPr>
        <w:bidi w:val="0"/>
        <w:rPr>
          <w:color w:val="auto"/>
          <w:lang w:eastAsia="en-US"/>
        </w:rPr>
      </w:pPr>
      <w:r>
        <w:rPr>
          <w:color w:val="auto"/>
          <w:lang w:eastAsia="en-US"/>
        </w:rPr>
        <w:t xml:space="preserve">    值域：如下枚举值：</w:t>
      </w:r>
    </w:p>
    <w:p w14:paraId="0C037107">
      <w:pPr>
        <w:bidi w:val="0"/>
        <w:rPr>
          <w:color w:val="auto"/>
          <w:lang w:eastAsia="en-US"/>
        </w:rPr>
      </w:pPr>
      <w:r>
        <w:rPr>
          <w:color w:val="auto"/>
          <w:lang w:eastAsia="en-US"/>
        </w:rPr>
        <w:t xml:space="preserve">    </w:t>
      </w:r>
      <w:r>
        <w:rPr>
          <w:rFonts w:hint="eastAsia"/>
          <w:color w:val="auto"/>
          <w:lang w:eastAsia="zh-CN"/>
        </w:rPr>
        <w:t>——</w:t>
      </w:r>
      <w:r>
        <w:rPr>
          <w:color w:val="auto"/>
          <w:lang w:eastAsia="en-US"/>
        </w:rPr>
        <w:t>1 警告、通报批评；</w:t>
      </w:r>
    </w:p>
    <w:p w14:paraId="28A013BA">
      <w:pPr>
        <w:bidi w:val="0"/>
        <w:rPr>
          <w:color w:val="auto"/>
          <w:lang w:eastAsia="en-US"/>
        </w:rPr>
      </w:pPr>
      <w:r>
        <w:rPr>
          <w:color w:val="auto"/>
          <w:lang w:eastAsia="en-US"/>
        </w:rPr>
        <w:t xml:space="preserve">    </w:t>
      </w:r>
      <w:r>
        <w:rPr>
          <w:rFonts w:hint="eastAsia"/>
          <w:color w:val="auto"/>
          <w:lang w:eastAsia="zh-CN"/>
        </w:rPr>
        <w:t>——</w:t>
      </w:r>
      <w:r>
        <w:rPr>
          <w:color w:val="auto"/>
          <w:lang w:eastAsia="en-US"/>
        </w:rPr>
        <w:t>2 罚款、没收违法所得、没收非法财物；</w:t>
      </w:r>
    </w:p>
    <w:p w14:paraId="14C4F516">
      <w:pPr>
        <w:bidi w:val="0"/>
        <w:rPr>
          <w:color w:val="auto"/>
          <w:lang w:eastAsia="en-US"/>
        </w:rPr>
      </w:pPr>
      <w:r>
        <w:rPr>
          <w:color w:val="auto"/>
          <w:lang w:eastAsia="en-US"/>
        </w:rPr>
        <w:t xml:space="preserve">    </w:t>
      </w:r>
      <w:r>
        <w:rPr>
          <w:rFonts w:hint="eastAsia"/>
          <w:color w:val="auto"/>
          <w:lang w:eastAsia="zh-CN"/>
        </w:rPr>
        <w:t>——</w:t>
      </w:r>
      <w:r>
        <w:rPr>
          <w:color w:val="auto"/>
          <w:lang w:eastAsia="en-US"/>
        </w:rPr>
        <w:t>3 暂扣许可证件、降低资质等级、吊销许可证件、一定时期内不得申请行政许可；</w:t>
      </w:r>
    </w:p>
    <w:p w14:paraId="5146E865">
      <w:pPr>
        <w:bidi w:val="0"/>
        <w:rPr>
          <w:color w:val="auto"/>
          <w:lang w:eastAsia="en-US"/>
        </w:rPr>
      </w:pPr>
      <w:r>
        <w:rPr>
          <w:color w:val="auto"/>
          <w:lang w:eastAsia="en-US"/>
        </w:rPr>
        <w:t xml:space="preserve">    </w:t>
      </w:r>
      <w:r>
        <w:rPr>
          <w:rFonts w:hint="eastAsia"/>
          <w:color w:val="auto"/>
          <w:lang w:eastAsia="zh-CN"/>
        </w:rPr>
        <w:t>——</w:t>
      </w:r>
      <w:r>
        <w:rPr>
          <w:color w:val="auto"/>
          <w:lang w:eastAsia="en-US"/>
        </w:rPr>
        <w:t>4 限制开展生产经营活动、责令停产整治、责令停产停业、责令关闭、限制从业、禁止从业；</w:t>
      </w:r>
    </w:p>
    <w:p w14:paraId="26A75C3A">
      <w:pPr>
        <w:bidi w:val="0"/>
        <w:rPr>
          <w:color w:val="auto"/>
          <w:lang w:eastAsia="en-US"/>
        </w:rPr>
      </w:pPr>
      <w:r>
        <w:rPr>
          <w:color w:val="auto"/>
          <w:lang w:eastAsia="en-US"/>
        </w:rPr>
        <w:t xml:space="preserve">    </w:t>
      </w:r>
      <w:r>
        <w:rPr>
          <w:rFonts w:hint="eastAsia"/>
          <w:color w:val="auto"/>
          <w:lang w:eastAsia="zh-CN"/>
        </w:rPr>
        <w:t>——</w:t>
      </w:r>
      <w:r>
        <w:rPr>
          <w:color w:val="auto"/>
          <w:lang w:eastAsia="en-US"/>
        </w:rPr>
        <w:t>5 责令限期拆除；</w:t>
      </w:r>
    </w:p>
    <w:p w14:paraId="6CF77717">
      <w:pPr>
        <w:bidi w:val="0"/>
        <w:rPr>
          <w:color w:val="auto"/>
          <w:lang w:eastAsia="en-US"/>
        </w:rPr>
      </w:pPr>
      <w:r>
        <w:rPr>
          <w:color w:val="auto"/>
          <w:lang w:eastAsia="en-US"/>
        </w:rPr>
        <w:t xml:space="preserve">    </w:t>
      </w:r>
      <w:r>
        <w:rPr>
          <w:rFonts w:hint="eastAsia"/>
          <w:color w:val="auto"/>
          <w:lang w:eastAsia="zh-CN"/>
        </w:rPr>
        <w:t>——</w:t>
      </w:r>
      <w:r>
        <w:rPr>
          <w:color w:val="auto"/>
          <w:lang w:eastAsia="en-US"/>
        </w:rPr>
        <w:t>6 行政拘留；</w:t>
      </w:r>
    </w:p>
    <w:p w14:paraId="1B48AF88">
      <w:pPr>
        <w:bidi w:val="0"/>
        <w:rPr>
          <w:color w:val="auto"/>
          <w:lang w:eastAsia="en-US"/>
        </w:rPr>
      </w:pPr>
      <w:r>
        <w:rPr>
          <w:color w:val="auto"/>
          <w:lang w:eastAsia="en-US"/>
        </w:rPr>
        <w:t xml:space="preserve">    </w:t>
      </w:r>
      <w:r>
        <w:rPr>
          <w:rFonts w:hint="eastAsia"/>
          <w:color w:val="auto"/>
          <w:lang w:eastAsia="zh-CN"/>
        </w:rPr>
        <w:t>——</w:t>
      </w:r>
      <w:r>
        <w:rPr>
          <w:color w:val="auto"/>
          <w:lang w:eastAsia="en-US"/>
        </w:rPr>
        <w:t>7 法律、行政法规规定的其他行政处罚种类。</w:t>
      </w:r>
    </w:p>
    <w:p w14:paraId="08CD45BB">
      <w:pPr>
        <w:bidi w:val="0"/>
        <w:rPr>
          <w:color w:val="auto"/>
          <w:lang w:eastAsia="en-US"/>
        </w:rPr>
      </w:pPr>
      <w:r>
        <w:rPr>
          <w:color w:val="auto"/>
          <w:lang w:eastAsia="en-US"/>
        </w:rPr>
        <w:t xml:space="preserve">    同义名称：处罚决定种类、处罚决定类型</w:t>
      </w:r>
    </w:p>
    <w:p w14:paraId="548F40F6">
      <w:pPr>
        <w:bidi w:val="0"/>
        <w:rPr>
          <w:color w:val="auto"/>
          <w:lang w:eastAsia="en-US"/>
        </w:rPr>
      </w:pPr>
      <w:r>
        <w:rPr>
          <w:color w:val="auto"/>
          <w:lang w:eastAsia="en-US"/>
        </w:rPr>
        <w:t xml:space="preserve">    计量单位：</w:t>
      </w:r>
    </w:p>
    <w:p w14:paraId="43BF104A">
      <w:pPr>
        <w:bidi w:val="0"/>
        <w:rPr>
          <w:color w:val="auto"/>
          <w:lang w:eastAsia="en-US"/>
        </w:rPr>
      </w:pPr>
      <w:r>
        <w:rPr>
          <w:color w:val="auto"/>
          <w:lang w:eastAsia="en-US"/>
        </w:rPr>
        <w:t xml:space="preserve">    标准引用：本数据元值域引用了《生态环境行政处罚办法》，同义名称引用DB4403/T 164.1。</w:t>
      </w:r>
    </w:p>
    <w:p w14:paraId="68E9F5BF">
      <w:pPr>
        <w:bidi w:val="0"/>
        <w:rPr>
          <w:color w:val="auto"/>
          <w:lang w:eastAsia="en-US"/>
        </w:rPr>
      </w:pPr>
      <w:r>
        <w:rPr>
          <w:color w:val="auto"/>
          <w:lang w:eastAsia="en-US"/>
        </w:rPr>
        <w:t xml:space="preserve">    版本：V1.0</w:t>
      </w:r>
    </w:p>
    <w:p w14:paraId="233B5D7E">
      <w:pPr>
        <w:pStyle w:val="51"/>
        <w:bidi w:val="0"/>
        <w:rPr>
          <w:rFonts w:ascii="Cambria" w:hAnsi="Cambria" w:eastAsia="宋体"/>
          <w:color w:val="auto"/>
          <w:kern w:val="0"/>
          <w:szCs w:val="22"/>
          <w:lang w:eastAsia="en-US"/>
        </w:rPr>
      </w:pPr>
      <w:r>
        <w:rPr>
          <w:color w:val="auto"/>
          <w:lang w:eastAsia="en-US"/>
        </w:rPr>
        <w:t>监管事由</w:t>
      </w:r>
    </w:p>
    <w:p w14:paraId="66020B15">
      <w:pPr>
        <w:bidi w:val="0"/>
        <w:rPr>
          <w:color w:val="auto"/>
          <w:lang w:eastAsia="en-US"/>
        </w:rPr>
      </w:pPr>
      <w:r>
        <w:rPr>
          <w:color w:val="auto"/>
          <w:lang w:eastAsia="en-US"/>
        </w:rPr>
        <w:t xml:space="preserve">    内部标识符：lian-jianguanshiyou</w:t>
      </w:r>
    </w:p>
    <w:p w14:paraId="0C778055">
      <w:pPr>
        <w:bidi w:val="0"/>
        <w:rPr>
          <w:color w:val="auto"/>
          <w:lang w:eastAsia="en-US"/>
        </w:rPr>
      </w:pPr>
      <w:r>
        <w:rPr>
          <w:color w:val="auto"/>
          <w:lang w:eastAsia="en-US"/>
        </w:rPr>
        <w:t xml:space="preserve">    中文名称：监管事由</w:t>
      </w:r>
    </w:p>
    <w:p w14:paraId="2E2AE8AC">
      <w:pPr>
        <w:bidi w:val="0"/>
        <w:rPr>
          <w:color w:val="auto"/>
          <w:lang w:eastAsia="en-US"/>
        </w:rPr>
      </w:pPr>
      <w:r>
        <w:rPr>
          <w:color w:val="auto"/>
          <w:lang w:eastAsia="en-US"/>
        </w:rPr>
        <w:t xml:space="preserve">    中文短名：jgsy</w:t>
      </w:r>
    </w:p>
    <w:p w14:paraId="147D3924">
      <w:pPr>
        <w:bidi w:val="0"/>
        <w:rPr>
          <w:color w:val="auto"/>
          <w:lang w:eastAsia="en-US"/>
        </w:rPr>
      </w:pPr>
      <w:r>
        <w:rPr>
          <w:color w:val="auto"/>
          <w:lang w:eastAsia="en-US"/>
        </w:rPr>
        <w:t xml:space="preserve">    英文名称：Supervision Reason</w:t>
      </w:r>
    </w:p>
    <w:p w14:paraId="2C3F3E0D">
      <w:pPr>
        <w:bidi w:val="0"/>
        <w:rPr>
          <w:color w:val="auto"/>
          <w:lang w:eastAsia="en-US"/>
        </w:rPr>
      </w:pPr>
      <w:r>
        <w:rPr>
          <w:color w:val="auto"/>
          <w:lang w:eastAsia="en-US"/>
        </w:rPr>
        <w:t xml:space="preserve">    英文短名：sup_reason</w:t>
      </w:r>
    </w:p>
    <w:p w14:paraId="73CD6BF1">
      <w:pPr>
        <w:bidi w:val="0"/>
        <w:rPr>
          <w:color w:val="auto"/>
          <w:lang w:eastAsia="en-US"/>
        </w:rPr>
      </w:pPr>
      <w:r>
        <w:rPr>
          <w:color w:val="auto"/>
          <w:lang w:eastAsia="en-US"/>
        </w:rPr>
        <w:t xml:space="preserve">    定义：生态环境主管部门在履行监管职责时所依据的具体原因或目的。</w:t>
      </w:r>
    </w:p>
    <w:p w14:paraId="196DF449">
      <w:pPr>
        <w:bidi w:val="0"/>
        <w:rPr>
          <w:color w:val="auto"/>
          <w:lang w:eastAsia="en-US"/>
        </w:rPr>
      </w:pPr>
      <w:r>
        <w:rPr>
          <w:color w:val="auto"/>
          <w:lang w:eastAsia="en-US"/>
        </w:rPr>
        <w:t xml:space="preserve">    表示类别：文本</w:t>
      </w:r>
    </w:p>
    <w:p w14:paraId="3FF90186">
      <w:pPr>
        <w:bidi w:val="0"/>
        <w:rPr>
          <w:color w:val="auto"/>
          <w:lang w:eastAsia="en-US"/>
        </w:rPr>
      </w:pPr>
      <w:r>
        <w:rPr>
          <w:color w:val="auto"/>
          <w:lang w:eastAsia="en-US"/>
        </w:rPr>
        <w:t xml:space="preserve">    数据类型：字符型</w:t>
      </w:r>
    </w:p>
    <w:p w14:paraId="5BDB10C4">
      <w:pPr>
        <w:bidi w:val="0"/>
        <w:rPr>
          <w:color w:val="auto"/>
          <w:lang w:eastAsia="en-US"/>
        </w:rPr>
      </w:pPr>
      <w:r>
        <w:rPr>
          <w:color w:val="auto"/>
          <w:lang w:eastAsia="en-US"/>
        </w:rPr>
        <w:t xml:space="preserve">    表示格式：a4..255</w:t>
      </w:r>
    </w:p>
    <w:p w14:paraId="023BBF7C">
      <w:pPr>
        <w:bidi w:val="0"/>
        <w:rPr>
          <w:color w:val="auto"/>
          <w:lang w:eastAsia="en-US"/>
        </w:rPr>
      </w:pPr>
      <w:r>
        <w:rPr>
          <w:color w:val="auto"/>
          <w:lang w:eastAsia="en-US"/>
        </w:rPr>
        <w:t xml:space="preserve">    最小长度：4</w:t>
      </w:r>
    </w:p>
    <w:p w14:paraId="55581E5E">
      <w:pPr>
        <w:bidi w:val="0"/>
        <w:rPr>
          <w:color w:val="auto"/>
          <w:lang w:eastAsia="en-US"/>
        </w:rPr>
      </w:pPr>
      <w:r>
        <w:rPr>
          <w:color w:val="auto"/>
          <w:lang w:eastAsia="en-US"/>
        </w:rPr>
        <w:t xml:space="preserve">    最大长度：255</w:t>
      </w:r>
    </w:p>
    <w:p w14:paraId="5A0F81A2">
      <w:pPr>
        <w:bidi w:val="0"/>
        <w:rPr>
          <w:color w:val="auto"/>
          <w:lang w:eastAsia="en-US"/>
        </w:rPr>
      </w:pPr>
      <w:r>
        <w:rPr>
          <w:color w:val="auto"/>
          <w:lang w:eastAsia="en-US"/>
        </w:rPr>
        <w:t xml:space="preserve">    值域：</w:t>
      </w:r>
    </w:p>
    <w:p w14:paraId="3D89A08E">
      <w:pPr>
        <w:bidi w:val="0"/>
        <w:rPr>
          <w:color w:val="auto"/>
          <w:lang w:eastAsia="en-US"/>
        </w:rPr>
      </w:pPr>
      <w:r>
        <w:rPr>
          <w:color w:val="auto"/>
          <w:lang w:eastAsia="en-US"/>
        </w:rPr>
        <w:t xml:space="preserve">    同义名称：</w:t>
      </w:r>
    </w:p>
    <w:p w14:paraId="56AE441D">
      <w:pPr>
        <w:bidi w:val="0"/>
        <w:rPr>
          <w:color w:val="auto"/>
          <w:lang w:eastAsia="en-US"/>
        </w:rPr>
      </w:pPr>
      <w:r>
        <w:rPr>
          <w:color w:val="auto"/>
          <w:lang w:eastAsia="en-US"/>
        </w:rPr>
        <w:t xml:space="preserve">    计量单位：</w:t>
      </w:r>
    </w:p>
    <w:p w14:paraId="787D5DD4">
      <w:pPr>
        <w:bidi w:val="0"/>
        <w:rPr>
          <w:color w:val="auto"/>
          <w:lang w:eastAsia="en-US"/>
        </w:rPr>
      </w:pPr>
      <w:r>
        <w:rPr>
          <w:color w:val="auto"/>
          <w:lang w:eastAsia="en-US"/>
        </w:rPr>
        <w:t xml:space="preserve">    标准引用：</w:t>
      </w:r>
    </w:p>
    <w:p w14:paraId="223CAAE6">
      <w:pPr>
        <w:bidi w:val="0"/>
        <w:rPr>
          <w:color w:val="auto"/>
          <w:lang w:eastAsia="en-US"/>
        </w:rPr>
      </w:pPr>
      <w:r>
        <w:rPr>
          <w:color w:val="auto"/>
          <w:lang w:eastAsia="en-US"/>
        </w:rPr>
        <w:t xml:space="preserve">    版本：V1.0</w:t>
      </w:r>
    </w:p>
    <w:p w14:paraId="0D51198E">
      <w:pPr>
        <w:pStyle w:val="51"/>
        <w:bidi w:val="0"/>
        <w:rPr>
          <w:rFonts w:ascii="Cambria" w:hAnsi="Cambria" w:eastAsia="宋体"/>
          <w:color w:val="auto"/>
          <w:kern w:val="0"/>
          <w:szCs w:val="22"/>
          <w:lang w:eastAsia="en-US"/>
        </w:rPr>
      </w:pPr>
      <w:r>
        <w:rPr>
          <w:color w:val="auto"/>
          <w:lang w:eastAsia="en-US"/>
        </w:rPr>
        <w:t>案由</w:t>
      </w:r>
    </w:p>
    <w:p w14:paraId="53E1DC8D">
      <w:pPr>
        <w:bidi w:val="0"/>
        <w:rPr>
          <w:color w:val="auto"/>
          <w:lang w:eastAsia="en-US"/>
        </w:rPr>
      </w:pPr>
      <w:r>
        <w:rPr>
          <w:color w:val="auto"/>
          <w:lang w:eastAsia="en-US"/>
        </w:rPr>
        <w:t xml:space="preserve">    内部标识符：lian-anyou</w:t>
      </w:r>
    </w:p>
    <w:p w14:paraId="5D33B005">
      <w:pPr>
        <w:bidi w:val="0"/>
        <w:rPr>
          <w:color w:val="auto"/>
          <w:lang w:eastAsia="en-US"/>
        </w:rPr>
      </w:pPr>
      <w:r>
        <w:rPr>
          <w:color w:val="auto"/>
          <w:lang w:eastAsia="en-US"/>
        </w:rPr>
        <w:t xml:space="preserve">    同义名称：</w:t>
      </w:r>
    </w:p>
    <w:p w14:paraId="635F544D">
      <w:pPr>
        <w:bidi w:val="0"/>
        <w:rPr>
          <w:color w:val="auto"/>
          <w:lang w:eastAsia="en-US"/>
        </w:rPr>
      </w:pPr>
      <w:r>
        <w:rPr>
          <w:color w:val="auto"/>
          <w:lang w:eastAsia="en-US"/>
        </w:rPr>
        <w:t xml:space="preserve">    标准引用：本数据元中文名称、数据类型、最大长度引用DB4403/T 164.1。</w:t>
      </w:r>
    </w:p>
    <w:p w14:paraId="649644D5">
      <w:pPr>
        <w:bidi w:val="0"/>
        <w:rPr>
          <w:color w:val="auto"/>
          <w:lang w:eastAsia="en-US"/>
        </w:rPr>
      </w:pPr>
      <w:r>
        <w:rPr>
          <w:color w:val="auto"/>
          <w:lang w:eastAsia="en-US"/>
        </w:rPr>
        <w:t xml:space="preserve">    版本：V1.0</w:t>
      </w:r>
    </w:p>
    <w:p w14:paraId="150747AE">
      <w:pPr>
        <w:bidi w:val="0"/>
        <w:rPr>
          <w:color w:val="auto"/>
          <w:lang w:eastAsia="en-US"/>
        </w:rPr>
      </w:pPr>
      <w:r>
        <w:rPr>
          <w:color w:val="auto"/>
          <w:lang w:eastAsia="en-US"/>
        </w:rPr>
        <w:t xml:space="preserve">    其他属性应符合8.2.4.10中的相关规定。</w:t>
      </w:r>
    </w:p>
    <w:p w14:paraId="6A65D8AA">
      <w:pPr>
        <w:pStyle w:val="51"/>
        <w:bidi w:val="0"/>
        <w:rPr>
          <w:rFonts w:ascii="Cambria" w:hAnsi="Cambria" w:eastAsia="宋体"/>
          <w:color w:val="auto"/>
          <w:kern w:val="0"/>
          <w:szCs w:val="22"/>
          <w:lang w:eastAsia="en-US"/>
        </w:rPr>
      </w:pPr>
      <w:r>
        <w:rPr>
          <w:color w:val="auto"/>
          <w:lang w:eastAsia="en-US"/>
        </w:rPr>
        <w:t>案情介绍</w:t>
      </w:r>
    </w:p>
    <w:p w14:paraId="5981A762">
      <w:pPr>
        <w:bidi w:val="0"/>
        <w:rPr>
          <w:color w:val="auto"/>
          <w:lang w:eastAsia="en-US"/>
        </w:rPr>
      </w:pPr>
      <w:r>
        <w:rPr>
          <w:color w:val="auto"/>
          <w:lang w:eastAsia="en-US"/>
        </w:rPr>
        <w:t xml:space="preserve">    内部标识符：lian-anqingjieshao</w:t>
      </w:r>
    </w:p>
    <w:p w14:paraId="468FEDAC">
      <w:pPr>
        <w:bidi w:val="0"/>
        <w:rPr>
          <w:color w:val="auto"/>
          <w:lang w:eastAsia="en-US"/>
        </w:rPr>
      </w:pPr>
      <w:r>
        <w:rPr>
          <w:color w:val="auto"/>
          <w:lang w:eastAsia="en-US"/>
        </w:rPr>
        <w:t xml:space="preserve">    中文名称：案情介绍</w:t>
      </w:r>
    </w:p>
    <w:p w14:paraId="58A0AB1F">
      <w:pPr>
        <w:bidi w:val="0"/>
        <w:rPr>
          <w:color w:val="auto"/>
          <w:lang w:eastAsia="en-US"/>
        </w:rPr>
      </w:pPr>
      <w:r>
        <w:rPr>
          <w:color w:val="auto"/>
          <w:lang w:eastAsia="en-US"/>
        </w:rPr>
        <w:t xml:space="preserve">    中文短名：aqjs</w:t>
      </w:r>
    </w:p>
    <w:p w14:paraId="324D5BE6">
      <w:pPr>
        <w:bidi w:val="0"/>
        <w:rPr>
          <w:color w:val="auto"/>
          <w:lang w:eastAsia="en-US"/>
        </w:rPr>
      </w:pPr>
      <w:r>
        <w:rPr>
          <w:color w:val="auto"/>
          <w:lang w:eastAsia="en-US"/>
        </w:rPr>
        <w:t xml:space="preserve">    英文名称：Case Introduction</w:t>
      </w:r>
    </w:p>
    <w:p w14:paraId="70E8E959">
      <w:pPr>
        <w:bidi w:val="0"/>
        <w:rPr>
          <w:color w:val="auto"/>
          <w:lang w:eastAsia="en-US"/>
        </w:rPr>
      </w:pPr>
      <w:r>
        <w:rPr>
          <w:color w:val="auto"/>
          <w:lang w:eastAsia="en-US"/>
        </w:rPr>
        <w:t xml:space="preserve">    英文短名：case_intro</w:t>
      </w:r>
    </w:p>
    <w:p w14:paraId="6A7439F4">
      <w:pPr>
        <w:bidi w:val="0"/>
        <w:rPr>
          <w:color w:val="auto"/>
          <w:lang w:eastAsia="en-US"/>
        </w:rPr>
      </w:pPr>
      <w:r>
        <w:rPr>
          <w:color w:val="auto"/>
          <w:lang w:eastAsia="en-US"/>
        </w:rPr>
        <w:t xml:space="preserve">    定义：对案件基本情况的介绍，包括案件的关键信息和要素。</w:t>
      </w:r>
    </w:p>
    <w:p w14:paraId="21DBC396">
      <w:pPr>
        <w:bidi w:val="0"/>
        <w:rPr>
          <w:color w:val="auto"/>
          <w:lang w:eastAsia="en-US"/>
        </w:rPr>
      </w:pPr>
      <w:r>
        <w:rPr>
          <w:color w:val="auto"/>
          <w:lang w:eastAsia="en-US"/>
        </w:rPr>
        <w:t xml:space="preserve">    表示类别：文本</w:t>
      </w:r>
    </w:p>
    <w:p w14:paraId="25D0BA43">
      <w:pPr>
        <w:bidi w:val="0"/>
        <w:rPr>
          <w:color w:val="auto"/>
          <w:lang w:eastAsia="en-US"/>
        </w:rPr>
      </w:pPr>
      <w:r>
        <w:rPr>
          <w:color w:val="auto"/>
          <w:lang w:eastAsia="en-US"/>
        </w:rPr>
        <w:t xml:space="preserve">    数据类型：字符型</w:t>
      </w:r>
    </w:p>
    <w:p w14:paraId="675E343E">
      <w:pPr>
        <w:bidi w:val="0"/>
        <w:rPr>
          <w:color w:val="auto"/>
          <w:lang w:eastAsia="en-US"/>
        </w:rPr>
      </w:pPr>
      <w:r>
        <w:rPr>
          <w:color w:val="auto"/>
          <w:lang w:eastAsia="en-US"/>
        </w:rPr>
        <w:t xml:space="preserve">    表示格式：a4..4000</w:t>
      </w:r>
    </w:p>
    <w:p w14:paraId="63A5DCCA">
      <w:pPr>
        <w:bidi w:val="0"/>
        <w:rPr>
          <w:color w:val="auto"/>
          <w:lang w:eastAsia="en-US"/>
        </w:rPr>
      </w:pPr>
      <w:r>
        <w:rPr>
          <w:color w:val="auto"/>
          <w:lang w:eastAsia="en-US"/>
        </w:rPr>
        <w:t xml:space="preserve">    最小长度：4</w:t>
      </w:r>
    </w:p>
    <w:p w14:paraId="0FE1716F">
      <w:pPr>
        <w:bidi w:val="0"/>
        <w:rPr>
          <w:color w:val="auto"/>
          <w:lang w:eastAsia="en-US"/>
        </w:rPr>
      </w:pPr>
      <w:r>
        <w:rPr>
          <w:color w:val="auto"/>
          <w:lang w:eastAsia="en-US"/>
        </w:rPr>
        <w:t xml:space="preserve">    最大长度：4000</w:t>
      </w:r>
    </w:p>
    <w:p w14:paraId="396324FA">
      <w:pPr>
        <w:bidi w:val="0"/>
        <w:rPr>
          <w:color w:val="auto"/>
          <w:lang w:eastAsia="en-US"/>
        </w:rPr>
      </w:pPr>
      <w:r>
        <w:rPr>
          <w:color w:val="auto"/>
          <w:lang w:eastAsia="en-US"/>
        </w:rPr>
        <w:t xml:space="preserve">    值域：</w:t>
      </w:r>
    </w:p>
    <w:p w14:paraId="20536DC9">
      <w:pPr>
        <w:bidi w:val="0"/>
        <w:rPr>
          <w:color w:val="auto"/>
          <w:lang w:eastAsia="en-US"/>
        </w:rPr>
      </w:pPr>
      <w:r>
        <w:rPr>
          <w:color w:val="auto"/>
          <w:lang w:eastAsia="en-US"/>
        </w:rPr>
        <w:t xml:space="preserve">    同义名称：简要案情</w:t>
      </w:r>
    </w:p>
    <w:p w14:paraId="220D4F1E">
      <w:pPr>
        <w:bidi w:val="0"/>
        <w:rPr>
          <w:color w:val="auto"/>
          <w:lang w:eastAsia="en-US"/>
        </w:rPr>
      </w:pPr>
      <w:r>
        <w:rPr>
          <w:color w:val="auto"/>
          <w:lang w:eastAsia="en-US"/>
        </w:rPr>
        <w:t xml:space="preserve">    计量单位：</w:t>
      </w:r>
    </w:p>
    <w:p w14:paraId="343E496E">
      <w:pPr>
        <w:bidi w:val="0"/>
        <w:rPr>
          <w:color w:val="auto"/>
          <w:lang w:eastAsia="en-US"/>
        </w:rPr>
      </w:pPr>
      <w:r>
        <w:rPr>
          <w:color w:val="auto"/>
          <w:lang w:eastAsia="en-US"/>
        </w:rPr>
        <w:t xml:space="preserve">    标准引用：本数据元中文名称、数据类型、最大长度引用了DB4403/T 164.1。</w:t>
      </w:r>
    </w:p>
    <w:p w14:paraId="570DCD81">
      <w:pPr>
        <w:bidi w:val="0"/>
        <w:rPr>
          <w:color w:val="auto"/>
          <w:lang w:eastAsia="en-US"/>
        </w:rPr>
      </w:pPr>
      <w:r>
        <w:rPr>
          <w:color w:val="auto"/>
          <w:lang w:eastAsia="en-US"/>
        </w:rPr>
        <w:t xml:space="preserve">    版本：V1.0</w:t>
      </w:r>
    </w:p>
    <w:p w14:paraId="3C9402D6">
      <w:pPr>
        <w:pStyle w:val="51"/>
        <w:bidi w:val="0"/>
        <w:rPr>
          <w:rFonts w:ascii="Cambria" w:hAnsi="Cambria" w:eastAsia="宋体"/>
          <w:color w:val="auto"/>
          <w:kern w:val="0"/>
          <w:szCs w:val="22"/>
          <w:lang w:eastAsia="en-US"/>
        </w:rPr>
      </w:pPr>
      <w:r>
        <w:rPr>
          <w:color w:val="auto"/>
          <w:lang w:eastAsia="en-US"/>
        </w:rPr>
        <w:t>当事人违法行为简介</w:t>
      </w:r>
    </w:p>
    <w:p w14:paraId="4528355B">
      <w:pPr>
        <w:bidi w:val="0"/>
        <w:rPr>
          <w:color w:val="auto"/>
          <w:lang w:eastAsia="en-US"/>
        </w:rPr>
      </w:pPr>
      <w:r>
        <w:rPr>
          <w:color w:val="auto"/>
          <w:lang w:eastAsia="en-US"/>
        </w:rPr>
        <w:t xml:space="preserve">    内部标识符：lian-dangshirenweifaxingweijianjie</w:t>
      </w:r>
    </w:p>
    <w:p w14:paraId="6615D053">
      <w:pPr>
        <w:bidi w:val="0"/>
        <w:rPr>
          <w:color w:val="auto"/>
          <w:lang w:eastAsia="en-US"/>
        </w:rPr>
      </w:pPr>
      <w:r>
        <w:rPr>
          <w:color w:val="auto"/>
          <w:lang w:eastAsia="en-US"/>
        </w:rPr>
        <w:t xml:space="preserve">    中文名称：当事人违法行为简介</w:t>
      </w:r>
    </w:p>
    <w:p w14:paraId="6500BDD6">
      <w:pPr>
        <w:bidi w:val="0"/>
        <w:rPr>
          <w:color w:val="auto"/>
          <w:lang w:eastAsia="en-US"/>
        </w:rPr>
      </w:pPr>
      <w:r>
        <w:rPr>
          <w:color w:val="auto"/>
          <w:lang w:eastAsia="en-US"/>
        </w:rPr>
        <w:t xml:space="preserve">    中文短名：dsrwfxwjj</w:t>
      </w:r>
    </w:p>
    <w:p w14:paraId="5418FB33">
      <w:pPr>
        <w:bidi w:val="0"/>
        <w:rPr>
          <w:color w:val="auto"/>
          <w:lang w:eastAsia="en-US"/>
        </w:rPr>
      </w:pPr>
      <w:r>
        <w:rPr>
          <w:color w:val="auto"/>
          <w:lang w:eastAsia="en-US"/>
        </w:rPr>
        <w:t xml:space="preserve">    英文名称：Introduction to Party Illegal Act</w:t>
      </w:r>
    </w:p>
    <w:p w14:paraId="1C62139F">
      <w:pPr>
        <w:bidi w:val="0"/>
        <w:rPr>
          <w:color w:val="auto"/>
          <w:lang w:eastAsia="en-US"/>
        </w:rPr>
      </w:pPr>
      <w:r>
        <w:rPr>
          <w:color w:val="auto"/>
          <w:lang w:eastAsia="en-US"/>
        </w:rPr>
        <w:t xml:space="preserve">    英文短名：illegal_act</w:t>
      </w:r>
    </w:p>
    <w:p w14:paraId="5296FD01">
      <w:pPr>
        <w:bidi w:val="0"/>
        <w:rPr>
          <w:color w:val="auto"/>
          <w:lang w:eastAsia="en-US"/>
        </w:rPr>
      </w:pPr>
      <w:r>
        <w:rPr>
          <w:color w:val="auto"/>
          <w:lang w:eastAsia="en-US"/>
        </w:rPr>
        <w:t xml:space="preserve">    定义：对当事人涉嫌违法的具体行为进行简要概述。</w:t>
      </w:r>
    </w:p>
    <w:p w14:paraId="63158AE2">
      <w:pPr>
        <w:bidi w:val="0"/>
        <w:rPr>
          <w:color w:val="auto"/>
          <w:lang w:eastAsia="en-US"/>
        </w:rPr>
      </w:pPr>
      <w:r>
        <w:rPr>
          <w:color w:val="auto"/>
          <w:lang w:eastAsia="en-US"/>
        </w:rPr>
        <w:t xml:space="preserve">    表示类别：文本</w:t>
      </w:r>
    </w:p>
    <w:p w14:paraId="6CB452B0">
      <w:pPr>
        <w:bidi w:val="0"/>
        <w:rPr>
          <w:color w:val="auto"/>
          <w:lang w:eastAsia="en-US"/>
        </w:rPr>
      </w:pPr>
      <w:r>
        <w:rPr>
          <w:color w:val="auto"/>
          <w:lang w:eastAsia="en-US"/>
        </w:rPr>
        <w:t xml:space="preserve">    数据类型：字符型</w:t>
      </w:r>
    </w:p>
    <w:p w14:paraId="2C7EE475">
      <w:pPr>
        <w:bidi w:val="0"/>
        <w:rPr>
          <w:color w:val="auto"/>
          <w:lang w:eastAsia="en-US"/>
        </w:rPr>
      </w:pPr>
      <w:r>
        <w:rPr>
          <w:color w:val="auto"/>
          <w:lang w:eastAsia="en-US"/>
        </w:rPr>
        <w:t xml:space="preserve">    表示格式：a4..255</w:t>
      </w:r>
    </w:p>
    <w:p w14:paraId="539B524B">
      <w:pPr>
        <w:bidi w:val="0"/>
        <w:rPr>
          <w:color w:val="auto"/>
          <w:lang w:eastAsia="en-US"/>
        </w:rPr>
      </w:pPr>
      <w:r>
        <w:rPr>
          <w:color w:val="auto"/>
          <w:lang w:eastAsia="en-US"/>
        </w:rPr>
        <w:t xml:space="preserve">    最小长度：4</w:t>
      </w:r>
    </w:p>
    <w:p w14:paraId="469BE0BD">
      <w:pPr>
        <w:bidi w:val="0"/>
        <w:rPr>
          <w:color w:val="auto"/>
          <w:lang w:eastAsia="en-US"/>
        </w:rPr>
      </w:pPr>
      <w:r>
        <w:rPr>
          <w:color w:val="auto"/>
          <w:lang w:eastAsia="en-US"/>
        </w:rPr>
        <w:t xml:space="preserve">    最大长度：255</w:t>
      </w:r>
    </w:p>
    <w:p w14:paraId="5D065AAC">
      <w:pPr>
        <w:bidi w:val="0"/>
        <w:rPr>
          <w:color w:val="auto"/>
          <w:lang w:eastAsia="en-US"/>
        </w:rPr>
      </w:pPr>
      <w:r>
        <w:rPr>
          <w:color w:val="auto"/>
          <w:lang w:eastAsia="en-US"/>
        </w:rPr>
        <w:t xml:space="preserve">    值域：</w:t>
      </w:r>
    </w:p>
    <w:p w14:paraId="3B8584A7">
      <w:pPr>
        <w:bidi w:val="0"/>
        <w:rPr>
          <w:color w:val="auto"/>
          <w:lang w:eastAsia="en-US"/>
        </w:rPr>
      </w:pPr>
      <w:r>
        <w:rPr>
          <w:color w:val="auto"/>
          <w:lang w:eastAsia="en-US"/>
        </w:rPr>
        <w:t xml:space="preserve">    同义名称：</w:t>
      </w:r>
    </w:p>
    <w:p w14:paraId="7196AF71">
      <w:pPr>
        <w:bidi w:val="0"/>
        <w:rPr>
          <w:color w:val="auto"/>
          <w:lang w:eastAsia="en-US"/>
        </w:rPr>
      </w:pPr>
      <w:r>
        <w:rPr>
          <w:color w:val="auto"/>
          <w:lang w:eastAsia="en-US"/>
        </w:rPr>
        <w:t xml:space="preserve">    计量单位：</w:t>
      </w:r>
    </w:p>
    <w:p w14:paraId="5E08954B">
      <w:pPr>
        <w:bidi w:val="0"/>
        <w:rPr>
          <w:color w:val="auto"/>
          <w:lang w:eastAsia="en-US"/>
        </w:rPr>
      </w:pPr>
      <w:r>
        <w:rPr>
          <w:color w:val="auto"/>
          <w:lang w:eastAsia="en-US"/>
        </w:rPr>
        <w:t xml:space="preserve">    标准引用：</w:t>
      </w:r>
    </w:p>
    <w:p w14:paraId="49396653">
      <w:pPr>
        <w:bidi w:val="0"/>
        <w:rPr>
          <w:color w:val="auto"/>
          <w:lang w:eastAsia="en-US"/>
        </w:rPr>
      </w:pPr>
      <w:r>
        <w:rPr>
          <w:color w:val="auto"/>
          <w:lang w:eastAsia="en-US"/>
        </w:rPr>
        <w:t xml:space="preserve">    版本：V1.0</w:t>
      </w:r>
    </w:p>
    <w:p w14:paraId="73C27F4B">
      <w:pPr>
        <w:pStyle w:val="51"/>
        <w:bidi w:val="0"/>
        <w:rPr>
          <w:rFonts w:ascii="Cambria" w:hAnsi="Cambria" w:eastAsia="宋体"/>
          <w:color w:val="auto"/>
          <w:kern w:val="0"/>
          <w:szCs w:val="22"/>
          <w:lang w:eastAsia="en-US"/>
        </w:rPr>
      </w:pPr>
      <w:r>
        <w:rPr>
          <w:color w:val="auto"/>
          <w:lang w:eastAsia="en-US"/>
        </w:rPr>
        <w:t>违法条款</w:t>
      </w:r>
    </w:p>
    <w:p w14:paraId="33376FD7">
      <w:pPr>
        <w:bidi w:val="0"/>
        <w:rPr>
          <w:color w:val="auto"/>
          <w:lang w:eastAsia="en-US"/>
        </w:rPr>
      </w:pPr>
      <w:r>
        <w:rPr>
          <w:color w:val="auto"/>
          <w:lang w:eastAsia="en-US"/>
        </w:rPr>
        <w:t xml:space="preserve">    内部标识符：lian-weifatiaokuan</w:t>
      </w:r>
    </w:p>
    <w:p w14:paraId="0A761CA3">
      <w:pPr>
        <w:bidi w:val="0"/>
        <w:rPr>
          <w:color w:val="auto"/>
          <w:lang w:eastAsia="en-US"/>
        </w:rPr>
      </w:pPr>
      <w:r>
        <w:rPr>
          <w:color w:val="auto"/>
          <w:lang w:eastAsia="en-US"/>
        </w:rPr>
        <w:t xml:space="preserve">    中文名称：违法条款</w:t>
      </w:r>
    </w:p>
    <w:p w14:paraId="5CA60ED1">
      <w:pPr>
        <w:bidi w:val="0"/>
        <w:rPr>
          <w:color w:val="auto"/>
          <w:lang w:eastAsia="en-US"/>
        </w:rPr>
      </w:pPr>
      <w:r>
        <w:rPr>
          <w:color w:val="auto"/>
          <w:lang w:eastAsia="en-US"/>
        </w:rPr>
        <w:t xml:space="preserve">    中文短名：wftk</w:t>
      </w:r>
    </w:p>
    <w:p w14:paraId="2F0FA332">
      <w:pPr>
        <w:bidi w:val="0"/>
        <w:rPr>
          <w:color w:val="auto"/>
          <w:lang w:eastAsia="en-US"/>
        </w:rPr>
      </w:pPr>
      <w:r>
        <w:rPr>
          <w:color w:val="auto"/>
          <w:lang w:eastAsia="en-US"/>
        </w:rPr>
        <w:t xml:space="preserve">    英文名称：Violation Clauses</w:t>
      </w:r>
    </w:p>
    <w:p w14:paraId="467C30A4">
      <w:pPr>
        <w:bidi w:val="0"/>
        <w:rPr>
          <w:color w:val="auto"/>
          <w:lang w:eastAsia="en-US"/>
        </w:rPr>
      </w:pPr>
      <w:r>
        <w:rPr>
          <w:color w:val="auto"/>
          <w:lang w:eastAsia="en-US"/>
        </w:rPr>
        <w:t xml:space="preserve">    英文短名：vio_clause</w:t>
      </w:r>
    </w:p>
    <w:p w14:paraId="23F6C6BF">
      <w:pPr>
        <w:bidi w:val="0"/>
        <w:rPr>
          <w:color w:val="auto"/>
          <w:lang w:eastAsia="en-US"/>
        </w:rPr>
      </w:pPr>
      <w:r>
        <w:rPr>
          <w:color w:val="auto"/>
          <w:lang w:eastAsia="en-US"/>
        </w:rPr>
        <w:t xml:space="preserve">    定义：当事人涉嫌违反的法律法规的第几条第几款第几项。</w:t>
      </w:r>
    </w:p>
    <w:p w14:paraId="445E9988">
      <w:pPr>
        <w:bidi w:val="0"/>
        <w:rPr>
          <w:color w:val="auto"/>
          <w:lang w:eastAsia="en-US"/>
        </w:rPr>
      </w:pPr>
      <w:r>
        <w:rPr>
          <w:color w:val="auto"/>
          <w:lang w:eastAsia="en-US"/>
        </w:rPr>
        <w:t xml:space="preserve">    表示类别：文本</w:t>
      </w:r>
    </w:p>
    <w:p w14:paraId="5CA62639">
      <w:pPr>
        <w:bidi w:val="0"/>
        <w:rPr>
          <w:color w:val="auto"/>
          <w:lang w:eastAsia="en-US"/>
        </w:rPr>
      </w:pPr>
      <w:r>
        <w:rPr>
          <w:color w:val="auto"/>
          <w:lang w:eastAsia="en-US"/>
        </w:rPr>
        <w:t xml:space="preserve">    数据类型：字符型</w:t>
      </w:r>
    </w:p>
    <w:p w14:paraId="5D29555C">
      <w:pPr>
        <w:bidi w:val="0"/>
        <w:rPr>
          <w:color w:val="auto"/>
          <w:lang w:eastAsia="en-US"/>
        </w:rPr>
      </w:pPr>
      <w:r>
        <w:rPr>
          <w:color w:val="auto"/>
          <w:lang w:eastAsia="en-US"/>
        </w:rPr>
        <w:t xml:space="preserve">    表示格式：a4..255</w:t>
      </w:r>
    </w:p>
    <w:p w14:paraId="73355178">
      <w:pPr>
        <w:bidi w:val="0"/>
        <w:rPr>
          <w:color w:val="auto"/>
          <w:lang w:eastAsia="en-US"/>
        </w:rPr>
      </w:pPr>
      <w:r>
        <w:rPr>
          <w:color w:val="auto"/>
          <w:lang w:eastAsia="en-US"/>
        </w:rPr>
        <w:t xml:space="preserve">    最小长度：4</w:t>
      </w:r>
    </w:p>
    <w:p w14:paraId="39343809">
      <w:pPr>
        <w:bidi w:val="0"/>
        <w:rPr>
          <w:color w:val="auto"/>
          <w:lang w:eastAsia="en-US"/>
        </w:rPr>
      </w:pPr>
      <w:r>
        <w:rPr>
          <w:color w:val="auto"/>
          <w:lang w:eastAsia="en-US"/>
        </w:rPr>
        <w:t xml:space="preserve">    最大长度：255</w:t>
      </w:r>
    </w:p>
    <w:p w14:paraId="05738CE1">
      <w:pPr>
        <w:bidi w:val="0"/>
        <w:rPr>
          <w:color w:val="auto"/>
          <w:lang w:eastAsia="en-US"/>
        </w:rPr>
      </w:pPr>
      <w:r>
        <w:rPr>
          <w:color w:val="auto"/>
          <w:lang w:eastAsia="en-US"/>
        </w:rPr>
        <w:t xml:space="preserve">    值域：</w:t>
      </w:r>
    </w:p>
    <w:p w14:paraId="07719C7F">
      <w:pPr>
        <w:bidi w:val="0"/>
        <w:rPr>
          <w:color w:val="auto"/>
          <w:lang w:eastAsia="en-US"/>
        </w:rPr>
      </w:pPr>
      <w:r>
        <w:rPr>
          <w:color w:val="auto"/>
          <w:lang w:eastAsia="en-US"/>
        </w:rPr>
        <w:t xml:space="preserve">    同义名称：</w:t>
      </w:r>
    </w:p>
    <w:p w14:paraId="5B5EE7AE">
      <w:pPr>
        <w:bidi w:val="0"/>
        <w:rPr>
          <w:color w:val="auto"/>
          <w:lang w:eastAsia="en-US"/>
        </w:rPr>
      </w:pPr>
      <w:r>
        <w:rPr>
          <w:color w:val="auto"/>
          <w:lang w:eastAsia="en-US"/>
        </w:rPr>
        <w:t xml:space="preserve">    计量单位：</w:t>
      </w:r>
    </w:p>
    <w:p w14:paraId="116B496E">
      <w:pPr>
        <w:bidi w:val="0"/>
        <w:rPr>
          <w:color w:val="auto"/>
          <w:lang w:eastAsia="en-US"/>
        </w:rPr>
      </w:pPr>
      <w:r>
        <w:rPr>
          <w:color w:val="auto"/>
          <w:lang w:eastAsia="en-US"/>
        </w:rPr>
        <w:t xml:space="preserve">    标准引用：</w:t>
      </w:r>
    </w:p>
    <w:p w14:paraId="13AE8C4A">
      <w:pPr>
        <w:bidi w:val="0"/>
        <w:rPr>
          <w:color w:val="auto"/>
          <w:lang w:eastAsia="en-US"/>
        </w:rPr>
      </w:pPr>
      <w:r>
        <w:rPr>
          <w:color w:val="auto"/>
          <w:lang w:eastAsia="en-US"/>
        </w:rPr>
        <w:t xml:space="preserve">    版本：V1.0</w:t>
      </w:r>
    </w:p>
    <w:p w14:paraId="1299ADEE">
      <w:pPr>
        <w:pStyle w:val="51"/>
        <w:bidi w:val="0"/>
        <w:rPr>
          <w:rFonts w:ascii="Cambria" w:hAnsi="Cambria" w:eastAsia="宋体"/>
          <w:color w:val="auto"/>
          <w:kern w:val="0"/>
          <w:szCs w:val="22"/>
          <w:lang w:eastAsia="en-US"/>
        </w:rPr>
      </w:pPr>
      <w:r>
        <w:rPr>
          <w:color w:val="auto"/>
          <w:lang w:eastAsia="en-US"/>
        </w:rPr>
        <w:t>违法条款内容</w:t>
      </w:r>
    </w:p>
    <w:p w14:paraId="6506921C">
      <w:pPr>
        <w:bidi w:val="0"/>
        <w:rPr>
          <w:color w:val="auto"/>
          <w:lang w:eastAsia="en-US"/>
        </w:rPr>
      </w:pPr>
      <w:r>
        <w:rPr>
          <w:color w:val="auto"/>
          <w:lang w:eastAsia="en-US"/>
        </w:rPr>
        <w:t xml:space="preserve">    内部标识符：lian-weifatiaokuanneirong</w:t>
      </w:r>
    </w:p>
    <w:p w14:paraId="439D8288">
      <w:pPr>
        <w:bidi w:val="0"/>
        <w:rPr>
          <w:color w:val="auto"/>
          <w:lang w:eastAsia="en-US"/>
        </w:rPr>
      </w:pPr>
      <w:r>
        <w:rPr>
          <w:color w:val="auto"/>
          <w:lang w:eastAsia="en-US"/>
        </w:rPr>
        <w:t xml:space="preserve">    中文名称：违法条款内容</w:t>
      </w:r>
    </w:p>
    <w:p w14:paraId="4C4EA4DA">
      <w:pPr>
        <w:bidi w:val="0"/>
        <w:rPr>
          <w:color w:val="auto"/>
          <w:lang w:eastAsia="en-US"/>
        </w:rPr>
      </w:pPr>
      <w:r>
        <w:rPr>
          <w:color w:val="auto"/>
          <w:lang w:eastAsia="en-US"/>
        </w:rPr>
        <w:t xml:space="preserve">    中文短名：wftknr</w:t>
      </w:r>
    </w:p>
    <w:p w14:paraId="2CA84D45">
      <w:pPr>
        <w:bidi w:val="0"/>
        <w:rPr>
          <w:color w:val="auto"/>
          <w:lang w:eastAsia="en-US"/>
        </w:rPr>
      </w:pPr>
      <w:r>
        <w:rPr>
          <w:color w:val="auto"/>
          <w:lang w:eastAsia="en-US"/>
        </w:rPr>
        <w:t xml:space="preserve">    英文名称：Content of Violation Clauses</w:t>
      </w:r>
    </w:p>
    <w:p w14:paraId="463E8C2B">
      <w:pPr>
        <w:bidi w:val="0"/>
        <w:rPr>
          <w:color w:val="auto"/>
          <w:lang w:eastAsia="en-US"/>
        </w:rPr>
      </w:pPr>
      <w:r>
        <w:rPr>
          <w:color w:val="auto"/>
          <w:lang w:eastAsia="en-US"/>
        </w:rPr>
        <w:t xml:space="preserve">    英文短名：vio_clause_content</w:t>
      </w:r>
    </w:p>
    <w:p w14:paraId="4E47F647">
      <w:pPr>
        <w:bidi w:val="0"/>
        <w:rPr>
          <w:color w:val="auto"/>
          <w:lang w:eastAsia="en-US"/>
        </w:rPr>
      </w:pPr>
      <w:r>
        <w:rPr>
          <w:color w:val="auto"/>
          <w:lang w:eastAsia="en-US"/>
        </w:rPr>
        <w:t xml:space="preserve">    定义：当事人涉嫌违反的法律法规的第几条第几款第几项的具体内容。</w:t>
      </w:r>
    </w:p>
    <w:p w14:paraId="54A0F136">
      <w:pPr>
        <w:bidi w:val="0"/>
        <w:rPr>
          <w:color w:val="auto"/>
          <w:lang w:eastAsia="en-US"/>
        </w:rPr>
      </w:pPr>
      <w:r>
        <w:rPr>
          <w:color w:val="auto"/>
          <w:lang w:eastAsia="en-US"/>
        </w:rPr>
        <w:t xml:space="preserve">    表示类别：文本</w:t>
      </w:r>
    </w:p>
    <w:p w14:paraId="72291CD3">
      <w:pPr>
        <w:bidi w:val="0"/>
        <w:rPr>
          <w:color w:val="auto"/>
          <w:lang w:eastAsia="en-US"/>
        </w:rPr>
      </w:pPr>
      <w:r>
        <w:rPr>
          <w:color w:val="auto"/>
          <w:lang w:eastAsia="en-US"/>
        </w:rPr>
        <w:t xml:space="preserve">    数据类型：字符型</w:t>
      </w:r>
    </w:p>
    <w:p w14:paraId="7211319D">
      <w:pPr>
        <w:bidi w:val="0"/>
        <w:rPr>
          <w:color w:val="auto"/>
          <w:lang w:eastAsia="en-US"/>
        </w:rPr>
      </w:pPr>
      <w:r>
        <w:rPr>
          <w:color w:val="auto"/>
          <w:lang w:eastAsia="en-US"/>
        </w:rPr>
        <w:t xml:space="preserve">    表示格式：a4..2000</w:t>
      </w:r>
    </w:p>
    <w:p w14:paraId="6E06CAB9">
      <w:pPr>
        <w:bidi w:val="0"/>
        <w:rPr>
          <w:color w:val="auto"/>
          <w:lang w:eastAsia="en-US"/>
        </w:rPr>
      </w:pPr>
      <w:r>
        <w:rPr>
          <w:color w:val="auto"/>
          <w:lang w:eastAsia="en-US"/>
        </w:rPr>
        <w:t xml:space="preserve">    最小长度：4</w:t>
      </w:r>
    </w:p>
    <w:p w14:paraId="019F30E2">
      <w:pPr>
        <w:bidi w:val="0"/>
        <w:rPr>
          <w:color w:val="auto"/>
          <w:lang w:eastAsia="en-US"/>
        </w:rPr>
      </w:pPr>
      <w:r>
        <w:rPr>
          <w:color w:val="auto"/>
          <w:lang w:eastAsia="en-US"/>
        </w:rPr>
        <w:t xml:space="preserve">    最大长度：2000</w:t>
      </w:r>
    </w:p>
    <w:p w14:paraId="55F43336">
      <w:pPr>
        <w:bidi w:val="0"/>
        <w:rPr>
          <w:color w:val="auto"/>
          <w:lang w:eastAsia="en-US"/>
        </w:rPr>
      </w:pPr>
      <w:r>
        <w:rPr>
          <w:color w:val="auto"/>
          <w:lang w:eastAsia="en-US"/>
        </w:rPr>
        <w:t xml:space="preserve">    值域：</w:t>
      </w:r>
    </w:p>
    <w:p w14:paraId="130EA0A2">
      <w:pPr>
        <w:bidi w:val="0"/>
        <w:rPr>
          <w:color w:val="auto"/>
          <w:lang w:eastAsia="en-US"/>
        </w:rPr>
      </w:pPr>
      <w:r>
        <w:rPr>
          <w:color w:val="auto"/>
          <w:lang w:eastAsia="en-US"/>
        </w:rPr>
        <w:t xml:space="preserve">    同义名称：</w:t>
      </w:r>
    </w:p>
    <w:p w14:paraId="3AC57465">
      <w:pPr>
        <w:bidi w:val="0"/>
        <w:rPr>
          <w:color w:val="auto"/>
          <w:lang w:eastAsia="en-US"/>
        </w:rPr>
      </w:pPr>
      <w:r>
        <w:rPr>
          <w:color w:val="auto"/>
          <w:lang w:eastAsia="en-US"/>
        </w:rPr>
        <w:t xml:space="preserve">    计量单位：</w:t>
      </w:r>
    </w:p>
    <w:p w14:paraId="3D4B6E5C">
      <w:pPr>
        <w:bidi w:val="0"/>
        <w:rPr>
          <w:color w:val="auto"/>
          <w:lang w:eastAsia="en-US"/>
        </w:rPr>
      </w:pPr>
      <w:r>
        <w:rPr>
          <w:color w:val="auto"/>
          <w:lang w:eastAsia="en-US"/>
        </w:rPr>
        <w:t xml:space="preserve">    标准引用：</w:t>
      </w:r>
    </w:p>
    <w:p w14:paraId="2894045D">
      <w:pPr>
        <w:bidi w:val="0"/>
        <w:rPr>
          <w:color w:val="auto"/>
          <w:lang w:eastAsia="en-US"/>
        </w:rPr>
      </w:pPr>
      <w:r>
        <w:rPr>
          <w:color w:val="auto"/>
          <w:lang w:eastAsia="en-US"/>
        </w:rPr>
        <w:t xml:space="preserve">    版本：V1.0</w:t>
      </w:r>
    </w:p>
    <w:p w14:paraId="424E4892">
      <w:pPr>
        <w:pStyle w:val="51"/>
        <w:bidi w:val="0"/>
        <w:rPr>
          <w:rFonts w:ascii="Cambria" w:hAnsi="Cambria" w:eastAsia="宋体"/>
          <w:color w:val="auto"/>
          <w:kern w:val="0"/>
          <w:szCs w:val="22"/>
          <w:lang w:eastAsia="en-US"/>
        </w:rPr>
      </w:pPr>
      <w:r>
        <w:rPr>
          <w:color w:val="auto"/>
          <w:lang w:eastAsia="en-US"/>
        </w:rPr>
        <w:t>立案文书号</w:t>
      </w:r>
    </w:p>
    <w:p w14:paraId="44230585">
      <w:pPr>
        <w:bidi w:val="0"/>
        <w:rPr>
          <w:color w:val="auto"/>
          <w:lang w:eastAsia="en-US"/>
        </w:rPr>
      </w:pPr>
      <w:r>
        <w:rPr>
          <w:color w:val="auto"/>
          <w:lang w:eastAsia="en-US"/>
        </w:rPr>
        <w:t xml:space="preserve">    内部标识符：lian-lianwenshuhao</w:t>
      </w:r>
    </w:p>
    <w:p w14:paraId="31652744">
      <w:pPr>
        <w:bidi w:val="0"/>
        <w:rPr>
          <w:color w:val="auto"/>
          <w:lang w:eastAsia="en-US"/>
        </w:rPr>
      </w:pPr>
      <w:r>
        <w:rPr>
          <w:color w:val="auto"/>
          <w:lang w:eastAsia="en-US"/>
        </w:rPr>
        <w:t xml:space="preserve">    中文名称：立案文书号</w:t>
      </w:r>
    </w:p>
    <w:p w14:paraId="077C54D4">
      <w:pPr>
        <w:bidi w:val="0"/>
        <w:rPr>
          <w:color w:val="auto"/>
          <w:lang w:eastAsia="en-US"/>
        </w:rPr>
      </w:pPr>
      <w:r>
        <w:rPr>
          <w:color w:val="auto"/>
          <w:lang w:eastAsia="en-US"/>
        </w:rPr>
        <w:t xml:space="preserve">    中文短名：lawsh</w:t>
      </w:r>
    </w:p>
    <w:p w14:paraId="6A2AEF26">
      <w:pPr>
        <w:bidi w:val="0"/>
        <w:rPr>
          <w:color w:val="auto"/>
          <w:lang w:eastAsia="en-US"/>
        </w:rPr>
      </w:pPr>
      <w:r>
        <w:rPr>
          <w:color w:val="auto"/>
          <w:lang w:eastAsia="en-US"/>
        </w:rPr>
        <w:t xml:space="preserve">    英文名称：Case Filing Document Number</w:t>
      </w:r>
    </w:p>
    <w:p w14:paraId="61E6F768">
      <w:pPr>
        <w:bidi w:val="0"/>
        <w:rPr>
          <w:color w:val="auto"/>
          <w:lang w:eastAsia="en-US"/>
        </w:rPr>
      </w:pPr>
      <w:r>
        <w:rPr>
          <w:color w:val="auto"/>
          <w:lang w:eastAsia="en-US"/>
        </w:rPr>
        <w:t xml:space="preserve">    英文短名：case_filing_doc_no</w:t>
      </w:r>
    </w:p>
    <w:p w14:paraId="570E8ADA">
      <w:pPr>
        <w:bidi w:val="0"/>
        <w:rPr>
          <w:color w:val="auto"/>
          <w:lang w:eastAsia="en-US"/>
        </w:rPr>
      </w:pPr>
      <w:r>
        <w:rPr>
          <w:color w:val="auto"/>
          <w:lang w:eastAsia="en-US"/>
        </w:rPr>
        <w:t xml:space="preserve">    定义：生态环境主管部门对涉嫌违反生态环境保护法律、法规和规章的违法行为，初步审查后准予立案的文书号。</w:t>
      </w:r>
    </w:p>
    <w:p w14:paraId="7F77C345">
      <w:pPr>
        <w:bidi w:val="0"/>
        <w:rPr>
          <w:color w:val="auto"/>
          <w:lang w:eastAsia="en-US"/>
        </w:rPr>
      </w:pPr>
      <w:r>
        <w:rPr>
          <w:color w:val="auto"/>
          <w:lang w:eastAsia="en-US"/>
        </w:rPr>
        <w:t xml:space="preserve">    表示类别：文本</w:t>
      </w:r>
    </w:p>
    <w:p w14:paraId="3EEB51EE">
      <w:pPr>
        <w:bidi w:val="0"/>
        <w:rPr>
          <w:color w:val="auto"/>
          <w:lang w:eastAsia="en-US"/>
        </w:rPr>
      </w:pPr>
      <w:r>
        <w:rPr>
          <w:color w:val="auto"/>
          <w:lang w:eastAsia="en-US"/>
        </w:rPr>
        <w:t xml:space="preserve">    数据类型：字符型</w:t>
      </w:r>
    </w:p>
    <w:p w14:paraId="13B3DD28">
      <w:pPr>
        <w:bidi w:val="0"/>
        <w:rPr>
          <w:color w:val="auto"/>
          <w:lang w:eastAsia="en-US"/>
        </w:rPr>
      </w:pPr>
      <w:r>
        <w:rPr>
          <w:color w:val="auto"/>
          <w:lang w:eastAsia="en-US"/>
        </w:rPr>
        <w:t xml:space="preserve">    表示格式：an..50</w:t>
      </w:r>
    </w:p>
    <w:p w14:paraId="435CE2F1">
      <w:pPr>
        <w:bidi w:val="0"/>
        <w:rPr>
          <w:color w:val="auto"/>
          <w:lang w:eastAsia="en-US"/>
        </w:rPr>
      </w:pPr>
      <w:r>
        <w:rPr>
          <w:color w:val="auto"/>
          <w:lang w:eastAsia="en-US"/>
        </w:rPr>
        <w:t xml:space="preserve">    最小长度：</w:t>
      </w:r>
    </w:p>
    <w:p w14:paraId="304C3E33">
      <w:pPr>
        <w:bidi w:val="0"/>
        <w:rPr>
          <w:color w:val="auto"/>
          <w:lang w:eastAsia="en-US"/>
        </w:rPr>
      </w:pPr>
      <w:r>
        <w:rPr>
          <w:color w:val="auto"/>
          <w:lang w:eastAsia="en-US"/>
        </w:rPr>
        <w:t xml:space="preserve">    最大长度：50</w:t>
      </w:r>
    </w:p>
    <w:p w14:paraId="13CE0568">
      <w:pPr>
        <w:bidi w:val="0"/>
        <w:rPr>
          <w:color w:val="auto"/>
          <w:lang w:eastAsia="en-US"/>
        </w:rPr>
      </w:pPr>
      <w:r>
        <w:rPr>
          <w:color w:val="auto"/>
          <w:lang w:eastAsia="en-US"/>
        </w:rPr>
        <w:t xml:space="preserve">    值域：</w:t>
      </w:r>
    </w:p>
    <w:p w14:paraId="30A35E4C">
      <w:pPr>
        <w:bidi w:val="0"/>
        <w:rPr>
          <w:color w:val="auto"/>
          <w:lang w:eastAsia="en-US"/>
        </w:rPr>
      </w:pPr>
      <w:r>
        <w:rPr>
          <w:color w:val="auto"/>
          <w:lang w:eastAsia="en-US"/>
        </w:rPr>
        <w:t xml:space="preserve">    同义名称：</w:t>
      </w:r>
    </w:p>
    <w:p w14:paraId="5E4FCC16">
      <w:pPr>
        <w:bidi w:val="0"/>
        <w:rPr>
          <w:color w:val="auto"/>
          <w:lang w:eastAsia="en-US"/>
        </w:rPr>
      </w:pPr>
      <w:r>
        <w:rPr>
          <w:color w:val="auto"/>
          <w:lang w:eastAsia="en-US"/>
        </w:rPr>
        <w:t xml:space="preserve">    计量单位：</w:t>
      </w:r>
    </w:p>
    <w:p w14:paraId="5BF87DFB">
      <w:pPr>
        <w:bidi w:val="0"/>
        <w:rPr>
          <w:color w:val="auto"/>
          <w:lang w:eastAsia="en-US"/>
        </w:rPr>
      </w:pPr>
      <w:r>
        <w:rPr>
          <w:color w:val="auto"/>
          <w:lang w:eastAsia="en-US"/>
        </w:rPr>
        <w:t xml:space="preserve">    标准引用：本数据元中文名称、数据类型、最大长度引用DB4403/T 164.1。</w:t>
      </w:r>
    </w:p>
    <w:p w14:paraId="538FF7CC">
      <w:pPr>
        <w:bidi w:val="0"/>
        <w:rPr>
          <w:color w:val="auto"/>
          <w:lang w:eastAsia="en-US"/>
        </w:rPr>
      </w:pPr>
      <w:r>
        <w:rPr>
          <w:color w:val="auto"/>
          <w:lang w:eastAsia="en-US"/>
        </w:rPr>
        <w:t xml:space="preserve">    版本：V1.0</w:t>
      </w:r>
    </w:p>
    <w:p w14:paraId="61229B0C">
      <w:pPr>
        <w:pStyle w:val="51"/>
        <w:bidi w:val="0"/>
        <w:rPr>
          <w:rFonts w:ascii="Cambria" w:hAnsi="Cambria" w:eastAsia="宋体"/>
          <w:color w:val="auto"/>
          <w:kern w:val="0"/>
          <w:szCs w:val="22"/>
          <w:lang w:eastAsia="en-US"/>
        </w:rPr>
      </w:pPr>
      <w:r>
        <w:rPr>
          <w:color w:val="auto"/>
          <w:lang w:eastAsia="en-US"/>
        </w:rPr>
        <w:t>不予立案文书号</w:t>
      </w:r>
    </w:p>
    <w:p w14:paraId="63366431">
      <w:pPr>
        <w:bidi w:val="0"/>
        <w:rPr>
          <w:color w:val="auto"/>
          <w:lang w:eastAsia="en-US"/>
        </w:rPr>
      </w:pPr>
      <w:r>
        <w:rPr>
          <w:color w:val="auto"/>
          <w:lang w:eastAsia="en-US"/>
        </w:rPr>
        <w:t xml:space="preserve">    内部标识符：lian-buyulianwenshuhao</w:t>
      </w:r>
    </w:p>
    <w:p w14:paraId="7BB5E3BD">
      <w:pPr>
        <w:bidi w:val="0"/>
        <w:rPr>
          <w:color w:val="auto"/>
          <w:lang w:eastAsia="en-US"/>
        </w:rPr>
      </w:pPr>
      <w:r>
        <w:rPr>
          <w:color w:val="auto"/>
          <w:lang w:eastAsia="en-US"/>
        </w:rPr>
        <w:t xml:space="preserve">    中文名称：不予立案文书号</w:t>
      </w:r>
    </w:p>
    <w:p w14:paraId="374E3388">
      <w:pPr>
        <w:bidi w:val="0"/>
        <w:rPr>
          <w:color w:val="auto"/>
          <w:lang w:eastAsia="en-US"/>
        </w:rPr>
      </w:pPr>
      <w:r>
        <w:rPr>
          <w:color w:val="auto"/>
          <w:lang w:eastAsia="en-US"/>
        </w:rPr>
        <w:t xml:space="preserve">    中文短名：bylawsh</w:t>
      </w:r>
    </w:p>
    <w:p w14:paraId="7AED4280">
      <w:pPr>
        <w:bidi w:val="0"/>
        <w:rPr>
          <w:color w:val="auto"/>
          <w:lang w:eastAsia="en-US"/>
        </w:rPr>
      </w:pPr>
      <w:r>
        <w:rPr>
          <w:color w:val="auto"/>
          <w:lang w:eastAsia="en-US"/>
        </w:rPr>
        <w:t xml:space="preserve">    英文名称：Number of Non-Filing Document</w:t>
      </w:r>
    </w:p>
    <w:p w14:paraId="1CC82DD8">
      <w:pPr>
        <w:bidi w:val="0"/>
        <w:rPr>
          <w:color w:val="auto"/>
          <w:lang w:eastAsia="en-US"/>
        </w:rPr>
      </w:pPr>
      <w:r>
        <w:rPr>
          <w:color w:val="auto"/>
          <w:lang w:eastAsia="en-US"/>
        </w:rPr>
        <w:t xml:space="preserve">    英文短名：case_non_filing_doc_no</w:t>
      </w:r>
    </w:p>
    <w:p w14:paraId="58FD2628">
      <w:pPr>
        <w:bidi w:val="0"/>
        <w:rPr>
          <w:color w:val="auto"/>
          <w:lang w:eastAsia="en-US"/>
        </w:rPr>
      </w:pPr>
      <w:r>
        <w:rPr>
          <w:color w:val="auto"/>
          <w:lang w:eastAsia="en-US"/>
        </w:rPr>
        <w:t xml:space="preserve">    定义：生态环境主管部门对涉嫌违反生态环境保护法律、法规和规章的违法行为，初步审查后不予立案的文书号。</w:t>
      </w:r>
    </w:p>
    <w:p w14:paraId="45EE179D">
      <w:pPr>
        <w:bidi w:val="0"/>
        <w:rPr>
          <w:color w:val="auto"/>
          <w:lang w:eastAsia="en-US"/>
        </w:rPr>
      </w:pPr>
      <w:r>
        <w:rPr>
          <w:color w:val="auto"/>
          <w:lang w:eastAsia="en-US"/>
        </w:rPr>
        <w:t xml:space="preserve">    表示类别：文本</w:t>
      </w:r>
    </w:p>
    <w:p w14:paraId="2B836F7F">
      <w:pPr>
        <w:bidi w:val="0"/>
        <w:rPr>
          <w:color w:val="auto"/>
          <w:lang w:eastAsia="en-US"/>
        </w:rPr>
      </w:pPr>
      <w:r>
        <w:rPr>
          <w:color w:val="auto"/>
          <w:lang w:eastAsia="en-US"/>
        </w:rPr>
        <w:t xml:space="preserve">    数据类型：字符型</w:t>
      </w:r>
    </w:p>
    <w:p w14:paraId="6F1969E2">
      <w:pPr>
        <w:bidi w:val="0"/>
        <w:rPr>
          <w:color w:val="auto"/>
          <w:lang w:eastAsia="en-US"/>
        </w:rPr>
      </w:pPr>
      <w:r>
        <w:rPr>
          <w:color w:val="auto"/>
          <w:lang w:eastAsia="en-US"/>
        </w:rPr>
        <w:t xml:space="preserve">    表示格式：an..50</w:t>
      </w:r>
    </w:p>
    <w:p w14:paraId="523FDDAC">
      <w:pPr>
        <w:bidi w:val="0"/>
        <w:rPr>
          <w:color w:val="auto"/>
          <w:lang w:eastAsia="en-US"/>
        </w:rPr>
      </w:pPr>
      <w:r>
        <w:rPr>
          <w:color w:val="auto"/>
          <w:lang w:eastAsia="en-US"/>
        </w:rPr>
        <w:t xml:space="preserve">    最小长度：</w:t>
      </w:r>
    </w:p>
    <w:p w14:paraId="41E20150">
      <w:pPr>
        <w:bidi w:val="0"/>
        <w:rPr>
          <w:color w:val="auto"/>
          <w:lang w:eastAsia="en-US"/>
        </w:rPr>
      </w:pPr>
      <w:r>
        <w:rPr>
          <w:color w:val="auto"/>
          <w:lang w:eastAsia="en-US"/>
        </w:rPr>
        <w:t xml:space="preserve">    最大长度：50</w:t>
      </w:r>
    </w:p>
    <w:p w14:paraId="0FA40891">
      <w:pPr>
        <w:bidi w:val="0"/>
        <w:rPr>
          <w:color w:val="auto"/>
          <w:lang w:eastAsia="en-US"/>
        </w:rPr>
      </w:pPr>
      <w:r>
        <w:rPr>
          <w:color w:val="auto"/>
          <w:lang w:eastAsia="en-US"/>
        </w:rPr>
        <w:t xml:space="preserve">    值域：</w:t>
      </w:r>
    </w:p>
    <w:p w14:paraId="0591429F">
      <w:pPr>
        <w:bidi w:val="0"/>
        <w:rPr>
          <w:color w:val="auto"/>
          <w:lang w:eastAsia="en-US"/>
        </w:rPr>
      </w:pPr>
      <w:r>
        <w:rPr>
          <w:color w:val="auto"/>
          <w:lang w:eastAsia="en-US"/>
        </w:rPr>
        <w:t xml:space="preserve">    同义名称：</w:t>
      </w:r>
    </w:p>
    <w:p w14:paraId="55968CCD">
      <w:pPr>
        <w:bidi w:val="0"/>
        <w:rPr>
          <w:color w:val="auto"/>
          <w:lang w:eastAsia="en-US"/>
        </w:rPr>
      </w:pPr>
      <w:r>
        <w:rPr>
          <w:color w:val="auto"/>
          <w:lang w:eastAsia="en-US"/>
        </w:rPr>
        <w:t xml:space="preserve">    计量单位：</w:t>
      </w:r>
    </w:p>
    <w:p w14:paraId="3681A0AD">
      <w:pPr>
        <w:bidi w:val="0"/>
        <w:rPr>
          <w:color w:val="auto"/>
          <w:lang w:eastAsia="en-US"/>
        </w:rPr>
      </w:pPr>
      <w:r>
        <w:rPr>
          <w:color w:val="auto"/>
          <w:lang w:eastAsia="en-US"/>
        </w:rPr>
        <w:t xml:space="preserve">    标准引用：本数据元中文名称、数据类型、最大长度引用DB4403/T 164.1。</w:t>
      </w:r>
    </w:p>
    <w:p w14:paraId="70409F7A">
      <w:pPr>
        <w:bidi w:val="0"/>
        <w:rPr>
          <w:color w:val="auto"/>
          <w:lang w:eastAsia="en-US"/>
        </w:rPr>
      </w:pPr>
      <w:r>
        <w:rPr>
          <w:color w:val="auto"/>
          <w:lang w:eastAsia="en-US"/>
        </w:rPr>
        <w:t xml:space="preserve">    版本：V1.0</w:t>
      </w:r>
    </w:p>
    <w:p w14:paraId="321653A3">
      <w:pPr>
        <w:pStyle w:val="35"/>
        <w:bidi w:val="0"/>
        <w:outlineLvl w:val="2"/>
        <w:rPr>
          <w:rFonts w:ascii="Cambria" w:hAnsi="Cambria" w:eastAsia="宋体"/>
          <w:color w:val="auto"/>
          <w:kern w:val="0"/>
          <w:szCs w:val="22"/>
          <w:lang w:eastAsia="en-US"/>
        </w:rPr>
      </w:pPr>
      <w:bookmarkStart w:id="511" w:name="_Toc5603"/>
      <w:r>
        <w:rPr>
          <w:color w:val="auto"/>
          <w:lang w:eastAsia="en-US"/>
        </w:rPr>
        <w:t>调查取证信息</w:t>
      </w:r>
      <w:bookmarkEnd w:id="511"/>
    </w:p>
    <w:p w14:paraId="31D095ED">
      <w:pPr>
        <w:pStyle w:val="51"/>
        <w:bidi w:val="0"/>
        <w:rPr>
          <w:rFonts w:ascii="Cambria" w:hAnsi="Cambria" w:eastAsia="宋体"/>
          <w:color w:val="auto"/>
          <w:kern w:val="0"/>
          <w:szCs w:val="22"/>
          <w:lang w:eastAsia="en-US"/>
        </w:rPr>
      </w:pPr>
      <w:r>
        <w:rPr>
          <w:color w:val="auto"/>
          <w:lang w:eastAsia="en-US"/>
        </w:rPr>
        <w:t>调查部门</w:t>
      </w:r>
    </w:p>
    <w:p w14:paraId="2136E7F4">
      <w:pPr>
        <w:bidi w:val="0"/>
        <w:rPr>
          <w:color w:val="auto"/>
          <w:lang w:eastAsia="en-US"/>
        </w:rPr>
      </w:pPr>
      <w:r>
        <w:rPr>
          <w:color w:val="auto"/>
          <w:lang w:eastAsia="en-US"/>
        </w:rPr>
        <w:t xml:space="preserve">    内部标识符：diaochaquzheng-diaochabumen</w:t>
      </w:r>
    </w:p>
    <w:p w14:paraId="28B594F4">
      <w:pPr>
        <w:bidi w:val="0"/>
        <w:rPr>
          <w:color w:val="auto"/>
          <w:lang w:eastAsia="en-US"/>
        </w:rPr>
      </w:pPr>
      <w:r>
        <w:rPr>
          <w:color w:val="auto"/>
          <w:lang w:eastAsia="en-US"/>
        </w:rPr>
        <w:t xml:space="preserve">    中文名称：调查部门</w:t>
      </w:r>
    </w:p>
    <w:p w14:paraId="553C6E4D">
      <w:pPr>
        <w:bidi w:val="0"/>
        <w:rPr>
          <w:color w:val="auto"/>
          <w:lang w:eastAsia="en-US"/>
        </w:rPr>
      </w:pPr>
      <w:r>
        <w:rPr>
          <w:color w:val="auto"/>
          <w:lang w:eastAsia="en-US"/>
        </w:rPr>
        <w:t xml:space="preserve">    中文短名：dcbm</w:t>
      </w:r>
    </w:p>
    <w:p w14:paraId="71D715F9">
      <w:pPr>
        <w:bidi w:val="0"/>
        <w:rPr>
          <w:color w:val="auto"/>
          <w:lang w:eastAsia="en-US"/>
        </w:rPr>
      </w:pPr>
      <w:r>
        <w:rPr>
          <w:color w:val="auto"/>
          <w:lang w:eastAsia="en-US"/>
        </w:rPr>
        <w:t xml:space="preserve">    英文名称：Investigation Department</w:t>
      </w:r>
    </w:p>
    <w:p w14:paraId="6AAD5C5B">
      <w:pPr>
        <w:bidi w:val="0"/>
        <w:rPr>
          <w:color w:val="auto"/>
          <w:lang w:eastAsia="en-US"/>
        </w:rPr>
      </w:pPr>
      <w:r>
        <w:rPr>
          <w:color w:val="auto"/>
          <w:lang w:eastAsia="en-US"/>
        </w:rPr>
        <w:t xml:space="preserve">    英文短名：inv_dept</w:t>
      </w:r>
    </w:p>
    <w:p w14:paraId="5D61E82E">
      <w:pPr>
        <w:bidi w:val="0"/>
        <w:rPr>
          <w:color w:val="auto"/>
          <w:lang w:eastAsia="en-US"/>
        </w:rPr>
      </w:pPr>
      <w:r>
        <w:rPr>
          <w:color w:val="auto"/>
          <w:lang w:eastAsia="en-US"/>
        </w:rPr>
        <w:t xml:space="preserve">    定义：对登记立案的生态环境违法行为进行全面、客观、公正的调查的生态环境主管部门的名称。</w:t>
      </w:r>
    </w:p>
    <w:p w14:paraId="6F261052">
      <w:pPr>
        <w:bidi w:val="0"/>
        <w:rPr>
          <w:color w:val="auto"/>
          <w:lang w:eastAsia="en-US"/>
        </w:rPr>
      </w:pPr>
      <w:r>
        <w:rPr>
          <w:color w:val="auto"/>
          <w:lang w:eastAsia="en-US"/>
        </w:rPr>
        <w:t xml:space="preserve">    表示类别：文本</w:t>
      </w:r>
    </w:p>
    <w:p w14:paraId="164CE04F">
      <w:pPr>
        <w:bidi w:val="0"/>
        <w:rPr>
          <w:color w:val="auto"/>
          <w:lang w:eastAsia="en-US"/>
        </w:rPr>
      </w:pPr>
      <w:r>
        <w:rPr>
          <w:color w:val="auto"/>
          <w:lang w:eastAsia="en-US"/>
        </w:rPr>
        <w:t xml:space="preserve">    数据类型：字符型</w:t>
      </w:r>
    </w:p>
    <w:p w14:paraId="23C22427">
      <w:pPr>
        <w:bidi w:val="0"/>
        <w:rPr>
          <w:color w:val="auto"/>
          <w:lang w:eastAsia="en-US"/>
        </w:rPr>
      </w:pPr>
      <w:r>
        <w:rPr>
          <w:color w:val="auto"/>
          <w:lang w:eastAsia="en-US"/>
        </w:rPr>
        <w:t xml:space="preserve">    表示格式：a4..255</w:t>
      </w:r>
    </w:p>
    <w:p w14:paraId="17221AD3">
      <w:pPr>
        <w:bidi w:val="0"/>
        <w:rPr>
          <w:color w:val="auto"/>
          <w:lang w:eastAsia="en-US"/>
        </w:rPr>
      </w:pPr>
      <w:r>
        <w:rPr>
          <w:color w:val="auto"/>
          <w:lang w:eastAsia="en-US"/>
        </w:rPr>
        <w:t xml:space="preserve">    最小长度：4</w:t>
      </w:r>
    </w:p>
    <w:p w14:paraId="03D92F7D">
      <w:pPr>
        <w:bidi w:val="0"/>
        <w:rPr>
          <w:color w:val="auto"/>
          <w:lang w:eastAsia="en-US"/>
        </w:rPr>
      </w:pPr>
      <w:r>
        <w:rPr>
          <w:color w:val="auto"/>
          <w:lang w:eastAsia="en-US"/>
        </w:rPr>
        <w:t xml:space="preserve">    最大长度：255</w:t>
      </w:r>
    </w:p>
    <w:p w14:paraId="48E28E5B">
      <w:pPr>
        <w:bidi w:val="0"/>
        <w:rPr>
          <w:color w:val="auto"/>
          <w:lang w:eastAsia="en-US"/>
        </w:rPr>
      </w:pPr>
      <w:r>
        <w:rPr>
          <w:color w:val="auto"/>
          <w:lang w:eastAsia="en-US"/>
        </w:rPr>
        <w:t xml:space="preserve">    值域：</w:t>
      </w:r>
    </w:p>
    <w:p w14:paraId="61ECE5FE">
      <w:pPr>
        <w:bidi w:val="0"/>
        <w:rPr>
          <w:color w:val="auto"/>
          <w:lang w:eastAsia="en-US"/>
        </w:rPr>
      </w:pPr>
      <w:r>
        <w:rPr>
          <w:color w:val="auto"/>
          <w:lang w:eastAsia="en-US"/>
        </w:rPr>
        <w:t xml:space="preserve">    同义名称：</w:t>
      </w:r>
    </w:p>
    <w:p w14:paraId="746ABB11">
      <w:pPr>
        <w:bidi w:val="0"/>
        <w:rPr>
          <w:color w:val="auto"/>
          <w:lang w:eastAsia="en-US"/>
        </w:rPr>
      </w:pPr>
      <w:r>
        <w:rPr>
          <w:color w:val="auto"/>
          <w:lang w:eastAsia="en-US"/>
        </w:rPr>
        <w:t xml:space="preserve">    计量单位：</w:t>
      </w:r>
    </w:p>
    <w:p w14:paraId="4D00088F">
      <w:pPr>
        <w:bidi w:val="0"/>
        <w:rPr>
          <w:color w:val="auto"/>
          <w:lang w:eastAsia="en-US"/>
        </w:rPr>
      </w:pPr>
      <w:r>
        <w:rPr>
          <w:color w:val="auto"/>
          <w:lang w:eastAsia="en-US"/>
        </w:rPr>
        <w:t xml:space="preserve">    标准引用：本数据元定义参考了《生态环境行政处罚办法》。</w:t>
      </w:r>
    </w:p>
    <w:p w14:paraId="32ED013E">
      <w:pPr>
        <w:bidi w:val="0"/>
        <w:rPr>
          <w:color w:val="auto"/>
          <w:lang w:eastAsia="en-US"/>
        </w:rPr>
      </w:pPr>
      <w:r>
        <w:rPr>
          <w:color w:val="auto"/>
          <w:lang w:eastAsia="en-US"/>
        </w:rPr>
        <w:t xml:space="preserve">    版本：V1.0</w:t>
      </w:r>
    </w:p>
    <w:p w14:paraId="0A696247">
      <w:pPr>
        <w:pStyle w:val="51"/>
        <w:bidi w:val="0"/>
        <w:rPr>
          <w:rFonts w:ascii="Cambria" w:hAnsi="Cambria" w:eastAsia="宋体"/>
          <w:color w:val="auto"/>
          <w:kern w:val="0"/>
          <w:szCs w:val="22"/>
          <w:lang w:eastAsia="en-US"/>
        </w:rPr>
      </w:pPr>
      <w:r>
        <w:rPr>
          <w:color w:val="auto"/>
          <w:lang w:eastAsia="en-US"/>
        </w:rPr>
        <w:t>调查开始时间</w:t>
      </w:r>
    </w:p>
    <w:p w14:paraId="72E2CE29">
      <w:pPr>
        <w:bidi w:val="0"/>
        <w:rPr>
          <w:color w:val="auto"/>
          <w:lang w:eastAsia="en-US"/>
        </w:rPr>
      </w:pPr>
      <w:r>
        <w:rPr>
          <w:color w:val="auto"/>
          <w:lang w:eastAsia="en-US"/>
        </w:rPr>
        <w:t xml:space="preserve">    内部标识符：diaochaquzheng-diaochakaishishijian</w:t>
      </w:r>
    </w:p>
    <w:p w14:paraId="2599D7E1">
      <w:pPr>
        <w:bidi w:val="0"/>
        <w:rPr>
          <w:color w:val="auto"/>
          <w:lang w:eastAsia="en-US"/>
        </w:rPr>
      </w:pPr>
      <w:r>
        <w:rPr>
          <w:color w:val="auto"/>
          <w:lang w:eastAsia="en-US"/>
        </w:rPr>
        <w:t xml:space="preserve">    中文名称：调查开始时间</w:t>
      </w:r>
    </w:p>
    <w:p w14:paraId="569C09F0">
      <w:pPr>
        <w:bidi w:val="0"/>
        <w:rPr>
          <w:color w:val="auto"/>
          <w:lang w:eastAsia="en-US"/>
        </w:rPr>
      </w:pPr>
      <w:r>
        <w:rPr>
          <w:color w:val="auto"/>
          <w:lang w:eastAsia="en-US"/>
        </w:rPr>
        <w:t xml:space="preserve">    中文短名：dckssj</w:t>
      </w:r>
    </w:p>
    <w:p w14:paraId="295E26F3">
      <w:pPr>
        <w:bidi w:val="0"/>
        <w:rPr>
          <w:color w:val="auto"/>
          <w:lang w:eastAsia="en-US"/>
        </w:rPr>
      </w:pPr>
      <w:r>
        <w:rPr>
          <w:color w:val="auto"/>
          <w:lang w:eastAsia="en-US"/>
        </w:rPr>
        <w:t xml:space="preserve">    英文名称：Investigation Start Time</w:t>
      </w:r>
    </w:p>
    <w:p w14:paraId="5FFD9E3B">
      <w:pPr>
        <w:bidi w:val="0"/>
        <w:rPr>
          <w:color w:val="auto"/>
          <w:lang w:eastAsia="en-US"/>
        </w:rPr>
      </w:pPr>
      <w:r>
        <w:rPr>
          <w:color w:val="auto"/>
          <w:lang w:eastAsia="en-US"/>
        </w:rPr>
        <w:t xml:space="preserve">    英文短名：inv_start_time</w:t>
      </w:r>
    </w:p>
    <w:p w14:paraId="119D633C">
      <w:pPr>
        <w:bidi w:val="0"/>
        <w:rPr>
          <w:color w:val="auto"/>
          <w:lang w:eastAsia="en-US"/>
        </w:rPr>
      </w:pPr>
      <w:r>
        <w:rPr>
          <w:color w:val="auto"/>
          <w:lang w:eastAsia="en-US"/>
        </w:rPr>
        <w:t xml:space="preserve">    定义：案件调查部门对登记立案的生态环境违法行为进行全面、客观、公正的调查的时间。</w:t>
      </w:r>
    </w:p>
    <w:p w14:paraId="24E57D6C">
      <w:pPr>
        <w:bidi w:val="0"/>
        <w:rPr>
          <w:color w:val="auto"/>
          <w:lang w:eastAsia="en-US"/>
        </w:rPr>
      </w:pPr>
      <w:r>
        <w:rPr>
          <w:color w:val="auto"/>
          <w:lang w:eastAsia="en-US"/>
        </w:rPr>
        <w:t xml:space="preserve">    同义名称：</w:t>
      </w:r>
    </w:p>
    <w:p w14:paraId="47231E4D">
      <w:pPr>
        <w:bidi w:val="0"/>
        <w:rPr>
          <w:color w:val="auto"/>
          <w:lang w:eastAsia="en-US"/>
        </w:rPr>
      </w:pPr>
      <w:r>
        <w:rPr>
          <w:color w:val="auto"/>
          <w:lang w:eastAsia="en-US"/>
        </w:rPr>
        <w:t xml:space="preserve">    标准引用：本数据元数据类型引用了GB/T 19488.2。</w:t>
      </w:r>
    </w:p>
    <w:p w14:paraId="092F7457">
      <w:pPr>
        <w:bidi w:val="0"/>
        <w:rPr>
          <w:color w:val="auto"/>
          <w:lang w:eastAsia="en-US"/>
        </w:rPr>
      </w:pPr>
      <w:r>
        <w:rPr>
          <w:color w:val="auto"/>
          <w:lang w:eastAsia="en-US"/>
        </w:rPr>
        <w:t xml:space="preserve">    版本：V1.0</w:t>
      </w:r>
    </w:p>
    <w:p w14:paraId="4F281317">
      <w:pPr>
        <w:bidi w:val="0"/>
        <w:rPr>
          <w:color w:val="auto"/>
          <w:lang w:eastAsia="en-US"/>
        </w:rPr>
      </w:pPr>
      <w:r>
        <w:rPr>
          <w:color w:val="auto"/>
          <w:lang w:eastAsia="en-US"/>
        </w:rPr>
        <w:t xml:space="preserve">    其他属性应符合DB4403/T XXX.1—XXXX中7.4.3的规定。</w:t>
      </w:r>
    </w:p>
    <w:p w14:paraId="22E94EC7">
      <w:pPr>
        <w:pStyle w:val="51"/>
        <w:bidi w:val="0"/>
        <w:rPr>
          <w:rFonts w:ascii="Cambria" w:hAnsi="Cambria" w:eastAsia="宋体"/>
          <w:color w:val="auto"/>
          <w:kern w:val="0"/>
          <w:szCs w:val="22"/>
          <w:lang w:eastAsia="en-US"/>
        </w:rPr>
      </w:pPr>
      <w:r>
        <w:rPr>
          <w:color w:val="auto"/>
          <w:lang w:eastAsia="en-US"/>
        </w:rPr>
        <w:t>调查终结时间</w:t>
      </w:r>
    </w:p>
    <w:p w14:paraId="29EF024D">
      <w:pPr>
        <w:bidi w:val="0"/>
        <w:rPr>
          <w:color w:val="auto"/>
          <w:lang w:eastAsia="en-US"/>
        </w:rPr>
      </w:pPr>
      <w:r>
        <w:rPr>
          <w:color w:val="auto"/>
          <w:lang w:eastAsia="en-US"/>
        </w:rPr>
        <w:t xml:space="preserve">    内部标识符：diaochaquzheng-diaochazhongjieshijian</w:t>
      </w:r>
    </w:p>
    <w:p w14:paraId="4118D577">
      <w:pPr>
        <w:bidi w:val="0"/>
        <w:rPr>
          <w:color w:val="auto"/>
          <w:lang w:eastAsia="en-US"/>
        </w:rPr>
      </w:pPr>
      <w:r>
        <w:rPr>
          <w:color w:val="auto"/>
          <w:lang w:eastAsia="en-US"/>
        </w:rPr>
        <w:t xml:space="preserve">    中文名称：调查终结时间</w:t>
      </w:r>
    </w:p>
    <w:p w14:paraId="3B8A2BBA">
      <w:pPr>
        <w:bidi w:val="0"/>
        <w:rPr>
          <w:color w:val="auto"/>
          <w:lang w:eastAsia="en-US"/>
        </w:rPr>
      </w:pPr>
      <w:r>
        <w:rPr>
          <w:color w:val="auto"/>
          <w:lang w:eastAsia="en-US"/>
        </w:rPr>
        <w:t xml:space="preserve">    中文短名：dczjsj</w:t>
      </w:r>
    </w:p>
    <w:p w14:paraId="1EE22659">
      <w:pPr>
        <w:bidi w:val="0"/>
        <w:rPr>
          <w:color w:val="auto"/>
          <w:lang w:eastAsia="en-US"/>
        </w:rPr>
      </w:pPr>
      <w:r>
        <w:rPr>
          <w:color w:val="auto"/>
          <w:lang w:eastAsia="en-US"/>
        </w:rPr>
        <w:t xml:space="preserve">    英文名称：Investigation End Time</w:t>
      </w:r>
    </w:p>
    <w:p w14:paraId="15B48B5D">
      <w:pPr>
        <w:bidi w:val="0"/>
        <w:rPr>
          <w:color w:val="auto"/>
          <w:lang w:eastAsia="en-US"/>
        </w:rPr>
      </w:pPr>
      <w:r>
        <w:rPr>
          <w:color w:val="auto"/>
          <w:lang w:eastAsia="en-US"/>
        </w:rPr>
        <w:t xml:space="preserve">    英文短名：inv_end_time</w:t>
      </w:r>
    </w:p>
    <w:p w14:paraId="301A6EFF">
      <w:pPr>
        <w:bidi w:val="0"/>
        <w:rPr>
          <w:color w:val="auto"/>
          <w:lang w:eastAsia="en-US"/>
        </w:rPr>
      </w:pPr>
      <w:r>
        <w:rPr>
          <w:color w:val="auto"/>
          <w:lang w:eastAsia="en-US"/>
        </w:rPr>
        <w:t xml:space="preserve">    定义：案件调查部门完成违法案件的调查工作并终止调查的时间。</w:t>
      </w:r>
    </w:p>
    <w:p w14:paraId="1E624D9F">
      <w:pPr>
        <w:bidi w:val="0"/>
        <w:rPr>
          <w:color w:val="auto"/>
          <w:lang w:eastAsia="en-US"/>
        </w:rPr>
      </w:pPr>
      <w:r>
        <w:rPr>
          <w:color w:val="auto"/>
          <w:lang w:eastAsia="en-US"/>
        </w:rPr>
        <w:t xml:space="preserve">    同义名称：</w:t>
      </w:r>
    </w:p>
    <w:p w14:paraId="57502EDD">
      <w:pPr>
        <w:bidi w:val="0"/>
        <w:rPr>
          <w:color w:val="auto"/>
          <w:lang w:eastAsia="en-US"/>
        </w:rPr>
      </w:pPr>
      <w:r>
        <w:rPr>
          <w:color w:val="auto"/>
          <w:lang w:eastAsia="en-US"/>
        </w:rPr>
        <w:t xml:space="preserve">    标准引用：本数据元数据类型引用了GB/T 19488.2。</w:t>
      </w:r>
    </w:p>
    <w:p w14:paraId="77A32CC0">
      <w:pPr>
        <w:bidi w:val="0"/>
        <w:rPr>
          <w:color w:val="auto"/>
          <w:lang w:eastAsia="en-US"/>
        </w:rPr>
      </w:pPr>
      <w:r>
        <w:rPr>
          <w:color w:val="auto"/>
          <w:lang w:eastAsia="en-US"/>
        </w:rPr>
        <w:t xml:space="preserve">    版本：V1.0</w:t>
      </w:r>
    </w:p>
    <w:p w14:paraId="53D9A71A">
      <w:pPr>
        <w:bidi w:val="0"/>
        <w:rPr>
          <w:color w:val="auto"/>
          <w:lang w:eastAsia="en-US"/>
        </w:rPr>
      </w:pPr>
      <w:r>
        <w:rPr>
          <w:color w:val="auto"/>
          <w:lang w:eastAsia="en-US"/>
        </w:rPr>
        <w:t xml:space="preserve">    其他属性应符合DB4403/T XXX.1—XXXX中7.4.3的规定。</w:t>
      </w:r>
    </w:p>
    <w:p w14:paraId="5540500D">
      <w:pPr>
        <w:pStyle w:val="51"/>
        <w:bidi w:val="0"/>
        <w:rPr>
          <w:rFonts w:ascii="Cambria" w:hAnsi="Cambria" w:eastAsia="宋体"/>
          <w:color w:val="auto"/>
          <w:kern w:val="0"/>
          <w:szCs w:val="22"/>
          <w:lang w:eastAsia="en-US"/>
        </w:rPr>
      </w:pPr>
      <w:r>
        <w:rPr>
          <w:color w:val="auto"/>
          <w:lang w:eastAsia="en-US"/>
        </w:rPr>
        <w:t>调查地点</w:t>
      </w:r>
    </w:p>
    <w:p w14:paraId="1D1A4EC8">
      <w:pPr>
        <w:bidi w:val="0"/>
        <w:rPr>
          <w:color w:val="auto"/>
          <w:lang w:eastAsia="en-US"/>
        </w:rPr>
      </w:pPr>
      <w:r>
        <w:rPr>
          <w:color w:val="auto"/>
          <w:lang w:eastAsia="en-US"/>
        </w:rPr>
        <w:t xml:space="preserve">    内部标识符：diaochaquzheng-diaochadidian</w:t>
      </w:r>
    </w:p>
    <w:p w14:paraId="4BB886EE">
      <w:pPr>
        <w:bidi w:val="0"/>
        <w:rPr>
          <w:color w:val="auto"/>
          <w:lang w:eastAsia="en-US"/>
        </w:rPr>
      </w:pPr>
      <w:r>
        <w:rPr>
          <w:color w:val="auto"/>
          <w:lang w:eastAsia="en-US"/>
        </w:rPr>
        <w:t xml:space="preserve">    中文名称：调查地点</w:t>
      </w:r>
    </w:p>
    <w:p w14:paraId="759869F0">
      <w:pPr>
        <w:bidi w:val="0"/>
        <w:rPr>
          <w:color w:val="auto"/>
          <w:lang w:eastAsia="en-US"/>
        </w:rPr>
      </w:pPr>
      <w:r>
        <w:rPr>
          <w:color w:val="auto"/>
          <w:lang w:eastAsia="en-US"/>
        </w:rPr>
        <w:t xml:space="preserve">    中文短名：dcdd</w:t>
      </w:r>
    </w:p>
    <w:p w14:paraId="012A777D">
      <w:pPr>
        <w:bidi w:val="0"/>
        <w:rPr>
          <w:color w:val="auto"/>
          <w:lang w:eastAsia="en-US"/>
        </w:rPr>
      </w:pPr>
      <w:r>
        <w:rPr>
          <w:color w:val="auto"/>
          <w:lang w:eastAsia="en-US"/>
        </w:rPr>
        <w:t xml:space="preserve">    英文名称：Place of Investigation</w:t>
      </w:r>
    </w:p>
    <w:p w14:paraId="7FBA93E3">
      <w:pPr>
        <w:bidi w:val="0"/>
        <w:rPr>
          <w:color w:val="auto"/>
          <w:lang w:eastAsia="en-US"/>
        </w:rPr>
      </w:pPr>
      <w:r>
        <w:rPr>
          <w:color w:val="auto"/>
          <w:lang w:eastAsia="en-US"/>
        </w:rPr>
        <w:t xml:space="preserve">    英文短名：inv_place</w:t>
      </w:r>
    </w:p>
    <w:p w14:paraId="5FC44F48">
      <w:pPr>
        <w:bidi w:val="0"/>
        <w:rPr>
          <w:color w:val="auto"/>
          <w:lang w:eastAsia="en-US"/>
        </w:rPr>
      </w:pPr>
      <w:r>
        <w:rPr>
          <w:color w:val="auto"/>
          <w:lang w:eastAsia="en-US"/>
        </w:rPr>
        <w:t xml:space="preserve">    定义：案件调查部门对登记立案的生态环境违法行为进行调查的地点。</w:t>
      </w:r>
    </w:p>
    <w:p w14:paraId="0252FB66">
      <w:pPr>
        <w:bidi w:val="0"/>
        <w:rPr>
          <w:color w:val="auto"/>
          <w:lang w:eastAsia="en-US"/>
        </w:rPr>
      </w:pPr>
      <w:r>
        <w:rPr>
          <w:color w:val="auto"/>
          <w:lang w:eastAsia="en-US"/>
        </w:rPr>
        <w:t xml:space="preserve">    表示类别：文本</w:t>
      </w:r>
    </w:p>
    <w:p w14:paraId="5253607C">
      <w:pPr>
        <w:bidi w:val="0"/>
        <w:rPr>
          <w:color w:val="auto"/>
          <w:lang w:eastAsia="en-US"/>
        </w:rPr>
      </w:pPr>
      <w:r>
        <w:rPr>
          <w:color w:val="auto"/>
          <w:lang w:eastAsia="en-US"/>
        </w:rPr>
        <w:t xml:space="preserve">    数据类型：字符型</w:t>
      </w:r>
    </w:p>
    <w:p w14:paraId="4498E3E2">
      <w:pPr>
        <w:bidi w:val="0"/>
        <w:rPr>
          <w:color w:val="auto"/>
          <w:lang w:eastAsia="en-US"/>
        </w:rPr>
      </w:pPr>
      <w:r>
        <w:rPr>
          <w:color w:val="auto"/>
          <w:lang w:eastAsia="en-US"/>
        </w:rPr>
        <w:t xml:space="preserve">    表示格式：an..200</w:t>
      </w:r>
    </w:p>
    <w:p w14:paraId="5C618316">
      <w:pPr>
        <w:bidi w:val="0"/>
        <w:rPr>
          <w:color w:val="auto"/>
          <w:lang w:eastAsia="en-US"/>
        </w:rPr>
      </w:pPr>
      <w:r>
        <w:rPr>
          <w:color w:val="auto"/>
          <w:lang w:eastAsia="en-US"/>
        </w:rPr>
        <w:t xml:space="preserve">    最小长度：</w:t>
      </w:r>
    </w:p>
    <w:p w14:paraId="7D5CF25C">
      <w:pPr>
        <w:bidi w:val="0"/>
        <w:rPr>
          <w:color w:val="auto"/>
          <w:lang w:eastAsia="en-US"/>
        </w:rPr>
      </w:pPr>
      <w:r>
        <w:rPr>
          <w:color w:val="auto"/>
          <w:lang w:eastAsia="en-US"/>
        </w:rPr>
        <w:t xml:space="preserve">    最大长度：200</w:t>
      </w:r>
    </w:p>
    <w:p w14:paraId="718ECCE1">
      <w:pPr>
        <w:bidi w:val="0"/>
        <w:rPr>
          <w:color w:val="auto"/>
          <w:lang w:eastAsia="en-US"/>
        </w:rPr>
      </w:pPr>
      <w:r>
        <w:rPr>
          <w:color w:val="auto"/>
          <w:lang w:eastAsia="en-US"/>
        </w:rPr>
        <w:t xml:space="preserve">    值域：</w:t>
      </w:r>
    </w:p>
    <w:p w14:paraId="40429E2D">
      <w:pPr>
        <w:bidi w:val="0"/>
        <w:rPr>
          <w:color w:val="auto"/>
          <w:lang w:eastAsia="en-US"/>
        </w:rPr>
      </w:pPr>
      <w:r>
        <w:rPr>
          <w:color w:val="auto"/>
          <w:lang w:eastAsia="en-US"/>
        </w:rPr>
        <w:t xml:space="preserve">    同义名称：</w:t>
      </w:r>
    </w:p>
    <w:p w14:paraId="020A6980">
      <w:pPr>
        <w:bidi w:val="0"/>
        <w:rPr>
          <w:color w:val="auto"/>
          <w:lang w:eastAsia="en-US"/>
        </w:rPr>
      </w:pPr>
      <w:r>
        <w:rPr>
          <w:color w:val="auto"/>
          <w:lang w:eastAsia="en-US"/>
        </w:rPr>
        <w:t xml:space="preserve">    计量单位：</w:t>
      </w:r>
    </w:p>
    <w:p w14:paraId="0B41DF3D">
      <w:pPr>
        <w:bidi w:val="0"/>
        <w:rPr>
          <w:color w:val="auto"/>
          <w:lang w:eastAsia="en-US"/>
        </w:rPr>
      </w:pPr>
      <w:r>
        <w:rPr>
          <w:color w:val="auto"/>
          <w:lang w:eastAsia="en-US"/>
        </w:rPr>
        <w:t xml:space="preserve">    标准引用：本数据元中文名称、数据类型、最大长度引用了DB4403/T 164.1。</w:t>
      </w:r>
    </w:p>
    <w:p w14:paraId="7B1BBAD3">
      <w:pPr>
        <w:bidi w:val="0"/>
        <w:rPr>
          <w:color w:val="auto"/>
          <w:lang w:eastAsia="en-US"/>
        </w:rPr>
      </w:pPr>
      <w:r>
        <w:rPr>
          <w:color w:val="auto"/>
          <w:lang w:eastAsia="en-US"/>
        </w:rPr>
        <w:t xml:space="preserve">    版本：V1.0</w:t>
      </w:r>
    </w:p>
    <w:p w14:paraId="0817324F">
      <w:pPr>
        <w:pStyle w:val="51"/>
        <w:bidi w:val="0"/>
        <w:rPr>
          <w:rFonts w:ascii="Cambria" w:hAnsi="Cambria" w:eastAsia="宋体"/>
          <w:color w:val="auto"/>
          <w:kern w:val="0"/>
          <w:szCs w:val="22"/>
          <w:lang w:eastAsia="en-US"/>
        </w:rPr>
      </w:pPr>
      <w:r>
        <w:rPr>
          <w:color w:val="auto"/>
          <w:lang w:eastAsia="en-US"/>
        </w:rPr>
        <w:t>调查对象</w:t>
      </w:r>
    </w:p>
    <w:p w14:paraId="2B711C63">
      <w:pPr>
        <w:bidi w:val="0"/>
        <w:rPr>
          <w:color w:val="auto"/>
          <w:lang w:eastAsia="en-US"/>
        </w:rPr>
      </w:pPr>
      <w:r>
        <w:rPr>
          <w:color w:val="auto"/>
          <w:lang w:eastAsia="en-US"/>
        </w:rPr>
        <w:t xml:space="preserve">    内部标识符：diaochaquzheng-diaochaduixiang</w:t>
      </w:r>
    </w:p>
    <w:p w14:paraId="6DD93DA7">
      <w:pPr>
        <w:bidi w:val="0"/>
        <w:rPr>
          <w:color w:val="auto"/>
          <w:lang w:eastAsia="en-US"/>
        </w:rPr>
      </w:pPr>
      <w:r>
        <w:rPr>
          <w:color w:val="auto"/>
          <w:lang w:eastAsia="en-US"/>
        </w:rPr>
        <w:t xml:space="preserve">    中文名称：调查对象</w:t>
      </w:r>
    </w:p>
    <w:p w14:paraId="287084BC">
      <w:pPr>
        <w:bidi w:val="0"/>
        <w:rPr>
          <w:color w:val="auto"/>
          <w:lang w:eastAsia="en-US"/>
        </w:rPr>
      </w:pPr>
      <w:r>
        <w:rPr>
          <w:color w:val="auto"/>
          <w:lang w:eastAsia="en-US"/>
        </w:rPr>
        <w:t xml:space="preserve">    中文短名：dcdx</w:t>
      </w:r>
    </w:p>
    <w:p w14:paraId="1A1F7012">
      <w:pPr>
        <w:bidi w:val="0"/>
        <w:rPr>
          <w:color w:val="auto"/>
          <w:lang w:eastAsia="en-US"/>
        </w:rPr>
      </w:pPr>
      <w:r>
        <w:rPr>
          <w:color w:val="auto"/>
          <w:lang w:eastAsia="en-US"/>
        </w:rPr>
        <w:t xml:space="preserve">    英文名称：Party under Investigation</w:t>
      </w:r>
    </w:p>
    <w:p w14:paraId="6B47681B">
      <w:pPr>
        <w:bidi w:val="0"/>
        <w:rPr>
          <w:color w:val="auto"/>
          <w:lang w:eastAsia="en-US"/>
        </w:rPr>
      </w:pPr>
      <w:r>
        <w:rPr>
          <w:color w:val="auto"/>
          <w:lang w:eastAsia="en-US"/>
        </w:rPr>
        <w:t xml:space="preserve">    英文短名：inv_party</w:t>
      </w:r>
    </w:p>
    <w:p w14:paraId="17AA7BFD">
      <w:pPr>
        <w:bidi w:val="0"/>
        <w:rPr>
          <w:color w:val="auto"/>
          <w:lang w:eastAsia="en-US"/>
        </w:rPr>
      </w:pPr>
      <w:r>
        <w:rPr>
          <w:color w:val="auto"/>
          <w:lang w:eastAsia="en-US"/>
        </w:rPr>
        <w:t xml:space="preserve">    定义：执法人员具体调查的对象名称。</w:t>
      </w:r>
    </w:p>
    <w:p w14:paraId="378E4BCF">
      <w:pPr>
        <w:bidi w:val="0"/>
        <w:rPr>
          <w:color w:val="auto"/>
          <w:lang w:eastAsia="en-US"/>
        </w:rPr>
      </w:pPr>
      <w:r>
        <w:rPr>
          <w:color w:val="auto"/>
          <w:lang w:eastAsia="en-US"/>
        </w:rPr>
        <w:t xml:space="preserve">    表示类别：文本</w:t>
      </w:r>
    </w:p>
    <w:p w14:paraId="598602D1">
      <w:pPr>
        <w:bidi w:val="0"/>
        <w:rPr>
          <w:color w:val="auto"/>
          <w:lang w:eastAsia="en-US"/>
        </w:rPr>
      </w:pPr>
      <w:r>
        <w:rPr>
          <w:color w:val="auto"/>
          <w:lang w:eastAsia="en-US"/>
        </w:rPr>
        <w:t xml:space="preserve">    数据类型：字符型</w:t>
      </w:r>
    </w:p>
    <w:p w14:paraId="0A540D9B">
      <w:pPr>
        <w:bidi w:val="0"/>
        <w:rPr>
          <w:color w:val="auto"/>
          <w:lang w:eastAsia="en-US"/>
        </w:rPr>
      </w:pPr>
      <w:r>
        <w:rPr>
          <w:color w:val="auto"/>
          <w:lang w:eastAsia="en-US"/>
        </w:rPr>
        <w:t xml:space="preserve">    表示格式：a..100</w:t>
      </w:r>
    </w:p>
    <w:p w14:paraId="1591881C">
      <w:pPr>
        <w:bidi w:val="0"/>
        <w:rPr>
          <w:color w:val="auto"/>
          <w:lang w:eastAsia="en-US"/>
        </w:rPr>
      </w:pPr>
      <w:r>
        <w:rPr>
          <w:color w:val="auto"/>
          <w:lang w:eastAsia="en-US"/>
        </w:rPr>
        <w:t xml:space="preserve">    最小长度：</w:t>
      </w:r>
    </w:p>
    <w:p w14:paraId="1360C99D">
      <w:pPr>
        <w:bidi w:val="0"/>
        <w:rPr>
          <w:color w:val="auto"/>
          <w:lang w:eastAsia="en-US"/>
        </w:rPr>
      </w:pPr>
      <w:r>
        <w:rPr>
          <w:color w:val="auto"/>
          <w:lang w:eastAsia="en-US"/>
        </w:rPr>
        <w:t xml:space="preserve">    最大长度：100</w:t>
      </w:r>
    </w:p>
    <w:p w14:paraId="38864C46">
      <w:pPr>
        <w:bidi w:val="0"/>
        <w:rPr>
          <w:color w:val="auto"/>
          <w:lang w:eastAsia="en-US"/>
        </w:rPr>
      </w:pPr>
      <w:r>
        <w:rPr>
          <w:color w:val="auto"/>
          <w:lang w:eastAsia="en-US"/>
        </w:rPr>
        <w:t xml:space="preserve">    值域：</w:t>
      </w:r>
    </w:p>
    <w:p w14:paraId="1100D8AD">
      <w:pPr>
        <w:bidi w:val="0"/>
        <w:rPr>
          <w:color w:val="auto"/>
          <w:lang w:eastAsia="en-US"/>
        </w:rPr>
      </w:pPr>
      <w:r>
        <w:rPr>
          <w:color w:val="auto"/>
          <w:lang w:eastAsia="en-US"/>
        </w:rPr>
        <w:t xml:space="preserve">    同义名称：</w:t>
      </w:r>
    </w:p>
    <w:p w14:paraId="4EAB1A93">
      <w:pPr>
        <w:bidi w:val="0"/>
        <w:rPr>
          <w:color w:val="auto"/>
          <w:lang w:eastAsia="en-US"/>
        </w:rPr>
      </w:pPr>
      <w:r>
        <w:rPr>
          <w:color w:val="auto"/>
          <w:lang w:eastAsia="en-US"/>
        </w:rPr>
        <w:t xml:space="preserve">    计量单位：</w:t>
      </w:r>
    </w:p>
    <w:p w14:paraId="4FADACD7">
      <w:pPr>
        <w:bidi w:val="0"/>
        <w:rPr>
          <w:color w:val="auto"/>
          <w:lang w:eastAsia="en-US"/>
        </w:rPr>
      </w:pPr>
      <w:r>
        <w:rPr>
          <w:color w:val="auto"/>
          <w:lang w:eastAsia="en-US"/>
        </w:rPr>
        <w:t xml:space="preserve">    标准引用：本数据元中文名称、数据类型和最大长度引用了DB4403/T 164.1。</w:t>
      </w:r>
    </w:p>
    <w:p w14:paraId="6E5391D5">
      <w:pPr>
        <w:bidi w:val="0"/>
        <w:rPr>
          <w:color w:val="auto"/>
          <w:lang w:eastAsia="en-US"/>
        </w:rPr>
      </w:pPr>
      <w:r>
        <w:rPr>
          <w:color w:val="auto"/>
          <w:lang w:eastAsia="en-US"/>
        </w:rPr>
        <w:t xml:space="preserve">    版本：V1.0</w:t>
      </w:r>
    </w:p>
    <w:p w14:paraId="70F36795">
      <w:pPr>
        <w:pStyle w:val="51"/>
        <w:bidi w:val="0"/>
        <w:rPr>
          <w:rFonts w:ascii="Cambria" w:hAnsi="Cambria" w:eastAsia="宋体"/>
          <w:color w:val="auto"/>
          <w:kern w:val="0"/>
          <w:szCs w:val="22"/>
          <w:lang w:eastAsia="en-US"/>
        </w:rPr>
      </w:pPr>
      <w:r>
        <w:rPr>
          <w:color w:val="auto"/>
          <w:lang w:eastAsia="en-US"/>
        </w:rPr>
        <w:t>调查人</w:t>
      </w:r>
    </w:p>
    <w:p w14:paraId="23D6D9AD">
      <w:pPr>
        <w:bidi w:val="0"/>
        <w:rPr>
          <w:color w:val="auto"/>
          <w:lang w:eastAsia="en-US"/>
        </w:rPr>
      </w:pPr>
      <w:r>
        <w:rPr>
          <w:color w:val="auto"/>
          <w:lang w:eastAsia="en-US"/>
        </w:rPr>
        <w:t xml:space="preserve">    内部标识符：diaochaquzheng-diaocharen</w:t>
      </w:r>
    </w:p>
    <w:p w14:paraId="4D26DF67">
      <w:pPr>
        <w:bidi w:val="0"/>
        <w:rPr>
          <w:color w:val="auto"/>
          <w:lang w:eastAsia="en-US"/>
        </w:rPr>
      </w:pPr>
      <w:r>
        <w:rPr>
          <w:color w:val="auto"/>
          <w:lang w:eastAsia="en-US"/>
        </w:rPr>
        <w:t xml:space="preserve">    中文名称：调查人</w:t>
      </w:r>
    </w:p>
    <w:p w14:paraId="079EA6ED">
      <w:pPr>
        <w:bidi w:val="0"/>
        <w:rPr>
          <w:color w:val="auto"/>
          <w:lang w:eastAsia="en-US"/>
        </w:rPr>
      </w:pPr>
      <w:r>
        <w:rPr>
          <w:color w:val="auto"/>
          <w:lang w:eastAsia="en-US"/>
        </w:rPr>
        <w:t xml:space="preserve">    中文短名：dcr</w:t>
      </w:r>
    </w:p>
    <w:p w14:paraId="0E0E3FF6">
      <w:pPr>
        <w:bidi w:val="0"/>
        <w:rPr>
          <w:color w:val="auto"/>
          <w:lang w:eastAsia="en-US"/>
        </w:rPr>
      </w:pPr>
      <w:r>
        <w:rPr>
          <w:color w:val="auto"/>
          <w:lang w:eastAsia="en-US"/>
        </w:rPr>
        <w:t xml:space="preserve">    英文名称：Investigator</w:t>
      </w:r>
    </w:p>
    <w:p w14:paraId="3060C027">
      <w:pPr>
        <w:bidi w:val="0"/>
        <w:rPr>
          <w:color w:val="auto"/>
          <w:lang w:eastAsia="en-US"/>
        </w:rPr>
      </w:pPr>
      <w:r>
        <w:rPr>
          <w:color w:val="auto"/>
          <w:lang w:eastAsia="en-US"/>
        </w:rPr>
        <w:t xml:space="preserve">    英文短名：investigator</w:t>
      </w:r>
    </w:p>
    <w:p w14:paraId="580B9799">
      <w:pPr>
        <w:bidi w:val="0"/>
        <w:rPr>
          <w:color w:val="auto"/>
          <w:lang w:eastAsia="en-US"/>
        </w:rPr>
      </w:pPr>
      <w:r>
        <w:rPr>
          <w:color w:val="auto"/>
          <w:lang w:eastAsia="en-US"/>
        </w:rPr>
        <w:t xml:space="preserve">    定义：具体参与调查的执法人员姓名。</w:t>
      </w:r>
    </w:p>
    <w:p w14:paraId="3BDBF71F">
      <w:pPr>
        <w:bidi w:val="0"/>
        <w:rPr>
          <w:color w:val="auto"/>
          <w:lang w:eastAsia="en-US"/>
        </w:rPr>
      </w:pPr>
      <w:r>
        <w:rPr>
          <w:color w:val="auto"/>
          <w:lang w:eastAsia="en-US"/>
        </w:rPr>
        <w:t xml:space="preserve">    同义名称：</w:t>
      </w:r>
    </w:p>
    <w:p w14:paraId="4154F4E8">
      <w:pPr>
        <w:bidi w:val="0"/>
        <w:rPr>
          <w:color w:val="auto"/>
          <w:lang w:eastAsia="en-US"/>
        </w:rPr>
      </w:pPr>
      <w:r>
        <w:rPr>
          <w:color w:val="auto"/>
          <w:lang w:eastAsia="en-US"/>
        </w:rPr>
        <w:t xml:space="preserve">    标准引用：本数据元表示格式时引用了GB/T 19488.2。</w:t>
      </w:r>
    </w:p>
    <w:p w14:paraId="78727076">
      <w:pPr>
        <w:bidi w:val="0"/>
        <w:rPr>
          <w:color w:val="auto"/>
          <w:lang w:eastAsia="en-US"/>
        </w:rPr>
      </w:pPr>
      <w:r>
        <w:rPr>
          <w:color w:val="auto"/>
          <w:lang w:eastAsia="en-US"/>
        </w:rPr>
        <w:t xml:space="preserve">    版本：V1.0</w:t>
      </w:r>
    </w:p>
    <w:p w14:paraId="206A1AD5">
      <w:pPr>
        <w:bidi w:val="0"/>
        <w:rPr>
          <w:color w:val="auto"/>
          <w:lang w:eastAsia="en-US"/>
        </w:rPr>
      </w:pPr>
      <w:r>
        <w:rPr>
          <w:color w:val="auto"/>
          <w:lang w:eastAsia="en-US"/>
        </w:rPr>
        <w:t xml:space="preserve">    其他属性应符合DB4403/T XXX.1—XXXX中7.1.1的规定。</w:t>
      </w:r>
    </w:p>
    <w:p w14:paraId="77D32E11">
      <w:pPr>
        <w:pStyle w:val="51"/>
        <w:bidi w:val="0"/>
        <w:rPr>
          <w:rFonts w:ascii="Cambria" w:hAnsi="Cambria" w:eastAsia="宋体"/>
          <w:color w:val="auto"/>
          <w:kern w:val="0"/>
          <w:szCs w:val="22"/>
          <w:lang w:eastAsia="en-US"/>
        </w:rPr>
      </w:pPr>
      <w:r>
        <w:rPr>
          <w:color w:val="auto"/>
          <w:lang w:eastAsia="en-US"/>
        </w:rPr>
        <w:t>调查人执法证号</w:t>
      </w:r>
    </w:p>
    <w:p w14:paraId="68A04032">
      <w:pPr>
        <w:bidi w:val="0"/>
        <w:rPr>
          <w:color w:val="auto"/>
          <w:lang w:eastAsia="en-US"/>
        </w:rPr>
      </w:pPr>
      <w:r>
        <w:rPr>
          <w:color w:val="auto"/>
          <w:lang w:eastAsia="en-US"/>
        </w:rPr>
        <w:t xml:space="preserve">    内部标识符：diaochaquzheng-diaocharenzhifazhenghao</w:t>
      </w:r>
    </w:p>
    <w:p w14:paraId="01E72292">
      <w:pPr>
        <w:bidi w:val="0"/>
        <w:rPr>
          <w:color w:val="auto"/>
          <w:lang w:eastAsia="en-US"/>
        </w:rPr>
      </w:pPr>
      <w:r>
        <w:rPr>
          <w:color w:val="auto"/>
          <w:lang w:eastAsia="en-US"/>
        </w:rPr>
        <w:t xml:space="preserve">    中文名称：调查人执法证号</w:t>
      </w:r>
    </w:p>
    <w:p w14:paraId="05E8CE94">
      <w:pPr>
        <w:bidi w:val="0"/>
        <w:rPr>
          <w:color w:val="auto"/>
          <w:lang w:eastAsia="en-US"/>
        </w:rPr>
      </w:pPr>
      <w:r>
        <w:rPr>
          <w:color w:val="auto"/>
          <w:lang w:eastAsia="en-US"/>
        </w:rPr>
        <w:t xml:space="preserve">    中文短名：dcrzfzh</w:t>
      </w:r>
    </w:p>
    <w:p w14:paraId="581D235E">
      <w:pPr>
        <w:bidi w:val="0"/>
        <w:rPr>
          <w:color w:val="auto"/>
          <w:lang w:eastAsia="en-US"/>
        </w:rPr>
      </w:pPr>
      <w:r>
        <w:rPr>
          <w:color w:val="auto"/>
          <w:lang w:eastAsia="en-US"/>
        </w:rPr>
        <w:t xml:space="preserve">    英文名称：Investigator Enforcement Certificate Number</w:t>
      </w:r>
    </w:p>
    <w:p w14:paraId="79C0D25F">
      <w:pPr>
        <w:bidi w:val="0"/>
        <w:rPr>
          <w:color w:val="auto"/>
          <w:lang w:eastAsia="en-US"/>
        </w:rPr>
      </w:pPr>
      <w:r>
        <w:rPr>
          <w:color w:val="auto"/>
          <w:lang w:eastAsia="en-US"/>
        </w:rPr>
        <w:t xml:space="preserve">    英文短名：investigator_cert_no</w:t>
      </w:r>
    </w:p>
    <w:p w14:paraId="0F43E988">
      <w:pPr>
        <w:bidi w:val="0"/>
        <w:rPr>
          <w:color w:val="auto"/>
          <w:lang w:eastAsia="en-US"/>
        </w:rPr>
      </w:pPr>
      <w:r>
        <w:rPr>
          <w:color w:val="auto"/>
          <w:lang w:eastAsia="en-US"/>
        </w:rPr>
        <w:t xml:space="preserve">    定义：负责对案件进行调查的执法人员的执法证编号。</w:t>
      </w:r>
    </w:p>
    <w:p w14:paraId="66918CA2">
      <w:pPr>
        <w:bidi w:val="0"/>
        <w:rPr>
          <w:color w:val="auto"/>
          <w:lang w:eastAsia="en-US"/>
        </w:rPr>
      </w:pPr>
      <w:r>
        <w:rPr>
          <w:color w:val="auto"/>
          <w:lang w:eastAsia="en-US"/>
        </w:rPr>
        <w:t xml:space="preserve">    表示类别：代码</w:t>
      </w:r>
    </w:p>
    <w:p w14:paraId="17817D0F">
      <w:pPr>
        <w:bidi w:val="0"/>
        <w:rPr>
          <w:color w:val="auto"/>
          <w:lang w:eastAsia="en-US"/>
        </w:rPr>
      </w:pPr>
      <w:r>
        <w:rPr>
          <w:color w:val="auto"/>
          <w:lang w:eastAsia="en-US"/>
        </w:rPr>
        <w:t xml:space="preserve">    数据类型：字符型</w:t>
      </w:r>
    </w:p>
    <w:p w14:paraId="6C38FA95">
      <w:pPr>
        <w:bidi w:val="0"/>
        <w:rPr>
          <w:color w:val="auto"/>
          <w:lang w:eastAsia="en-US"/>
        </w:rPr>
      </w:pPr>
      <w:r>
        <w:rPr>
          <w:color w:val="auto"/>
          <w:lang w:eastAsia="en-US"/>
        </w:rPr>
        <w:t xml:space="preserve">    表示格式：n11</w:t>
      </w:r>
    </w:p>
    <w:p w14:paraId="69A7B5A8">
      <w:pPr>
        <w:bidi w:val="0"/>
        <w:rPr>
          <w:color w:val="auto"/>
          <w:lang w:eastAsia="en-US"/>
        </w:rPr>
      </w:pPr>
      <w:r>
        <w:rPr>
          <w:color w:val="auto"/>
          <w:lang w:eastAsia="en-US"/>
        </w:rPr>
        <w:t xml:space="preserve">    最小长度：11</w:t>
      </w:r>
    </w:p>
    <w:p w14:paraId="5290C9D4">
      <w:pPr>
        <w:bidi w:val="0"/>
        <w:rPr>
          <w:color w:val="auto"/>
          <w:lang w:eastAsia="en-US"/>
        </w:rPr>
      </w:pPr>
      <w:r>
        <w:rPr>
          <w:color w:val="auto"/>
          <w:lang w:eastAsia="en-US"/>
        </w:rPr>
        <w:t xml:space="preserve">    最大长度：11</w:t>
      </w:r>
    </w:p>
    <w:p w14:paraId="366FDDAA">
      <w:pPr>
        <w:bidi w:val="0"/>
        <w:rPr>
          <w:color w:val="auto"/>
          <w:lang w:eastAsia="en-US"/>
        </w:rPr>
      </w:pPr>
      <w:r>
        <w:rPr>
          <w:color w:val="auto"/>
          <w:lang w:eastAsia="en-US"/>
        </w:rPr>
        <w:t xml:space="preserve">    值域：</w:t>
      </w:r>
    </w:p>
    <w:p w14:paraId="3BE1F5FE">
      <w:pPr>
        <w:bidi w:val="0"/>
        <w:rPr>
          <w:color w:val="auto"/>
          <w:lang w:eastAsia="en-US"/>
        </w:rPr>
      </w:pPr>
      <w:r>
        <w:rPr>
          <w:color w:val="auto"/>
          <w:lang w:eastAsia="en-US"/>
        </w:rPr>
        <w:t xml:space="preserve">    同义名称：案件调查人执法证编号</w:t>
      </w:r>
    </w:p>
    <w:p w14:paraId="163BF08A">
      <w:pPr>
        <w:bidi w:val="0"/>
        <w:rPr>
          <w:color w:val="auto"/>
          <w:lang w:eastAsia="en-US"/>
        </w:rPr>
      </w:pPr>
      <w:r>
        <w:rPr>
          <w:color w:val="auto"/>
          <w:lang w:eastAsia="en-US"/>
        </w:rPr>
        <w:t xml:space="preserve">    计量单位：</w:t>
      </w:r>
    </w:p>
    <w:p w14:paraId="28298032">
      <w:pPr>
        <w:bidi w:val="0"/>
        <w:rPr>
          <w:color w:val="auto"/>
          <w:lang w:eastAsia="en-US"/>
        </w:rPr>
      </w:pPr>
      <w:r>
        <w:rPr>
          <w:color w:val="auto"/>
          <w:lang w:eastAsia="en-US"/>
        </w:rPr>
        <w:t xml:space="preserve">    标准引用：</w:t>
      </w:r>
    </w:p>
    <w:p w14:paraId="6EB8A0A9">
      <w:pPr>
        <w:bidi w:val="0"/>
        <w:rPr>
          <w:color w:val="auto"/>
          <w:lang w:eastAsia="en-US"/>
        </w:rPr>
      </w:pPr>
      <w:r>
        <w:rPr>
          <w:color w:val="auto"/>
          <w:lang w:eastAsia="en-US"/>
        </w:rPr>
        <w:t xml:space="preserve">    版本：V1.0</w:t>
      </w:r>
    </w:p>
    <w:p w14:paraId="44192F23">
      <w:pPr>
        <w:pStyle w:val="51"/>
        <w:bidi w:val="0"/>
        <w:rPr>
          <w:rFonts w:ascii="Cambria" w:hAnsi="Cambria" w:eastAsia="宋体"/>
          <w:color w:val="auto"/>
          <w:kern w:val="0"/>
          <w:szCs w:val="22"/>
          <w:lang w:eastAsia="en-US"/>
        </w:rPr>
      </w:pPr>
      <w:r>
        <w:rPr>
          <w:color w:val="auto"/>
          <w:lang w:eastAsia="en-US"/>
        </w:rPr>
        <w:t>采取的现场措施</w:t>
      </w:r>
    </w:p>
    <w:p w14:paraId="2118DA1D">
      <w:pPr>
        <w:bidi w:val="0"/>
        <w:rPr>
          <w:color w:val="auto"/>
          <w:lang w:eastAsia="en-US"/>
        </w:rPr>
      </w:pPr>
      <w:r>
        <w:rPr>
          <w:color w:val="auto"/>
          <w:lang w:eastAsia="en-US"/>
        </w:rPr>
        <w:t xml:space="preserve">    内部标识符：diaochaquzheng-caiqudexianchangcuoshi</w:t>
      </w:r>
    </w:p>
    <w:p w14:paraId="291B56C1">
      <w:pPr>
        <w:bidi w:val="0"/>
        <w:rPr>
          <w:color w:val="auto"/>
          <w:lang w:eastAsia="en-US"/>
        </w:rPr>
      </w:pPr>
      <w:r>
        <w:rPr>
          <w:color w:val="auto"/>
          <w:lang w:eastAsia="en-US"/>
        </w:rPr>
        <w:t xml:space="preserve">    中文名称：采取的现场措施</w:t>
      </w:r>
    </w:p>
    <w:p w14:paraId="6C36C3EA">
      <w:pPr>
        <w:bidi w:val="0"/>
        <w:rPr>
          <w:color w:val="auto"/>
          <w:lang w:eastAsia="en-US"/>
        </w:rPr>
      </w:pPr>
      <w:r>
        <w:rPr>
          <w:color w:val="auto"/>
          <w:lang w:eastAsia="en-US"/>
        </w:rPr>
        <w:t xml:space="preserve">    中文短名：cqdxccs</w:t>
      </w:r>
    </w:p>
    <w:p w14:paraId="34C3FC58">
      <w:pPr>
        <w:bidi w:val="0"/>
        <w:rPr>
          <w:color w:val="auto"/>
          <w:lang w:eastAsia="en-US"/>
        </w:rPr>
      </w:pPr>
      <w:r>
        <w:rPr>
          <w:color w:val="auto"/>
          <w:lang w:eastAsia="en-US"/>
        </w:rPr>
        <w:t xml:space="preserve">    英文名称：On-Site Measures</w:t>
      </w:r>
    </w:p>
    <w:p w14:paraId="72F71115">
      <w:pPr>
        <w:bidi w:val="0"/>
        <w:rPr>
          <w:color w:val="auto"/>
          <w:lang w:eastAsia="en-US"/>
        </w:rPr>
      </w:pPr>
      <w:r>
        <w:rPr>
          <w:color w:val="auto"/>
          <w:lang w:eastAsia="en-US"/>
        </w:rPr>
        <w:t xml:space="preserve">    英文短名：on-site measures</w:t>
      </w:r>
    </w:p>
    <w:p w14:paraId="45D3F589">
      <w:pPr>
        <w:bidi w:val="0"/>
        <w:rPr>
          <w:color w:val="auto"/>
          <w:lang w:eastAsia="en-US"/>
        </w:rPr>
      </w:pPr>
      <w:r>
        <w:rPr>
          <w:color w:val="auto"/>
          <w:lang w:eastAsia="en-US"/>
        </w:rPr>
        <w:t xml:space="preserve">    定义：调查人对违法行为进行调查核实的过程中，依法采取的现场措施。</w:t>
      </w:r>
    </w:p>
    <w:p w14:paraId="272B9C90">
      <w:pPr>
        <w:bidi w:val="0"/>
        <w:rPr>
          <w:color w:val="auto"/>
          <w:lang w:eastAsia="en-US"/>
        </w:rPr>
      </w:pPr>
      <w:r>
        <w:rPr>
          <w:color w:val="auto"/>
          <w:lang w:eastAsia="en-US"/>
        </w:rPr>
        <w:t xml:space="preserve">    表示类别：文本</w:t>
      </w:r>
    </w:p>
    <w:p w14:paraId="541780E2">
      <w:pPr>
        <w:bidi w:val="0"/>
        <w:rPr>
          <w:color w:val="auto"/>
          <w:lang w:eastAsia="en-US"/>
        </w:rPr>
      </w:pPr>
      <w:r>
        <w:rPr>
          <w:color w:val="auto"/>
          <w:lang w:eastAsia="en-US"/>
        </w:rPr>
        <w:t xml:space="preserve">    数据类型：字符型</w:t>
      </w:r>
    </w:p>
    <w:p w14:paraId="05C0D6E6">
      <w:pPr>
        <w:bidi w:val="0"/>
        <w:rPr>
          <w:color w:val="auto"/>
          <w:lang w:eastAsia="en-US"/>
        </w:rPr>
      </w:pPr>
      <w:r>
        <w:rPr>
          <w:color w:val="auto"/>
          <w:lang w:eastAsia="en-US"/>
        </w:rPr>
        <w:t xml:space="preserve">    表示格式：a..100</w:t>
      </w:r>
    </w:p>
    <w:p w14:paraId="036EDA7F">
      <w:pPr>
        <w:bidi w:val="0"/>
        <w:rPr>
          <w:color w:val="auto"/>
          <w:lang w:eastAsia="en-US"/>
        </w:rPr>
      </w:pPr>
      <w:r>
        <w:rPr>
          <w:color w:val="auto"/>
          <w:lang w:eastAsia="en-US"/>
        </w:rPr>
        <w:t xml:space="preserve">    最小长度：</w:t>
      </w:r>
    </w:p>
    <w:p w14:paraId="000DAC51">
      <w:pPr>
        <w:bidi w:val="0"/>
        <w:rPr>
          <w:color w:val="auto"/>
          <w:lang w:eastAsia="en-US"/>
        </w:rPr>
      </w:pPr>
      <w:r>
        <w:rPr>
          <w:color w:val="auto"/>
          <w:lang w:eastAsia="en-US"/>
        </w:rPr>
        <w:t xml:space="preserve">    最大长度：100</w:t>
      </w:r>
    </w:p>
    <w:p w14:paraId="1AF976EA">
      <w:pPr>
        <w:bidi w:val="0"/>
        <w:rPr>
          <w:color w:val="auto"/>
          <w:lang w:eastAsia="en-US"/>
        </w:rPr>
      </w:pPr>
      <w:r>
        <w:rPr>
          <w:color w:val="auto"/>
          <w:lang w:eastAsia="en-US"/>
        </w:rPr>
        <w:t xml:space="preserve">    值域：</w:t>
      </w:r>
    </w:p>
    <w:p w14:paraId="7E4A35CD">
      <w:pPr>
        <w:bidi w:val="0"/>
        <w:rPr>
          <w:color w:val="auto"/>
          <w:lang w:eastAsia="en-US"/>
        </w:rPr>
      </w:pPr>
      <w:r>
        <w:rPr>
          <w:color w:val="auto"/>
          <w:lang w:eastAsia="en-US"/>
        </w:rPr>
        <w:t xml:space="preserve">    同义名称：</w:t>
      </w:r>
    </w:p>
    <w:p w14:paraId="0E18FC22">
      <w:pPr>
        <w:bidi w:val="0"/>
        <w:rPr>
          <w:color w:val="auto"/>
          <w:lang w:eastAsia="en-US"/>
        </w:rPr>
      </w:pPr>
      <w:r>
        <w:rPr>
          <w:color w:val="auto"/>
          <w:lang w:eastAsia="en-US"/>
        </w:rPr>
        <w:t xml:space="preserve">    计量单位：</w:t>
      </w:r>
    </w:p>
    <w:p w14:paraId="23A0C82D">
      <w:pPr>
        <w:bidi w:val="0"/>
        <w:rPr>
          <w:color w:val="auto"/>
          <w:lang w:eastAsia="en-US"/>
        </w:rPr>
      </w:pPr>
      <w:r>
        <w:rPr>
          <w:color w:val="auto"/>
          <w:lang w:eastAsia="en-US"/>
        </w:rPr>
        <w:t xml:space="preserve">    标准引用：本数据元中文名称、数据类型、最大长度引用了DB4403/T 164.1。</w:t>
      </w:r>
    </w:p>
    <w:p w14:paraId="6CB25A8C">
      <w:pPr>
        <w:bidi w:val="0"/>
        <w:rPr>
          <w:color w:val="auto"/>
          <w:lang w:eastAsia="en-US"/>
        </w:rPr>
      </w:pPr>
      <w:r>
        <w:rPr>
          <w:color w:val="auto"/>
          <w:lang w:eastAsia="en-US"/>
        </w:rPr>
        <w:t xml:space="preserve">    版本：V1.0</w:t>
      </w:r>
    </w:p>
    <w:p w14:paraId="46272048">
      <w:pPr>
        <w:pStyle w:val="51"/>
        <w:bidi w:val="0"/>
        <w:rPr>
          <w:rFonts w:ascii="Cambria" w:hAnsi="Cambria" w:eastAsia="宋体"/>
          <w:color w:val="auto"/>
          <w:kern w:val="0"/>
          <w:szCs w:val="22"/>
          <w:lang w:eastAsia="en-US"/>
        </w:rPr>
      </w:pPr>
      <w:r>
        <w:rPr>
          <w:color w:val="auto"/>
          <w:lang w:eastAsia="en-US"/>
        </w:rPr>
        <w:t>调查部门意见</w:t>
      </w:r>
    </w:p>
    <w:p w14:paraId="5526B283">
      <w:pPr>
        <w:bidi w:val="0"/>
        <w:rPr>
          <w:color w:val="auto"/>
          <w:lang w:eastAsia="en-US"/>
        </w:rPr>
      </w:pPr>
      <w:r>
        <w:rPr>
          <w:color w:val="auto"/>
          <w:lang w:eastAsia="en-US"/>
        </w:rPr>
        <w:t xml:space="preserve">    内部标识符：diaochaquzheng-diaochabumenyijian</w:t>
      </w:r>
    </w:p>
    <w:p w14:paraId="5B05253B">
      <w:pPr>
        <w:bidi w:val="0"/>
        <w:rPr>
          <w:color w:val="auto"/>
          <w:lang w:eastAsia="en-US"/>
        </w:rPr>
      </w:pPr>
      <w:r>
        <w:rPr>
          <w:color w:val="auto"/>
          <w:lang w:eastAsia="en-US"/>
        </w:rPr>
        <w:t xml:space="preserve">    中文名称：调查部门意见</w:t>
      </w:r>
    </w:p>
    <w:p w14:paraId="79AABC7C">
      <w:pPr>
        <w:bidi w:val="0"/>
        <w:rPr>
          <w:color w:val="auto"/>
          <w:lang w:eastAsia="en-US"/>
        </w:rPr>
      </w:pPr>
      <w:r>
        <w:rPr>
          <w:color w:val="auto"/>
          <w:lang w:eastAsia="en-US"/>
        </w:rPr>
        <w:t xml:space="preserve">    中文短名：dcbmyj</w:t>
      </w:r>
    </w:p>
    <w:p w14:paraId="5B2B4486">
      <w:pPr>
        <w:bidi w:val="0"/>
        <w:rPr>
          <w:color w:val="auto"/>
          <w:lang w:eastAsia="en-US"/>
        </w:rPr>
      </w:pPr>
      <w:r>
        <w:rPr>
          <w:color w:val="auto"/>
          <w:lang w:eastAsia="en-US"/>
        </w:rPr>
        <w:t xml:space="preserve">    英文名称：Opinion of Investigation Department</w:t>
      </w:r>
    </w:p>
    <w:p w14:paraId="24173741">
      <w:pPr>
        <w:bidi w:val="0"/>
        <w:rPr>
          <w:color w:val="auto"/>
          <w:lang w:eastAsia="en-US"/>
        </w:rPr>
      </w:pPr>
      <w:r>
        <w:rPr>
          <w:color w:val="auto"/>
          <w:lang w:eastAsia="en-US"/>
        </w:rPr>
        <w:t xml:space="preserve">    英文短名：inv_dept_opn</w:t>
      </w:r>
    </w:p>
    <w:p w14:paraId="0625CC15">
      <w:pPr>
        <w:bidi w:val="0"/>
        <w:rPr>
          <w:color w:val="auto"/>
          <w:lang w:eastAsia="en-US"/>
        </w:rPr>
      </w:pPr>
      <w:r>
        <w:rPr>
          <w:color w:val="auto"/>
          <w:lang w:eastAsia="en-US"/>
        </w:rPr>
        <w:t xml:space="preserve">    定义：案件调查部门在调查结束后所形成的结论性意见。</w:t>
      </w:r>
    </w:p>
    <w:p w14:paraId="2EC825F5">
      <w:pPr>
        <w:bidi w:val="0"/>
        <w:rPr>
          <w:color w:val="auto"/>
          <w:lang w:eastAsia="en-US"/>
        </w:rPr>
      </w:pPr>
      <w:r>
        <w:rPr>
          <w:color w:val="auto"/>
          <w:lang w:eastAsia="en-US"/>
        </w:rPr>
        <w:t xml:space="preserve">    表示类别：文本</w:t>
      </w:r>
    </w:p>
    <w:p w14:paraId="0F6E7DB0">
      <w:pPr>
        <w:bidi w:val="0"/>
        <w:rPr>
          <w:color w:val="auto"/>
          <w:lang w:eastAsia="en-US"/>
        </w:rPr>
      </w:pPr>
      <w:r>
        <w:rPr>
          <w:color w:val="auto"/>
          <w:lang w:eastAsia="en-US"/>
        </w:rPr>
        <w:t xml:space="preserve">    数据类型：字符型</w:t>
      </w:r>
    </w:p>
    <w:p w14:paraId="1E26B928">
      <w:pPr>
        <w:bidi w:val="0"/>
        <w:rPr>
          <w:color w:val="auto"/>
          <w:lang w:eastAsia="en-US"/>
        </w:rPr>
      </w:pPr>
      <w:r>
        <w:rPr>
          <w:color w:val="auto"/>
          <w:lang w:eastAsia="en-US"/>
        </w:rPr>
        <w:t xml:space="preserve">    表示格式：a4..2000</w:t>
      </w:r>
    </w:p>
    <w:p w14:paraId="26D7F7DC">
      <w:pPr>
        <w:bidi w:val="0"/>
        <w:rPr>
          <w:color w:val="auto"/>
          <w:lang w:eastAsia="en-US"/>
        </w:rPr>
      </w:pPr>
      <w:r>
        <w:rPr>
          <w:color w:val="auto"/>
          <w:lang w:eastAsia="en-US"/>
        </w:rPr>
        <w:t xml:space="preserve">    最小长度：4</w:t>
      </w:r>
    </w:p>
    <w:p w14:paraId="149A84F8">
      <w:pPr>
        <w:bidi w:val="0"/>
        <w:rPr>
          <w:color w:val="auto"/>
          <w:lang w:eastAsia="en-US"/>
        </w:rPr>
      </w:pPr>
      <w:r>
        <w:rPr>
          <w:color w:val="auto"/>
          <w:lang w:eastAsia="en-US"/>
        </w:rPr>
        <w:t xml:space="preserve">    最大长度：2000</w:t>
      </w:r>
    </w:p>
    <w:p w14:paraId="3F471832">
      <w:pPr>
        <w:bidi w:val="0"/>
        <w:rPr>
          <w:color w:val="auto"/>
          <w:lang w:eastAsia="en-US"/>
        </w:rPr>
      </w:pPr>
      <w:r>
        <w:rPr>
          <w:color w:val="auto"/>
          <w:lang w:eastAsia="en-US"/>
        </w:rPr>
        <w:t xml:space="preserve">    值域：</w:t>
      </w:r>
    </w:p>
    <w:p w14:paraId="21BBEF4C">
      <w:pPr>
        <w:bidi w:val="0"/>
        <w:rPr>
          <w:color w:val="auto"/>
          <w:lang w:eastAsia="en-US"/>
        </w:rPr>
      </w:pPr>
      <w:r>
        <w:rPr>
          <w:color w:val="auto"/>
          <w:lang w:eastAsia="en-US"/>
        </w:rPr>
        <w:t xml:space="preserve">    同义名称：</w:t>
      </w:r>
    </w:p>
    <w:p w14:paraId="4F4080EC">
      <w:pPr>
        <w:bidi w:val="0"/>
        <w:rPr>
          <w:color w:val="auto"/>
          <w:lang w:eastAsia="en-US"/>
        </w:rPr>
      </w:pPr>
      <w:r>
        <w:rPr>
          <w:color w:val="auto"/>
          <w:lang w:eastAsia="en-US"/>
        </w:rPr>
        <w:t xml:space="preserve">    计量单位：</w:t>
      </w:r>
    </w:p>
    <w:p w14:paraId="03147018">
      <w:pPr>
        <w:bidi w:val="0"/>
        <w:rPr>
          <w:color w:val="auto"/>
          <w:lang w:eastAsia="en-US"/>
        </w:rPr>
      </w:pPr>
      <w:r>
        <w:rPr>
          <w:color w:val="auto"/>
          <w:lang w:eastAsia="en-US"/>
        </w:rPr>
        <w:t xml:space="preserve">    标准引用：</w:t>
      </w:r>
    </w:p>
    <w:p w14:paraId="0347F2DE">
      <w:pPr>
        <w:bidi w:val="0"/>
        <w:rPr>
          <w:color w:val="auto"/>
          <w:lang w:eastAsia="en-US"/>
        </w:rPr>
      </w:pPr>
      <w:r>
        <w:rPr>
          <w:color w:val="auto"/>
          <w:lang w:eastAsia="en-US"/>
        </w:rPr>
        <w:t xml:space="preserve">    版本：V1.0</w:t>
      </w:r>
    </w:p>
    <w:p w14:paraId="2D111A3B">
      <w:pPr>
        <w:pStyle w:val="51"/>
        <w:bidi w:val="0"/>
        <w:rPr>
          <w:rFonts w:ascii="Cambria" w:hAnsi="Cambria" w:eastAsia="宋体"/>
          <w:color w:val="auto"/>
          <w:kern w:val="0"/>
          <w:szCs w:val="22"/>
          <w:lang w:eastAsia="en-US"/>
        </w:rPr>
      </w:pPr>
      <w:r>
        <w:rPr>
          <w:color w:val="auto"/>
          <w:lang w:eastAsia="en-US"/>
        </w:rPr>
        <w:t>取证人</w:t>
      </w:r>
    </w:p>
    <w:p w14:paraId="6E14C4A5">
      <w:pPr>
        <w:bidi w:val="0"/>
        <w:rPr>
          <w:color w:val="auto"/>
          <w:lang w:eastAsia="en-US"/>
        </w:rPr>
      </w:pPr>
      <w:r>
        <w:rPr>
          <w:color w:val="auto"/>
          <w:lang w:eastAsia="en-US"/>
        </w:rPr>
        <w:t xml:space="preserve">    内部标识符：diaochaquzheng-quzhengren</w:t>
      </w:r>
    </w:p>
    <w:p w14:paraId="0F6BF0BE">
      <w:pPr>
        <w:bidi w:val="0"/>
        <w:rPr>
          <w:color w:val="auto"/>
          <w:lang w:eastAsia="en-US"/>
        </w:rPr>
      </w:pPr>
      <w:r>
        <w:rPr>
          <w:color w:val="auto"/>
          <w:lang w:eastAsia="en-US"/>
        </w:rPr>
        <w:t xml:space="preserve">    中文名称：取证人</w:t>
      </w:r>
    </w:p>
    <w:p w14:paraId="0CFF9810">
      <w:pPr>
        <w:bidi w:val="0"/>
        <w:rPr>
          <w:color w:val="auto"/>
          <w:lang w:eastAsia="en-US"/>
        </w:rPr>
      </w:pPr>
      <w:r>
        <w:rPr>
          <w:color w:val="auto"/>
          <w:lang w:eastAsia="en-US"/>
        </w:rPr>
        <w:t xml:space="preserve">    中文短名：qzr</w:t>
      </w:r>
    </w:p>
    <w:p w14:paraId="24C1A425">
      <w:pPr>
        <w:bidi w:val="0"/>
        <w:rPr>
          <w:color w:val="auto"/>
          <w:lang w:eastAsia="en-US"/>
        </w:rPr>
      </w:pPr>
      <w:r>
        <w:rPr>
          <w:color w:val="auto"/>
          <w:lang w:eastAsia="en-US"/>
        </w:rPr>
        <w:t xml:space="preserve">    英文名称：Evidence Collector</w:t>
      </w:r>
    </w:p>
    <w:p w14:paraId="194281B6">
      <w:pPr>
        <w:bidi w:val="0"/>
        <w:rPr>
          <w:color w:val="auto"/>
          <w:lang w:eastAsia="en-US"/>
        </w:rPr>
      </w:pPr>
      <w:r>
        <w:rPr>
          <w:color w:val="auto"/>
          <w:lang w:eastAsia="en-US"/>
        </w:rPr>
        <w:t xml:space="preserve">    英文短名：evidence_collector</w:t>
      </w:r>
    </w:p>
    <w:p w14:paraId="07CC3C6E">
      <w:pPr>
        <w:bidi w:val="0"/>
        <w:rPr>
          <w:color w:val="auto"/>
          <w:lang w:eastAsia="en-US"/>
        </w:rPr>
      </w:pPr>
      <w:r>
        <w:rPr>
          <w:color w:val="auto"/>
          <w:lang w:eastAsia="en-US"/>
        </w:rPr>
        <w:t xml:space="preserve">    定义：收集证据的执法人员的姓名。</w:t>
      </w:r>
    </w:p>
    <w:p w14:paraId="46301A4A">
      <w:pPr>
        <w:bidi w:val="0"/>
        <w:rPr>
          <w:color w:val="auto"/>
          <w:lang w:eastAsia="en-US"/>
        </w:rPr>
      </w:pPr>
      <w:r>
        <w:rPr>
          <w:color w:val="auto"/>
          <w:lang w:eastAsia="en-US"/>
        </w:rPr>
        <w:t xml:space="preserve">    表示类别：文本</w:t>
      </w:r>
    </w:p>
    <w:p w14:paraId="029C1108">
      <w:pPr>
        <w:bidi w:val="0"/>
        <w:rPr>
          <w:color w:val="auto"/>
          <w:lang w:eastAsia="en-US"/>
        </w:rPr>
      </w:pPr>
      <w:r>
        <w:rPr>
          <w:color w:val="auto"/>
          <w:lang w:eastAsia="en-US"/>
        </w:rPr>
        <w:t xml:space="preserve">    数据类型：字符型</w:t>
      </w:r>
    </w:p>
    <w:p w14:paraId="3C1A712F">
      <w:pPr>
        <w:bidi w:val="0"/>
        <w:rPr>
          <w:color w:val="auto"/>
          <w:lang w:eastAsia="en-US"/>
        </w:rPr>
      </w:pPr>
      <w:r>
        <w:rPr>
          <w:color w:val="auto"/>
          <w:lang w:eastAsia="en-US"/>
        </w:rPr>
        <w:t xml:space="preserve">    表示格式：a..100</w:t>
      </w:r>
    </w:p>
    <w:p w14:paraId="551EB09F">
      <w:pPr>
        <w:bidi w:val="0"/>
        <w:rPr>
          <w:color w:val="auto"/>
          <w:lang w:eastAsia="en-US"/>
        </w:rPr>
      </w:pPr>
      <w:r>
        <w:rPr>
          <w:color w:val="auto"/>
          <w:lang w:eastAsia="en-US"/>
        </w:rPr>
        <w:t xml:space="preserve">    最小长度：</w:t>
      </w:r>
    </w:p>
    <w:p w14:paraId="1050F240">
      <w:pPr>
        <w:bidi w:val="0"/>
        <w:rPr>
          <w:color w:val="auto"/>
          <w:lang w:eastAsia="en-US"/>
        </w:rPr>
      </w:pPr>
      <w:r>
        <w:rPr>
          <w:color w:val="auto"/>
          <w:lang w:eastAsia="en-US"/>
        </w:rPr>
        <w:t xml:space="preserve">    最大长度：100</w:t>
      </w:r>
    </w:p>
    <w:p w14:paraId="0155C318">
      <w:pPr>
        <w:bidi w:val="0"/>
        <w:rPr>
          <w:color w:val="auto"/>
          <w:lang w:eastAsia="en-US"/>
        </w:rPr>
      </w:pPr>
      <w:r>
        <w:rPr>
          <w:color w:val="auto"/>
          <w:lang w:eastAsia="en-US"/>
        </w:rPr>
        <w:t xml:space="preserve">    值域：</w:t>
      </w:r>
    </w:p>
    <w:p w14:paraId="35644C78">
      <w:pPr>
        <w:bidi w:val="0"/>
        <w:rPr>
          <w:color w:val="auto"/>
          <w:lang w:eastAsia="en-US"/>
        </w:rPr>
      </w:pPr>
      <w:r>
        <w:rPr>
          <w:color w:val="auto"/>
          <w:lang w:eastAsia="en-US"/>
        </w:rPr>
        <w:t xml:space="preserve">    同义名称：</w:t>
      </w:r>
    </w:p>
    <w:p w14:paraId="0AE59186">
      <w:pPr>
        <w:bidi w:val="0"/>
        <w:rPr>
          <w:color w:val="auto"/>
          <w:lang w:eastAsia="en-US"/>
        </w:rPr>
      </w:pPr>
      <w:r>
        <w:rPr>
          <w:color w:val="auto"/>
          <w:lang w:eastAsia="en-US"/>
        </w:rPr>
        <w:t xml:space="preserve">    计量单位：</w:t>
      </w:r>
    </w:p>
    <w:p w14:paraId="69C0C1AC">
      <w:pPr>
        <w:bidi w:val="0"/>
        <w:rPr>
          <w:color w:val="auto"/>
          <w:lang w:eastAsia="en-US"/>
        </w:rPr>
      </w:pPr>
      <w:r>
        <w:rPr>
          <w:color w:val="auto"/>
          <w:lang w:eastAsia="en-US"/>
        </w:rPr>
        <w:t xml:space="preserve">    标准引用：本数据元中文名称、数据类型、最大长度引用了DB4403/T 164.1。</w:t>
      </w:r>
    </w:p>
    <w:p w14:paraId="2832A117">
      <w:pPr>
        <w:bidi w:val="0"/>
        <w:rPr>
          <w:color w:val="auto"/>
          <w:lang w:eastAsia="en-US"/>
        </w:rPr>
      </w:pPr>
      <w:r>
        <w:rPr>
          <w:color w:val="auto"/>
          <w:lang w:eastAsia="en-US"/>
        </w:rPr>
        <w:t xml:space="preserve">    版本：V1.0</w:t>
      </w:r>
    </w:p>
    <w:p w14:paraId="3133CE36">
      <w:pPr>
        <w:pStyle w:val="51"/>
        <w:bidi w:val="0"/>
        <w:rPr>
          <w:rFonts w:ascii="Cambria" w:hAnsi="Cambria" w:eastAsia="宋体"/>
          <w:color w:val="auto"/>
          <w:kern w:val="0"/>
          <w:szCs w:val="22"/>
          <w:lang w:eastAsia="en-US"/>
        </w:rPr>
      </w:pPr>
      <w:r>
        <w:rPr>
          <w:color w:val="auto"/>
          <w:lang w:eastAsia="en-US"/>
        </w:rPr>
        <w:t>取证时间</w:t>
      </w:r>
    </w:p>
    <w:p w14:paraId="5D91A66C">
      <w:pPr>
        <w:bidi w:val="0"/>
        <w:rPr>
          <w:color w:val="auto"/>
          <w:lang w:eastAsia="en-US"/>
        </w:rPr>
      </w:pPr>
      <w:r>
        <w:rPr>
          <w:color w:val="auto"/>
          <w:lang w:eastAsia="en-US"/>
        </w:rPr>
        <w:t xml:space="preserve">    内部标识符：diaochaquzheng-quzhengshijian</w:t>
      </w:r>
    </w:p>
    <w:p w14:paraId="26F10F60">
      <w:pPr>
        <w:bidi w:val="0"/>
        <w:rPr>
          <w:color w:val="auto"/>
          <w:lang w:eastAsia="en-US"/>
        </w:rPr>
      </w:pPr>
      <w:r>
        <w:rPr>
          <w:color w:val="auto"/>
          <w:lang w:eastAsia="en-US"/>
        </w:rPr>
        <w:t xml:space="preserve">    中文名称：取证时间</w:t>
      </w:r>
    </w:p>
    <w:p w14:paraId="420AA388">
      <w:pPr>
        <w:bidi w:val="0"/>
        <w:rPr>
          <w:color w:val="auto"/>
          <w:lang w:eastAsia="en-US"/>
        </w:rPr>
      </w:pPr>
      <w:r>
        <w:rPr>
          <w:color w:val="auto"/>
          <w:lang w:eastAsia="en-US"/>
        </w:rPr>
        <w:t xml:space="preserve">    中文短名：qzsj</w:t>
      </w:r>
    </w:p>
    <w:p w14:paraId="680CC38D">
      <w:pPr>
        <w:bidi w:val="0"/>
        <w:rPr>
          <w:color w:val="auto"/>
          <w:lang w:eastAsia="en-US"/>
        </w:rPr>
      </w:pPr>
      <w:r>
        <w:rPr>
          <w:color w:val="auto"/>
          <w:lang w:eastAsia="en-US"/>
        </w:rPr>
        <w:t xml:space="preserve">    英文名称：Evidence Collection Time</w:t>
      </w:r>
    </w:p>
    <w:p w14:paraId="4CE61530">
      <w:pPr>
        <w:bidi w:val="0"/>
        <w:rPr>
          <w:color w:val="auto"/>
          <w:lang w:eastAsia="en-US"/>
        </w:rPr>
      </w:pPr>
      <w:r>
        <w:rPr>
          <w:color w:val="auto"/>
          <w:lang w:eastAsia="en-US"/>
        </w:rPr>
        <w:t xml:space="preserve">    英文短名：evidence_coll_time</w:t>
      </w:r>
    </w:p>
    <w:p w14:paraId="598CB744">
      <w:pPr>
        <w:bidi w:val="0"/>
        <w:rPr>
          <w:color w:val="auto"/>
          <w:lang w:eastAsia="en-US"/>
        </w:rPr>
      </w:pPr>
      <w:r>
        <w:rPr>
          <w:color w:val="auto"/>
          <w:lang w:eastAsia="en-US"/>
        </w:rPr>
        <w:t xml:space="preserve">    定义：取证人取证的时间。</w:t>
      </w:r>
    </w:p>
    <w:p w14:paraId="67FDB405">
      <w:pPr>
        <w:bidi w:val="0"/>
        <w:rPr>
          <w:color w:val="auto"/>
          <w:lang w:eastAsia="en-US"/>
        </w:rPr>
      </w:pPr>
      <w:r>
        <w:rPr>
          <w:color w:val="auto"/>
          <w:lang w:eastAsia="en-US"/>
        </w:rPr>
        <w:t xml:space="preserve">    同义名称：</w:t>
      </w:r>
    </w:p>
    <w:p w14:paraId="78FE372B">
      <w:pPr>
        <w:bidi w:val="0"/>
        <w:rPr>
          <w:color w:val="auto"/>
          <w:lang w:eastAsia="en-US"/>
        </w:rPr>
      </w:pPr>
      <w:r>
        <w:rPr>
          <w:color w:val="auto"/>
          <w:lang w:eastAsia="en-US"/>
        </w:rPr>
        <w:t xml:space="preserve">    标准引用：本数据元数据类型引用了GB/T 19488.2。</w:t>
      </w:r>
    </w:p>
    <w:p w14:paraId="0FA6067A">
      <w:pPr>
        <w:bidi w:val="0"/>
        <w:rPr>
          <w:color w:val="auto"/>
          <w:lang w:eastAsia="en-US"/>
        </w:rPr>
      </w:pPr>
      <w:r>
        <w:rPr>
          <w:color w:val="auto"/>
          <w:lang w:eastAsia="en-US"/>
        </w:rPr>
        <w:t xml:space="preserve">    版本：V1.0</w:t>
      </w:r>
    </w:p>
    <w:p w14:paraId="4D62C399">
      <w:pPr>
        <w:bidi w:val="0"/>
        <w:rPr>
          <w:color w:val="auto"/>
          <w:lang w:eastAsia="en-US"/>
        </w:rPr>
      </w:pPr>
      <w:r>
        <w:rPr>
          <w:color w:val="auto"/>
          <w:lang w:eastAsia="en-US"/>
        </w:rPr>
        <w:t xml:space="preserve">    其他属性应符合DB4403/T XXX.1—XXXX中7.4.3的规定。</w:t>
      </w:r>
    </w:p>
    <w:p w14:paraId="74A33A63">
      <w:pPr>
        <w:pStyle w:val="51"/>
        <w:bidi w:val="0"/>
        <w:rPr>
          <w:rFonts w:ascii="Cambria" w:hAnsi="Cambria" w:eastAsia="宋体"/>
          <w:color w:val="auto"/>
          <w:kern w:val="0"/>
          <w:szCs w:val="22"/>
          <w:lang w:eastAsia="en-US"/>
        </w:rPr>
      </w:pPr>
      <w:r>
        <w:rPr>
          <w:color w:val="auto"/>
          <w:lang w:eastAsia="en-US"/>
        </w:rPr>
        <w:t>取证地点</w:t>
      </w:r>
    </w:p>
    <w:p w14:paraId="52B12DAD">
      <w:pPr>
        <w:bidi w:val="0"/>
        <w:rPr>
          <w:color w:val="auto"/>
          <w:lang w:eastAsia="en-US"/>
        </w:rPr>
      </w:pPr>
      <w:r>
        <w:rPr>
          <w:color w:val="auto"/>
          <w:lang w:eastAsia="en-US"/>
        </w:rPr>
        <w:t xml:space="preserve">    内部标识符：diaochaquzheng-quzhengdidian</w:t>
      </w:r>
    </w:p>
    <w:p w14:paraId="3E72A053">
      <w:pPr>
        <w:bidi w:val="0"/>
        <w:rPr>
          <w:color w:val="auto"/>
          <w:lang w:eastAsia="en-US"/>
        </w:rPr>
      </w:pPr>
      <w:r>
        <w:rPr>
          <w:color w:val="auto"/>
          <w:lang w:eastAsia="en-US"/>
        </w:rPr>
        <w:t xml:space="preserve">    中文名称：取证地点</w:t>
      </w:r>
    </w:p>
    <w:p w14:paraId="47DD07D0">
      <w:pPr>
        <w:bidi w:val="0"/>
        <w:rPr>
          <w:color w:val="auto"/>
          <w:lang w:eastAsia="en-US"/>
        </w:rPr>
      </w:pPr>
      <w:r>
        <w:rPr>
          <w:color w:val="auto"/>
          <w:lang w:eastAsia="en-US"/>
        </w:rPr>
        <w:t xml:space="preserve">    中文短名：qzdd</w:t>
      </w:r>
    </w:p>
    <w:p w14:paraId="4DBBC7A4">
      <w:pPr>
        <w:bidi w:val="0"/>
        <w:rPr>
          <w:color w:val="auto"/>
          <w:lang w:eastAsia="en-US"/>
        </w:rPr>
      </w:pPr>
      <w:r>
        <w:rPr>
          <w:color w:val="auto"/>
          <w:lang w:eastAsia="en-US"/>
        </w:rPr>
        <w:t xml:space="preserve">    英文名称：Place of Evidence Collection</w:t>
      </w:r>
    </w:p>
    <w:p w14:paraId="7579C315">
      <w:pPr>
        <w:bidi w:val="0"/>
        <w:rPr>
          <w:color w:val="auto"/>
          <w:lang w:eastAsia="en-US"/>
        </w:rPr>
      </w:pPr>
      <w:r>
        <w:rPr>
          <w:color w:val="auto"/>
          <w:lang w:eastAsia="en-US"/>
        </w:rPr>
        <w:t xml:space="preserve">    英文短名：evidence_coll_place</w:t>
      </w:r>
    </w:p>
    <w:p w14:paraId="5D431B21">
      <w:pPr>
        <w:bidi w:val="0"/>
        <w:rPr>
          <w:color w:val="auto"/>
          <w:lang w:eastAsia="en-US"/>
        </w:rPr>
      </w:pPr>
      <w:r>
        <w:rPr>
          <w:color w:val="auto"/>
          <w:lang w:eastAsia="en-US"/>
        </w:rPr>
        <w:t xml:space="preserve">    定义：取证人取证的地点。</w:t>
      </w:r>
    </w:p>
    <w:p w14:paraId="1D79E45D">
      <w:pPr>
        <w:bidi w:val="0"/>
        <w:rPr>
          <w:color w:val="auto"/>
          <w:lang w:eastAsia="en-US"/>
        </w:rPr>
      </w:pPr>
      <w:r>
        <w:rPr>
          <w:color w:val="auto"/>
          <w:lang w:eastAsia="en-US"/>
        </w:rPr>
        <w:t xml:space="preserve">    表示类别：文本</w:t>
      </w:r>
    </w:p>
    <w:p w14:paraId="0036B69F">
      <w:pPr>
        <w:bidi w:val="0"/>
        <w:rPr>
          <w:color w:val="auto"/>
          <w:lang w:eastAsia="en-US"/>
        </w:rPr>
      </w:pPr>
      <w:r>
        <w:rPr>
          <w:color w:val="auto"/>
          <w:lang w:eastAsia="en-US"/>
        </w:rPr>
        <w:t xml:space="preserve">    数据类型：字符型</w:t>
      </w:r>
    </w:p>
    <w:p w14:paraId="1E717B61">
      <w:pPr>
        <w:bidi w:val="0"/>
        <w:rPr>
          <w:color w:val="auto"/>
          <w:lang w:eastAsia="en-US"/>
        </w:rPr>
      </w:pPr>
      <w:r>
        <w:rPr>
          <w:color w:val="auto"/>
          <w:lang w:eastAsia="en-US"/>
        </w:rPr>
        <w:t xml:space="preserve">    表示格式：an..200</w:t>
      </w:r>
    </w:p>
    <w:p w14:paraId="0CE3F81F">
      <w:pPr>
        <w:bidi w:val="0"/>
        <w:rPr>
          <w:color w:val="auto"/>
          <w:lang w:eastAsia="en-US"/>
        </w:rPr>
      </w:pPr>
      <w:r>
        <w:rPr>
          <w:color w:val="auto"/>
          <w:lang w:eastAsia="en-US"/>
        </w:rPr>
        <w:t xml:space="preserve">    最小长度：</w:t>
      </w:r>
    </w:p>
    <w:p w14:paraId="693CCCC7">
      <w:pPr>
        <w:bidi w:val="0"/>
        <w:rPr>
          <w:color w:val="auto"/>
          <w:lang w:eastAsia="en-US"/>
        </w:rPr>
      </w:pPr>
      <w:r>
        <w:rPr>
          <w:color w:val="auto"/>
          <w:lang w:eastAsia="en-US"/>
        </w:rPr>
        <w:t xml:space="preserve">    最大长度：200</w:t>
      </w:r>
    </w:p>
    <w:p w14:paraId="6B8B1319">
      <w:pPr>
        <w:bidi w:val="0"/>
        <w:rPr>
          <w:color w:val="auto"/>
          <w:lang w:eastAsia="en-US"/>
        </w:rPr>
      </w:pPr>
      <w:r>
        <w:rPr>
          <w:color w:val="auto"/>
          <w:lang w:eastAsia="en-US"/>
        </w:rPr>
        <w:t xml:space="preserve">    值域：</w:t>
      </w:r>
    </w:p>
    <w:p w14:paraId="21B80660">
      <w:pPr>
        <w:bidi w:val="0"/>
        <w:rPr>
          <w:color w:val="auto"/>
          <w:lang w:eastAsia="en-US"/>
        </w:rPr>
      </w:pPr>
      <w:r>
        <w:rPr>
          <w:color w:val="auto"/>
          <w:lang w:eastAsia="en-US"/>
        </w:rPr>
        <w:t xml:space="preserve">    同义名称：</w:t>
      </w:r>
    </w:p>
    <w:p w14:paraId="2B409CA5">
      <w:pPr>
        <w:bidi w:val="0"/>
        <w:rPr>
          <w:color w:val="auto"/>
          <w:lang w:eastAsia="en-US"/>
        </w:rPr>
      </w:pPr>
      <w:r>
        <w:rPr>
          <w:color w:val="auto"/>
          <w:lang w:eastAsia="en-US"/>
        </w:rPr>
        <w:t xml:space="preserve">    计量单位：</w:t>
      </w:r>
    </w:p>
    <w:p w14:paraId="67E092A7">
      <w:pPr>
        <w:bidi w:val="0"/>
        <w:rPr>
          <w:color w:val="auto"/>
          <w:lang w:eastAsia="en-US"/>
        </w:rPr>
      </w:pPr>
      <w:r>
        <w:rPr>
          <w:color w:val="auto"/>
          <w:lang w:eastAsia="en-US"/>
        </w:rPr>
        <w:t xml:space="preserve">    标准引用：本数据元中文名称、数据类型、最大长度引用了DB4403/T 164.1。</w:t>
      </w:r>
    </w:p>
    <w:p w14:paraId="45DDA8EE">
      <w:pPr>
        <w:bidi w:val="0"/>
        <w:rPr>
          <w:color w:val="auto"/>
          <w:lang w:eastAsia="en-US"/>
        </w:rPr>
      </w:pPr>
      <w:r>
        <w:rPr>
          <w:color w:val="auto"/>
          <w:lang w:eastAsia="en-US"/>
        </w:rPr>
        <w:t xml:space="preserve">    版本：V1.0</w:t>
      </w:r>
    </w:p>
    <w:p w14:paraId="14C86005">
      <w:pPr>
        <w:pStyle w:val="51"/>
        <w:bidi w:val="0"/>
        <w:rPr>
          <w:rFonts w:ascii="Cambria" w:hAnsi="Cambria" w:eastAsia="宋体"/>
          <w:color w:val="auto"/>
          <w:kern w:val="0"/>
          <w:szCs w:val="22"/>
          <w:lang w:eastAsia="en-US"/>
        </w:rPr>
      </w:pPr>
      <w:r>
        <w:rPr>
          <w:color w:val="auto"/>
          <w:lang w:eastAsia="en-US"/>
        </w:rPr>
        <w:t>证据类型</w:t>
      </w:r>
    </w:p>
    <w:p w14:paraId="4BFAC20C">
      <w:pPr>
        <w:bidi w:val="0"/>
        <w:rPr>
          <w:color w:val="auto"/>
          <w:lang w:eastAsia="en-US"/>
        </w:rPr>
      </w:pPr>
      <w:r>
        <w:rPr>
          <w:color w:val="auto"/>
          <w:lang w:eastAsia="en-US"/>
        </w:rPr>
        <w:t xml:space="preserve">    内部标识符：diaochaquzheng-zhengjuleixing</w:t>
      </w:r>
    </w:p>
    <w:p w14:paraId="0AE58E0E">
      <w:pPr>
        <w:bidi w:val="0"/>
        <w:rPr>
          <w:color w:val="auto"/>
          <w:lang w:eastAsia="en-US"/>
        </w:rPr>
      </w:pPr>
      <w:r>
        <w:rPr>
          <w:color w:val="auto"/>
          <w:lang w:eastAsia="en-US"/>
        </w:rPr>
        <w:t xml:space="preserve">    中文名称：证据类型</w:t>
      </w:r>
    </w:p>
    <w:p w14:paraId="6840AC16">
      <w:pPr>
        <w:bidi w:val="0"/>
        <w:rPr>
          <w:color w:val="auto"/>
          <w:lang w:eastAsia="en-US"/>
        </w:rPr>
      </w:pPr>
      <w:r>
        <w:rPr>
          <w:color w:val="auto"/>
          <w:lang w:eastAsia="en-US"/>
        </w:rPr>
        <w:t xml:space="preserve">    中文短名：zjlx</w:t>
      </w:r>
    </w:p>
    <w:p w14:paraId="5A69456E">
      <w:pPr>
        <w:bidi w:val="0"/>
        <w:rPr>
          <w:color w:val="auto"/>
          <w:lang w:eastAsia="en-US"/>
        </w:rPr>
      </w:pPr>
      <w:r>
        <w:rPr>
          <w:color w:val="auto"/>
          <w:lang w:eastAsia="en-US"/>
        </w:rPr>
        <w:t xml:space="preserve">    英文名称：Type of Evidence</w:t>
      </w:r>
    </w:p>
    <w:p w14:paraId="5040F74D">
      <w:pPr>
        <w:bidi w:val="0"/>
        <w:rPr>
          <w:color w:val="auto"/>
          <w:lang w:eastAsia="en-US"/>
        </w:rPr>
      </w:pPr>
      <w:r>
        <w:rPr>
          <w:color w:val="auto"/>
          <w:lang w:eastAsia="en-US"/>
        </w:rPr>
        <w:t xml:space="preserve">    英文短名：evidence_type</w:t>
      </w:r>
    </w:p>
    <w:p w14:paraId="0ECE1938">
      <w:pPr>
        <w:bidi w:val="0"/>
        <w:rPr>
          <w:color w:val="auto"/>
          <w:lang w:eastAsia="en-US"/>
        </w:rPr>
      </w:pPr>
      <w:r>
        <w:rPr>
          <w:color w:val="auto"/>
          <w:lang w:eastAsia="en-US"/>
        </w:rPr>
        <w:t xml:space="preserve">    定义：经查证属实，可作为认定案件事实的根据的证据类型。</w:t>
      </w:r>
    </w:p>
    <w:p w14:paraId="54D053C2">
      <w:pPr>
        <w:bidi w:val="0"/>
        <w:rPr>
          <w:color w:val="auto"/>
          <w:lang w:eastAsia="en-US"/>
        </w:rPr>
      </w:pPr>
      <w:r>
        <w:rPr>
          <w:color w:val="auto"/>
          <w:lang w:eastAsia="en-US"/>
        </w:rPr>
        <w:t xml:space="preserve">    表示类别：代码</w:t>
      </w:r>
    </w:p>
    <w:p w14:paraId="10E7C22A">
      <w:pPr>
        <w:bidi w:val="0"/>
        <w:rPr>
          <w:color w:val="auto"/>
          <w:lang w:eastAsia="en-US"/>
        </w:rPr>
      </w:pPr>
      <w:r>
        <w:rPr>
          <w:color w:val="auto"/>
          <w:lang w:eastAsia="en-US"/>
        </w:rPr>
        <w:t xml:space="preserve">    数据类型：字符型</w:t>
      </w:r>
    </w:p>
    <w:p w14:paraId="5DEBC623">
      <w:pPr>
        <w:bidi w:val="0"/>
        <w:rPr>
          <w:color w:val="auto"/>
          <w:lang w:eastAsia="en-US"/>
        </w:rPr>
      </w:pPr>
      <w:r>
        <w:rPr>
          <w:color w:val="auto"/>
          <w:lang w:eastAsia="en-US"/>
        </w:rPr>
        <w:t xml:space="preserve">    表示格式：n2</w:t>
      </w:r>
    </w:p>
    <w:p w14:paraId="08A1EEB1">
      <w:pPr>
        <w:bidi w:val="0"/>
        <w:rPr>
          <w:color w:val="auto"/>
          <w:lang w:eastAsia="en-US"/>
        </w:rPr>
      </w:pPr>
      <w:r>
        <w:rPr>
          <w:color w:val="auto"/>
          <w:lang w:eastAsia="en-US"/>
        </w:rPr>
        <w:t xml:space="preserve">    最小长度：2</w:t>
      </w:r>
    </w:p>
    <w:p w14:paraId="175D4A7E">
      <w:pPr>
        <w:bidi w:val="0"/>
        <w:rPr>
          <w:color w:val="auto"/>
          <w:lang w:eastAsia="en-US"/>
        </w:rPr>
      </w:pPr>
      <w:r>
        <w:rPr>
          <w:color w:val="auto"/>
          <w:lang w:eastAsia="en-US"/>
        </w:rPr>
        <w:t xml:space="preserve">    最大长度：2</w:t>
      </w:r>
    </w:p>
    <w:p w14:paraId="2250D08C">
      <w:pPr>
        <w:bidi w:val="0"/>
        <w:rPr>
          <w:color w:val="auto"/>
          <w:lang w:eastAsia="en-US"/>
        </w:rPr>
      </w:pPr>
      <w:r>
        <w:rPr>
          <w:color w:val="auto"/>
          <w:lang w:eastAsia="en-US"/>
        </w:rPr>
        <w:t xml:space="preserve">    值域：如下枚举值：</w:t>
      </w:r>
    </w:p>
    <w:p w14:paraId="4ED0F192">
      <w:pPr>
        <w:bidi w:val="0"/>
        <w:rPr>
          <w:color w:val="auto"/>
          <w:lang w:eastAsia="en-US"/>
        </w:rPr>
      </w:pPr>
      <w:r>
        <w:rPr>
          <w:color w:val="auto"/>
          <w:lang w:eastAsia="en-US"/>
        </w:rPr>
        <w:t xml:space="preserve">    </w:t>
      </w:r>
      <w:r>
        <w:rPr>
          <w:rFonts w:hint="eastAsia"/>
          <w:color w:val="auto"/>
          <w:lang w:eastAsia="zh-CN"/>
        </w:rPr>
        <w:t>——</w:t>
      </w:r>
      <w:r>
        <w:rPr>
          <w:color w:val="auto"/>
          <w:lang w:eastAsia="en-US"/>
        </w:rPr>
        <w:t>01 书证；</w:t>
      </w:r>
    </w:p>
    <w:p w14:paraId="1BEAFB1C">
      <w:pPr>
        <w:bidi w:val="0"/>
        <w:rPr>
          <w:color w:val="auto"/>
          <w:lang w:eastAsia="en-US"/>
        </w:rPr>
      </w:pPr>
      <w:r>
        <w:rPr>
          <w:color w:val="auto"/>
          <w:lang w:eastAsia="en-US"/>
        </w:rPr>
        <w:t xml:space="preserve">    </w:t>
      </w:r>
      <w:r>
        <w:rPr>
          <w:rFonts w:hint="eastAsia"/>
          <w:color w:val="auto"/>
          <w:lang w:eastAsia="zh-CN"/>
        </w:rPr>
        <w:t>——</w:t>
      </w:r>
      <w:r>
        <w:rPr>
          <w:color w:val="auto"/>
          <w:lang w:eastAsia="en-US"/>
        </w:rPr>
        <w:t>02 物证；</w:t>
      </w:r>
    </w:p>
    <w:p w14:paraId="6A38653E">
      <w:pPr>
        <w:bidi w:val="0"/>
        <w:rPr>
          <w:color w:val="auto"/>
          <w:lang w:eastAsia="en-US"/>
        </w:rPr>
      </w:pPr>
      <w:r>
        <w:rPr>
          <w:color w:val="auto"/>
          <w:lang w:eastAsia="en-US"/>
        </w:rPr>
        <w:t xml:space="preserve">    </w:t>
      </w:r>
      <w:r>
        <w:rPr>
          <w:rFonts w:hint="eastAsia"/>
          <w:color w:val="auto"/>
          <w:lang w:eastAsia="zh-CN"/>
        </w:rPr>
        <w:t>——</w:t>
      </w:r>
      <w:r>
        <w:rPr>
          <w:color w:val="auto"/>
          <w:lang w:eastAsia="en-US"/>
        </w:rPr>
        <w:t>03 视听资料；</w:t>
      </w:r>
    </w:p>
    <w:p w14:paraId="0F88A87A">
      <w:pPr>
        <w:bidi w:val="0"/>
        <w:rPr>
          <w:color w:val="auto"/>
          <w:lang w:eastAsia="en-US"/>
        </w:rPr>
      </w:pPr>
      <w:r>
        <w:rPr>
          <w:color w:val="auto"/>
          <w:lang w:eastAsia="en-US"/>
        </w:rPr>
        <w:t xml:space="preserve">    </w:t>
      </w:r>
      <w:r>
        <w:rPr>
          <w:rFonts w:hint="eastAsia"/>
          <w:color w:val="auto"/>
          <w:lang w:eastAsia="zh-CN"/>
        </w:rPr>
        <w:t>——</w:t>
      </w:r>
      <w:r>
        <w:rPr>
          <w:color w:val="auto"/>
          <w:lang w:eastAsia="en-US"/>
        </w:rPr>
        <w:t>04 电子数据；</w:t>
      </w:r>
    </w:p>
    <w:p w14:paraId="3B33965F">
      <w:pPr>
        <w:bidi w:val="0"/>
        <w:rPr>
          <w:color w:val="auto"/>
          <w:lang w:eastAsia="en-US"/>
        </w:rPr>
      </w:pPr>
      <w:r>
        <w:rPr>
          <w:color w:val="auto"/>
          <w:lang w:eastAsia="en-US"/>
        </w:rPr>
        <w:t xml:space="preserve">    </w:t>
      </w:r>
      <w:r>
        <w:rPr>
          <w:rFonts w:hint="eastAsia"/>
          <w:color w:val="auto"/>
          <w:lang w:eastAsia="zh-CN"/>
        </w:rPr>
        <w:t>——</w:t>
      </w:r>
      <w:r>
        <w:rPr>
          <w:color w:val="auto"/>
          <w:lang w:eastAsia="en-US"/>
        </w:rPr>
        <w:t>05 证人证言；</w:t>
      </w:r>
    </w:p>
    <w:p w14:paraId="23FF0A20">
      <w:pPr>
        <w:bidi w:val="0"/>
        <w:rPr>
          <w:color w:val="auto"/>
          <w:lang w:eastAsia="en-US"/>
        </w:rPr>
      </w:pPr>
      <w:r>
        <w:rPr>
          <w:color w:val="auto"/>
          <w:lang w:eastAsia="en-US"/>
        </w:rPr>
        <w:t xml:space="preserve">    </w:t>
      </w:r>
      <w:r>
        <w:rPr>
          <w:rFonts w:hint="eastAsia"/>
          <w:color w:val="auto"/>
          <w:lang w:eastAsia="zh-CN"/>
        </w:rPr>
        <w:t>——</w:t>
      </w:r>
      <w:r>
        <w:rPr>
          <w:color w:val="auto"/>
          <w:lang w:eastAsia="en-US"/>
        </w:rPr>
        <w:t>06 当事人的陈述；</w:t>
      </w:r>
    </w:p>
    <w:p w14:paraId="0834820E">
      <w:pPr>
        <w:bidi w:val="0"/>
        <w:rPr>
          <w:color w:val="auto"/>
          <w:lang w:eastAsia="en-US"/>
        </w:rPr>
      </w:pPr>
      <w:r>
        <w:rPr>
          <w:color w:val="auto"/>
          <w:lang w:eastAsia="en-US"/>
        </w:rPr>
        <w:t xml:space="preserve">    </w:t>
      </w:r>
      <w:r>
        <w:rPr>
          <w:rFonts w:hint="eastAsia"/>
          <w:color w:val="auto"/>
          <w:lang w:eastAsia="zh-CN"/>
        </w:rPr>
        <w:t>——</w:t>
      </w:r>
      <w:r>
        <w:rPr>
          <w:color w:val="auto"/>
          <w:lang w:eastAsia="en-US"/>
        </w:rPr>
        <w:t>07 鉴定意见；</w:t>
      </w:r>
    </w:p>
    <w:p w14:paraId="18AAC7CE">
      <w:pPr>
        <w:bidi w:val="0"/>
        <w:rPr>
          <w:color w:val="auto"/>
          <w:lang w:eastAsia="en-US"/>
        </w:rPr>
      </w:pPr>
      <w:r>
        <w:rPr>
          <w:color w:val="auto"/>
          <w:lang w:eastAsia="en-US"/>
        </w:rPr>
        <w:t xml:space="preserve">    </w:t>
      </w:r>
      <w:r>
        <w:rPr>
          <w:rFonts w:hint="eastAsia"/>
          <w:color w:val="auto"/>
          <w:lang w:eastAsia="zh-CN"/>
        </w:rPr>
        <w:t>——</w:t>
      </w:r>
      <w:r>
        <w:rPr>
          <w:color w:val="auto"/>
          <w:lang w:eastAsia="en-US"/>
        </w:rPr>
        <w:t>08 勘验笔录、现场笔录；</w:t>
      </w:r>
    </w:p>
    <w:p w14:paraId="07658963">
      <w:pPr>
        <w:bidi w:val="0"/>
        <w:rPr>
          <w:color w:val="auto"/>
          <w:lang w:eastAsia="en-US"/>
        </w:rPr>
      </w:pPr>
      <w:r>
        <w:rPr>
          <w:color w:val="auto"/>
          <w:lang w:eastAsia="en-US"/>
        </w:rPr>
        <w:t xml:space="preserve">    </w:t>
      </w:r>
      <w:r>
        <w:rPr>
          <w:rFonts w:hint="eastAsia"/>
          <w:color w:val="auto"/>
          <w:lang w:eastAsia="zh-CN"/>
        </w:rPr>
        <w:t>——</w:t>
      </w:r>
      <w:r>
        <w:rPr>
          <w:color w:val="auto"/>
          <w:lang w:eastAsia="en-US"/>
        </w:rPr>
        <w:t>99 其他</w:t>
      </w:r>
    </w:p>
    <w:p w14:paraId="53E4634D">
      <w:pPr>
        <w:bidi w:val="0"/>
        <w:rPr>
          <w:color w:val="auto"/>
          <w:lang w:eastAsia="en-US"/>
        </w:rPr>
      </w:pPr>
      <w:r>
        <w:rPr>
          <w:color w:val="auto"/>
          <w:lang w:eastAsia="en-US"/>
        </w:rPr>
        <w:t xml:space="preserve">    同义名称：</w:t>
      </w:r>
    </w:p>
    <w:p w14:paraId="5709D245">
      <w:pPr>
        <w:bidi w:val="0"/>
        <w:rPr>
          <w:color w:val="auto"/>
          <w:lang w:eastAsia="en-US"/>
        </w:rPr>
      </w:pPr>
      <w:r>
        <w:rPr>
          <w:color w:val="auto"/>
          <w:lang w:eastAsia="en-US"/>
        </w:rPr>
        <w:t xml:space="preserve">    计量单位：</w:t>
      </w:r>
    </w:p>
    <w:p w14:paraId="4D11A673">
      <w:pPr>
        <w:bidi w:val="0"/>
        <w:rPr>
          <w:color w:val="auto"/>
          <w:lang w:eastAsia="en-US"/>
        </w:rPr>
      </w:pPr>
      <w:r>
        <w:rPr>
          <w:color w:val="auto"/>
          <w:lang w:eastAsia="en-US"/>
        </w:rPr>
        <w:t xml:space="preserve">    标准引用：本数据元中文名称、数据类型引用DB4403/T 164.1，值域引用《生态环境行政处罚办法》。</w:t>
      </w:r>
    </w:p>
    <w:p w14:paraId="51B3566C">
      <w:pPr>
        <w:bidi w:val="0"/>
        <w:rPr>
          <w:color w:val="auto"/>
          <w:lang w:eastAsia="en-US"/>
        </w:rPr>
      </w:pPr>
      <w:r>
        <w:rPr>
          <w:color w:val="auto"/>
          <w:lang w:eastAsia="en-US"/>
        </w:rPr>
        <w:t xml:space="preserve">    版本：V1.0</w:t>
      </w:r>
    </w:p>
    <w:p w14:paraId="294B1DFD">
      <w:pPr>
        <w:pStyle w:val="35"/>
        <w:bidi w:val="0"/>
        <w:outlineLvl w:val="2"/>
        <w:rPr>
          <w:rFonts w:ascii="Cambria" w:hAnsi="Cambria" w:eastAsia="宋体"/>
          <w:color w:val="auto"/>
          <w:kern w:val="0"/>
          <w:szCs w:val="22"/>
          <w:lang w:eastAsia="en-US"/>
        </w:rPr>
      </w:pPr>
      <w:bookmarkStart w:id="512" w:name="_Toc5889"/>
      <w:r>
        <w:rPr>
          <w:color w:val="auto"/>
          <w:lang w:eastAsia="en-US"/>
        </w:rPr>
        <w:t>案件审查信息</w:t>
      </w:r>
      <w:bookmarkEnd w:id="512"/>
    </w:p>
    <w:p w14:paraId="61E1645D">
      <w:pPr>
        <w:pStyle w:val="51"/>
        <w:bidi w:val="0"/>
        <w:rPr>
          <w:rFonts w:ascii="Cambria" w:hAnsi="Cambria" w:eastAsia="宋体"/>
          <w:color w:val="auto"/>
          <w:kern w:val="0"/>
          <w:szCs w:val="22"/>
          <w:lang w:eastAsia="en-US"/>
        </w:rPr>
      </w:pPr>
      <w:r>
        <w:rPr>
          <w:color w:val="auto"/>
          <w:lang w:eastAsia="en-US"/>
        </w:rPr>
        <w:t>审查人</w:t>
      </w:r>
    </w:p>
    <w:p w14:paraId="64C62F6F">
      <w:pPr>
        <w:bidi w:val="0"/>
        <w:rPr>
          <w:color w:val="auto"/>
          <w:lang w:eastAsia="en-US"/>
        </w:rPr>
      </w:pPr>
      <w:r>
        <w:rPr>
          <w:color w:val="auto"/>
          <w:lang w:eastAsia="en-US"/>
        </w:rPr>
        <w:t xml:space="preserve">    内部标识符：anjianshencha-shencharen</w:t>
      </w:r>
    </w:p>
    <w:p w14:paraId="66711368">
      <w:pPr>
        <w:bidi w:val="0"/>
        <w:rPr>
          <w:color w:val="auto"/>
          <w:lang w:eastAsia="en-US"/>
        </w:rPr>
      </w:pPr>
      <w:r>
        <w:rPr>
          <w:color w:val="auto"/>
          <w:lang w:eastAsia="en-US"/>
        </w:rPr>
        <w:t xml:space="preserve">    中文名称：审查人</w:t>
      </w:r>
    </w:p>
    <w:p w14:paraId="3897C5AD">
      <w:pPr>
        <w:bidi w:val="0"/>
        <w:rPr>
          <w:color w:val="auto"/>
          <w:lang w:eastAsia="en-US"/>
        </w:rPr>
      </w:pPr>
      <w:r>
        <w:rPr>
          <w:color w:val="auto"/>
          <w:lang w:eastAsia="en-US"/>
        </w:rPr>
        <w:t xml:space="preserve">    中文短名：scr</w:t>
      </w:r>
    </w:p>
    <w:p w14:paraId="66015DA4">
      <w:pPr>
        <w:bidi w:val="0"/>
        <w:rPr>
          <w:color w:val="auto"/>
          <w:lang w:eastAsia="en-US"/>
        </w:rPr>
      </w:pPr>
      <w:r>
        <w:rPr>
          <w:color w:val="auto"/>
          <w:lang w:eastAsia="en-US"/>
        </w:rPr>
        <w:t xml:space="preserve">    英文名称：Reviewer</w:t>
      </w:r>
    </w:p>
    <w:p w14:paraId="41323FF3">
      <w:pPr>
        <w:bidi w:val="0"/>
        <w:rPr>
          <w:color w:val="auto"/>
          <w:lang w:eastAsia="en-US"/>
        </w:rPr>
      </w:pPr>
      <w:r>
        <w:rPr>
          <w:color w:val="auto"/>
          <w:lang w:eastAsia="en-US"/>
        </w:rPr>
        <w:t xml:space="preserve">    英文短名：reviewer</w:t>
      </w:r>
    </w:p>
    <w:p w14:paraId="5C76892B">
      <w:pPr>
        <w:bidi w:val="0"/>
        <w:rPr>
          <w:color w:val="auto"/>
          <w:lang w:eastAsia="en-US"/>
        </w:rPr>
      </w:pPr>
      <w:r>
        <w:rPr>
          <w:color w:val="auto"/>
          <w:lang w:eastAsia="en-US"/>
        </w:rPr>
        <w:t xml:space="preserve">    定义：负责对案件或申请进行初步审查的工作人员的姓名。</w:t>
      </w:r>
    </w:p>
    <w:p w14:paraId="3A364E12">
      <w:pPr>
        <w:bidi w:val="0"/>
        <w:rPr>
          <w:color w:val="auto"/>
          <w:lang w:eastAsia="en-US"/>
        </w:rPr>
      </w:pPr>
      <w:r>
        <w:rPr>
          <w:color w:val="auto"/>
          <w:lang w:eastAsia="en-US"/>
        </w:rPr>
        <w:t xml:space="preserve">    同义名称：</w:t>
      </w:r>
    </w:p>
    <w:p w14:paraId="126A8E51">
      <w:pPr>
        <w:bidi w:val="0"/>
        <w:rPr>
          <w:color w:val="auto"/>
          <w:lang w:eastAsia="en-US"/>
        </w:rPr>
      </w:pPr>
      <w:r>
        <w:rPr>
          <w:color w:val="auto"/>
          <w:lang w:eastAsia="en-US"/>
        </w:rPr>
        <w:t xml:space="preserve">    标准引用：本数据元表示格式时引用了GB/T 19488.2。</w:t>
      </w:r>
    </w:p>
    <w:p w14:paraId="6F7A5A2D">
      <w:pPr>
        <w:bidi w:val="0"/>
        <w:rPr>
          <w:color w:val="auto"/>
          <w:lang w:eastAsia="en-US"/>
        </w:rPr>
      </w:pPr>
      <w:r>
        <w:rPr>
          <w:color w:val="auto"/>
          <w:lang w:eastAsia="en-US"/>
        </w:rPr>
        <w:t xml:space="preserve">    版本：V1.0</w:t>
      </w:r>
    </w:p>
    <w:p w14:paraId="3CEE03C7">
      <w:pPr>
        <w:bidi w:val="0"/>
        <w:rPr>
          <w:color w:val="auto"/>
          <w:lang w:eastAsia="en-US"/>
        </w:rPr>
      </w:pPr>
      <w:r>
        <w:rPr>
          <w:color w:val="auto"/>
          <w:lang w:eastAsia="en-US"/>
        </w:rPr>
        <w:t xml:space="preserve">    其他属性应符合DB4403/T XXX.1—XXXX中7.1.1的规定。</w:t>
      </w:r>
    </w:p>
    <w:p w14:paraId="63EF13DC">
      <w:pPr>
        <w:pStyle w:val="51"/>
        <w:bidi w:val="0"/>
        <w:rPr>
          <w:rFonts w:ascii="Cambria" w:hAnsi="Cambria" w:eastAsia="宋体"/>
          <w:color w:val="auto"/>
          <w:kern w:val="0"/>
          <w:szCs w:val="22"/>
          <w:lang w:eastAsia="en-US"/>
        </w:rPr>
      </w:pPr>
      <w:r>
        <w:rPr>
          <w:color w:val="auto"/>
          <w:lang w:eastAsia="en-US"/>
        </w:rPr>
        <w:t>审查日期</w:t>
      </w:r>
    </w:p>
    <w:p w14:paraId="4DFD25DD">
      <w:pPr>
        <w:bidi w:val="0"/>
        <w:rPr>
          <w:color w:val="auto"/>
          <w:lang w:eastAsia="en-US"/>
        </w:rPr>
      </w:pPr>
      <w:r>
        <w:rPr>
          <w:color w:val="auto"/>
          <w:lang w:eastAsia="en-US"/>
        </w:rPr>
        <w:t xml:space="preserve">    内部标识符：anjianshencha-shenchariqi</w:t>
      </w:r>
    </w:p>
    <w:p w14:paraId="07542898">
      <w:pPr>
        <w:bidi w:val="0"/>
        <w:rPr>
          <w:color w:val="auto"/>
          <w:lang w:eastAsia="en-US"/>
        </w:rPr>
      </w:pPr>
      <w:r>
        <w:rPr>
          <w:color w:val="auto"/>
          <w:lang w:eastAsia="en-US"/>
        </w:rPr>
        <w:t xml:space="preserve">    中文名称：审查日期</w:t>
      </w:r>
    </w:p>
    <w:p w14:paraId="2D577878">
      <w:pPr>
        <w:bidi w:val="0"/>
        <w:rPr>
          <w:color w:val="auto"/>
          <w:lang w:eastAsia="en-US"/>
        </w:rPr>
      </w:pPr>
      <w:r>
        <w:rPr>
          <w:color w:val="auto"/>
          <w:lang w:eastAsia="en-US"/>
        </w:rPr>
        <w:t xml:space="preserve">    中文短名：scrq</w:t>
      </w:r>
    </w:p>
    <w:p w14:paraId="2F5D409B">
      <w:pPr>
        <w:bidi w:val="0"/>
        <w:rPr>
          <w:color w:val="auto"/>
          <w:lang w:eastAsia="en-US"/>
        </w:rPr>
      </w:pPr>
      <w:r>
        <w:rPr>
          <w:color w:val="auto"/>
          <w:lang w:eastAsia="en-US"/>
        </w:rPr>
        <w:t xml:space="preserve">    英文名称：Review Date</w:t>
      </w:r>
    </w:p>
    <w:p w14:paraId="0EC1B9A3">
      <w:pPr>
        <w:bidi w:val="0"/>
        <w:rPr>
          <w:color w:val="auto"/>
          <w:lang w:eastAsia="en-US"/>
        </w:rPr>
      </w:pPr>
      <w:r>
        <w:rPr>
          <w:color w:val="auto"/>
          <w:lang w:eastAsia="en-US"/>
        </w:rPr>
        <w:t xml:space="preserve">    英文短名：review_date</w:t>
      </w:r>
    </w:p>
    <w:p w14:paraId="745F4F17">
      <w:pPr>
        <w:bidi w:val="0"/>
        <w:rPr>
          <w:color w:val="auto"/>
          <w:lang w:eastAsia="en-US"/>
        </w:rPr>
      </w:pPr>
      <w:r>
        <w:rPr>
          <w:color w:val="auto"/>
          <w:lang w:eastAsia="en-US"/>
        </w:rPr>
        <w:t xml:space="preserve">    定义：审查人对案件进行初步审查的日期。</w:t>
      </w:r>
    </w:p>
    <w:p w14:paraId="219C6B07">
      <w:pPr>
        <w:bidi w:val="0"/>
        <w:rPr>
          <w:color w:val="auto"/>
          <w:lang w:eastAsia="en-US"/>
        </w:rPr>
      </w:pPr>
      <w:r>
        <w:rPr>
          <w:color w:val="auto"/>
          <w:lang w:eastAsia="en-US"/>
        </w:rPr>
        <w:t xml:space="preserve">    同义名称：</w:t>
      </w:r>
    </w:p>
    <w:p w14:paraId="51F4F3C0">
      <w:pPr>
        <w:bidi w:val="0"/>
        <w:rPr>
          <w:color w:val="auto"/>
          <w:lang w:eastAsia="en-US"/>
        </w:rPr>
      </w:pPr>
      <w:r>
        <w:rPr>
          <w:color w:val="auto"/>
          <w:lang w:eastAsia="en-US"/>
        </w:rPr>
        <w:t xml:space="preserve">    标准引用：本数据元数据类型引用了GB/T 19488.2。</w:t>
      </w:r>
    </w:p>
    <w:p w14:paraId="3E59F179">
      <w:pPr>
        <w:bidi w:val="0"/>
        <w:rPr>
          <w:color w:val="auto"/>
          <w:lang w:eastAsia="en-US"/>
        </w:rPr>
      </w:pPr>
      <w:r>
        <w:rPr>
          <w:color w:val="auto"/>
          <w:lang w:eastAsia="en-US"/>
        </w:rPr>
        <w:t xml:space="preserve">    版本：V1.0</w:t>
      </w:r>
    </w:p>
    <w:p w14:paraId="19734CA8">
      <w:pPr>
        <w:bidi w:val="0"/>
        <w:rPr>
          <w:color w:val="auto"/>
          <w:lang w:eastAsia="en-US"/>
        </w:rPr>
      </w:pPr>
      <w:r>
        <w:rPr>
          <w:color w:val="auto"/>
          <w:lang w:eastAsia="en-US"/>
        </w:rPr>
        <w:t xml:space="preserve">    其他属性应符合DB4403/T XXX.1—XXXX中7.4.1的规定。</w:t>
      </w:r>
    </w:p>
    <w:p w14:paraId="2D13240D">
      <w:pPr>
        <w:pStyle w:val="51"/>
        <w:bidi w:val="0"/>
        <w:rPr>
          <w:rFonts w:ascii="Cambria" w:hAnsi="Cambria" w:eastAsia="宋体"/>
          <w:color w:val="auto"/>
          <w:kern w:val="0"/>
          <w:szCs w:val="22"/>
          <w:lang w:eastAsia="en-US"/>
        </w:rPr>
      </w:pPr>
      <w:r>
        <w:rPr>
          <w:color w:val="auto"/>
          <w:lang w:eastAsia="en-US"/>
        </w:rPr>
        <w:t>审查人审核意见</w:t>
      </w:r>
    </w:p>
    <w:p w14:paraId="684DEFD8">
      <w:pPr>
        <w:bidi w:val="0"/>
        <w:rPr>
          <w:color w:val="auto"/>
          <w:lang w:eastAsia="en-US"/>
        </w:rPr>
      </w:pPr>
      <w:r>
        <w:rPr>
          <w:color w:val="auto"/>
          <w:lang w:eastAsia="en-US"/>
        </w:rPr>
        <w:t xml:space="preserve">    内部标识符：anjianshencha-shencharenshenheyijian</w:t>
      </w:r>
    </w:p>
    <w:p w14:paraId="491D504A">
      <w:pPr>
        <w:bidi w:val="0"/>
        <w:rPr>
          <w:color w:val="auto"/>
          <w:lang w:eastAsia="en-US"/>
        </w:rPr>
      </w:pPr>
      <w:r>
        <w:rPr>
          <w:color w:val="auto"/>
          <w:lang w:eastAsia="en-US"/>
        </w:rPr>
        <w:t xml:space="preserve">    中文名称：审查人审核意见</w:t>
      </w:r>
    </w:p>
    <w:p w14:paraId="00CF070C">
      <w:pPr>
        <w:bidi w:val="0"/>
        <w:rPr>
          <w:color w:val="auto"/>
          <w:lang w:eastAsia="en-US"/>
        </w:rPr>
      </w:pPr>
      <w:r>
        <w:rPr>
          <w:color w:val="auto"/>
          <w:lang w:eastAsia="en-US"/>
        </w:rPr>
        <w:t xml:space="preserve">    中文短名：scrshyj</w:t>
      </w:r>
    </w:p>
    <w:p w14:paraId="65071C96">
      <w:pPr>
        <w:bidi w:val="0"/>
        <w:rPr>
          <w:color w:val="auto"/>
          <w:lang w:eastAsia="en-US"/>
        </w:rPr>
      </w:pPr>
      <w:r>
        <w:rPr>
          <w:color w:val="auto"/>
          <w:lang w:eastAsia="en-US"/>
        </w:rPr>
        <w:t xml:space="preserve">    英文名称：Reviewer Opinion</w:t>
      </w:r>
    </w:p>
    <w:p w14:paraId="4F52D430">
      <w:pPr>
        <w:bidi w:val="0"/>
        <w:rPr>
          <w:color w:val="auto"/>
          <w:lang w:eastAsia="en-US"/>
        </w:rPr>
      </w:pPr>
      <w:r>
        <w:rPr>
          <w:color w:val="auto"/>
          <w:lang w:eastAsia="en-US"/>
        </w:rPr>
        <w:t xml:space="preserve">    英文短名：reviewer_opn</w:t>
      </w:r>
    </w:p>
    <w:p w14:paraId="063C655F">
      <w:pPr>
        <w:bidi w:val="0"/>
        <w:rPr>
          <w:color w:val="auto"/>
          <w:lang w:eastAsia="en-US"/>
        </w:rPr>
      </w:pPr>
      <w:r>
        <w:rPr>
          <w:color w:val="auto"/>
          <w:lang w:eastAsia="en-US"/>
        </w:rPr>
        <w:t xml:space="preserve">    定义：审查人审查后对案件提出的审核意见。</w:t>
      </w:r>
    </w:p>
    <w:p w14:paraId="65CF3406">
      <w:pPr>
        <w:bidi w:val="0"/>
        <w:rPr>
          <w:color w:val="auto"/>
          <w:lang w:eastAsia="en-US"/>
        </w:rPr>
      </w:pPr>
      <w:r>
        <w:rPr>
          <w:color w:val="auto"/>
          <w:lang w:eastAsia="en-US"/>
        </w:rPr>
        <w:t xml:space="preserve">    表示类别：文本</w:t>
      </w:r>
    </w:p>
    <w:p w14:paraId="6073E6A8">
      <w:pPr>
        <w:bidi w:val="0"/>
        <w:rPr>
          <w:color w:val="auto"/>
          <w:lang w:eastAsia="en-US"/>
        </w:rPr>
      </w:pPr>
      <w:r>
        <w:rPr>
          <w:color w:val="auto"/>
          <w:lang w:eastAsia="en-US"/>
        </w:rPr>
        <w:t xml:space="preserve">    数据类型：字符型</w:t>
      </w:r>
    </w:p>
    <w:p w14:paraId="7EA95D51">
      <w:pPr>
        <w:bidi w:val="0"/>
        <w:rPr>
          <w:color w:val="auto"/>
          <w:lang w:eastAsia="en-US"/>
        </w:rPr>
      </w:pPr>
      <w:r>
        <w:rPr>
          <w:color w:val="auto"/>
          <w:lang w:eastAsia="en-US"/>
        </w:rPr>
        <w:t xml:space="preserve">    表示格式：a4..2000</w:t>
      </w:r>
    </w:p>
    <w:p w14:paraId="1CC79087">
      <w:pPr>
        <w:bidi w:val="0"/>
        <w:rPr>
          <w:color w:val="auto"/>
          <w:lang w:eastAsia="en-US"/>
        </w:rPr>
      </w:pPr>
      <w:r>
        <w:rPr>
          <w:color w:val="auto"/>
          <w:lang w:eastAsia="en-US"/>
        </w:rPr>
        <w:t xml:space="preserve">    最小长度：4</w:t>
      </w:r>
    </w:p>
    <w:p w14:paraId="662516AD">
      <w:pPr>
        <w:bidi w:val="0"/>
        <w:rPr>
          <w:color w:val="auto"/>
          <w:lang w:eastAsia="en-US"/>
        </w:rPr>
      </w:pPr>
      <w:r>
        <w:rPr>
          <w:color w:val="auto"/>
          <w:lang w:eastAsia="en-US"/>
        </w:rPr>
        <w:t xml:space="preserve">    最大长度：2000</w:t>
      </w:r>
    </w:p>
    <w:p w14:paraId="7EFCA795">
      <w:pPr>
        <w:bidi w:val="0"/>
        <w:rPr>
          <w:color w:val="auto"/>
          <w:lang w:eastAsia="en-US"/>
        </w:rPr>
      </w:pPr>
      <w:r>
        <w:rPr>
          <w:color w:val="auto"/>
          <w:lang w:eastAsia="en-US"/>
        </w:rPr>
        <w:t xml:space="preserve">    值域：</w:t>
      </w:r>
    </w:p>
    <w:p w14:paraId="1D6B4C15">
      <w:pPr>
        <w:bidi w:val="0"/>
        <w:rPr>
          <w:color w:val="auto"/>
          <w:lang w:eastAsia="en-US"/>
        </w:rPr>
      </w:pPr>
      <w:r>
        <w:rPr>
          <w:color w:val="auto"/>
          <w:lang w:eastAsia="en-US"/>
        </w:rPr>
        <w:t xml:space="preserve">    同义名称：</w:t>
      </w:r>
    </w:p>
    <w:p w14:paraId="3B67D3EB">
      <w:pPr>
        <w:bidi w:val="0"/>
        <w:rPr>
          <w:color w:val="auto"/>
          <w:lang w:eastAsia="en-US"/>
        </w:rPr>
      </w:pPr>
      <w:r>
        <w:rPr>
          <w:color w:val="auto"/>
          <w:lang w:eastAsia="en-US"/>
        </w:rPr>
        <w:t xml:space="preserve">    计量单位：</w:t>
      </w:r>
    </w:p>
    <w:p w14:paraId="50BA3AAD">
      <w:pPr>
        <w:bidi w:val="0"/>
        <w:rPr>
          <w:color w:val="auto"/>
          <w:lang w:eastAsia="en-US"/>
        </w:rPr>
      </w:pPr>
      <w:r>
        <w:rPr>
          <w:color w:val="auto"/>
          <w:lang w:eastAsia="en-US"/>
        </w:rPr>
        <w:t xml:space="preserve">    标准引用：</w:t>
      </w:r>
    </w:p>
    <w:p w14:paraId="5891FD0E">
      <w:pPr>
        <w:bidi w:val="0"/>
        <w:rPr>
          <w:color w:val="auto"/>
          <w:lang w:eastAsia="en-US"/>
        </w:rPr>
      </w:pPr>
      <w:r>
        <w:rPr>
          <w:color w:val="auto"/>
          <w:lang w:eastAsia="en-US"/>
        </w:rPr>
        <w:t xml:space="preserve">    版本：V1.0</w:t>
      </w:r>
    </w:p>
    <w:p w14:paraId="05BA100D">
      <w:pPr>
        <w:pStyle w:val="51"/>
        <w:bidi w:val="0"/>
        <w:rPr>
          <w:rFonts w:ascii="Cambria" w:hAnsi="Cambria" w:eastAsia="宋体"/>
          <w:color w:val="auto"/>
          <w:kern w:val="0"/>
          <w:szCs w:val="22"/>
          <w:lang w:eastAsia="en-US"/>
        </w:rPr>
      </w:pPr>
      <w:r>
        <w:rPr>
          <w:color w:val="auto"/>
          <w:lang w:eastAsia="en-US"/>
        </w:rPr>
        <w:t>取证是否符合法定程序</w:t>
      </w:r>
    </w:p>
    <w:p w14:paraId="123571C1">
      <w:pPr>
        <w:bidi w:val="0"/>
        <w:rPr>
          <w:color w:val="auto"/>
          <w:lang w:eastAsia="en-US"/>
        </w:rPr>
      </w:pPr>
      <w:r>
        <w:rPr>
          <w:color w:val="auto"/>
          <w:lang w:eastAsia="en-US"/>
        </w:rPr>
        <w:t xml:space="preserve">    内部标识符：anjianshencha-quzhengshifoufuhefadingchengxu</w:t>
      </w:r>
    </w:p>
    <w:p w14:paraId="7F29C759">
      <w:pPr>
        <w:bidi w:val="0"/>
        <w:rPr>
          <w:color w:val="auto"/>
          <w:lang w:eastAsia="en-US"/>
        </w:rPr>
      </w:pPr>
      <w:r>
        <w:rPr>
          <w:color w:val="auto"/>
          <w:lang w:eastAsia="en-US"/>
        </w:rPr>
        <w:t xml:space="preserve">    中文名称：取证是否符合法定程序</w:t>
      </w:r>
    </w:p>
    <w:p w14:paraId="4FF2E129">
      <w:pPr>
        <w:bidi w:val="0"/>
        <w:rPr>
          <w:color w:val="auto"/>
          <w:lang w:eastAsia="en-US"/>
        </w:rPr>
      </w:pPr>
      <w:r>
        <w:rPr>
          <w:color w:val="auto"/>
          <w:lang w:eastAsia="en-US"/>
        </w:rPr>
        <w:t xml:space="preserve">    中文短名：qzsffhfdcx</w:t>
      </w:r>
    </w:p>
    <w:p w14:paraId="7E78BC74">
      <w:pPr>
        <w:bidi w:val="0"/>
        <w:rPr>
          <w:color w:val="auto"/>
          <w:lang w:eastAsia="en-US"/>
        </w:rPr>
      </w:pPr>
      <w:r>
        <w:rPr>
          <w:color w:val="auto"/>
          <w:lang w:eastAsia="en-US"/>
        </w:rPr>
        <w:t xml:space="preserve">    英文名称：Is the Evidence Collection Complies with Legal Procedures</w:t>
      </w:r>
    </w:p>
    <w:p w14:paraId="68531F4A">
      <w:pPr>
        <w:bidi w:val="0"/>
        <w:rPr>
          <w:color w:val="auto"/>
          <w:lang w:eastAsia="en-US"/>
        </w:rPr>
      </w:pPr>
      <w:r>
        <w:rPr>
          <w:color w:val="auto"/>
          <w:lang w:eastAsia="en-US"/>
        </w:rPr>
        <w:t xml:space="preserve">    英文短名：is_comply_legal_procedure</w:t>
      </w:r>
    </w:p>
    <w:p w14:paraId="5F70D2F5">
      <w:pPr>
        <w:bidi w:val="0"/>
        <w:rPr>
          <w:color w:val="auto"/>
          <w:lang w:eastAsia="en-US"/>
        </w:rPr>
      </w:pPr>
      <w:r>
        <w:rPr>
          <w:color w:val="auto"/>
          <w:lang w:eastAsia="en-US"/>
        </w:rPr>
        <w:t xml:space="preserve">    定义：在取证过程中是否遵循了法定的步骤和要求。</w:t>
      </w:r>
    </w:p>
    <w:p w14:paraId="1A40CE81">
      <w:pPr>
        <w:bidi w:val="0"/>
        <w:rPr>
          <w:color w:val="auto"/>
          <w:lang w:eastAsia="en-US"/>
        </w:rPr>
      </w:pPr>
      <w:r>
        <w:rPr>
          <w:color w:val="auto"/>
          <w:lang w:eastAsia="en-US"/>
        </w:rPr>
        <w:t xml:space="preserve">    表示类别：标识符</w:t>
      </w:r>
    </w:p>
    <w:p w14:paraId="330F640E">
      <w:pPr>
        <w:bidi w:val="0"/>
        <w:rPr>
          <w:color w:val="auto"/>
          <w:lang w:eastAsia="en-US"/>
        </w:rPr>
      </w:pPr>
      <w:r>
        <w:rPr>
          <w:color w:val="auto"/>
          <w:lang w:eastAsia="en-US"/>
        </w:rPr>
        <w:t xml:space="preserve">    数据类型：布尔型</w:t>
      </w:r>
    </w:p>
    <w:p w14:paraId="71BD8D61">
      <w:pPr>
        <w:bidi w:val="0"/>
        <w:rPr>
          <w:color w:val="auto"/>
          <w:lang w:eastAsia="en-US"/>
        </w:rPr>
      </w:pPr>
      <w:r>
        <w:rPr>
          <w:color w:val="auto"/>
          <w:lang w:eastAsia="en-US"/>
        </w:rPr>
        <w:t xml:space="preserve">    表示格式：n1</w:t>
      </w:r>
    </w:p>
    <w:p w14:paraId="0CD9DB1D">
      <w:pPr>
        <w:bidi w:val="0"/>
        <w:rPr>
          <w:color w:val="auto"/>
          <w:lang w:eastAsia="en-US"/>
        </w:rPr>
      </w:pPr>
      <w:r>
        <w:rPr>
          <w:color w:val="auto"/>
          <w:lang w:eastAsia="en-US"/>
        </w:rPr>
        <w:t xml:space="preserve">    最小长度：1</w:t>
      </w:r>
    </w:p>
    <w:p w14:paraId="61BCCD9C">
      <w:pPr>
        <w:bidi w:val="0"/>
        <w:rPr>
          <w:color w:val="auto"/>
          <w:lang w:eastAsia="en-US"/>
        </w:rPr>
      </w:pPr>
      <w:r>
        <w:rPr>
          <w:color w:val="auto"/>
          <w:lang w:eastAsia="en-US"/>
        </w:rPr>
        <w:t xml:space="preserve">    最大长度：1</w:t>
      </w:r>
    </w:p>
    <w:p w14:paraId="2F3AC1E4">
      <w:pPr>
        <w:bidi w:val="0"/>
        <w:rPr>
          <w:color w:val="auto"/>
          <w:lang w:eastAsia="en-US"/>
        </w:rPr>
      </w:pPr>
      <w:r>
        <w:rPr>
          <w:color w:val="auto"/>
          <w:lang w:eastAsia="en-US"/>
        </w:rPr>
        <w:t xml:space="preserve">    值域：如下枚举值：</w:t>
      </w:r>
    </w:p>
    <w:p w14:paraId="6385C048">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6CBCCC53">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5F122BC8">
      <w:pPr>
        <w:bidi w:val="0"/>
        <w:rPr>
          <w:color w:val="auto"/>
          <w:lang w:eastAsia="en-US"/>
        </w:rPr>
      </w:pPr>
      <w:r>
        <w:rPr>
          <w:color w:val="auto"/>
          <w:lang w:eastAsia="en-US"/>
        </w:rPr>
        <w:t xml:space="preserve">    同义名称：</w:t>
      </w:r>
    </w:p>
    <w:p w14:paraId="3E9A4759">
      <w:pPr>
        <w:bidi w:val="0"/>
        <w:rPr>
          <w:color w:val="auto"/>
          <w:lang w:eastAsia="en-US"/>
        </w:rPr>
      </w:pPr>
      <w:r>
        <w:rPr>
          <w:color w:val="auto"/>
          <w:lang w:eastAsia="en-US"/>
        </w:rPr>
        <w:t xml:space="preserve">    计量单位：</w:t>
      </w:r>
    </w:p>
    <w:p w14:paraId="1553A83E">
      <w:pPr>
        <w:bidi w:val="0"/>
        <w:rPr>
          <w:color w:val="auto"/>
          <w:lang w:eastAsia="en-US"/>
        </w:rPr>
      </w:pPr>
      <w:r>
        <w:rPr>
          <w:color w:val="auto"/>
          <w:lang w:eastAsia="en-US"/>
        </w:rPr>
        <w:t xml:space="preserve">    标准引用：</w:t>
      </w:r>
    </w:p>
    <w:p w14:paraId="2BB8AA7B">
      <w:pPr>
        <w:bidi w:val="0"/>
        <w:rPr>
          <w:color w:val="auto"/>
          <w:lang w:eastAsia="en-US"/>
        </w:rPr>
      </w:pPr>
      <w:r>
        <w:rPr>
          <w:color w:val="auto"/>
          <w:lang w:eastAsia="en-US"/>
        </w:rPr>
        <w:t xml:space="preserve">    版本：V1.0</w:t>
      </w:r>
    </w:p>
    <w:p w14:paraId="0B2E2C2F">
      <w:pPr>
        <w:pStyle w:val="51"/>
        <w:bidi w:val="0"/>
        <w:rPr>
          <w:rFonts w:ascii="Cambria" w:hAnsi="Cambria" w:eastAsia="宋体"/>
          <w:color w:val="auto"/>
          <w:kern w:val="0"/>
          <w:szCs w:val="22"/>
          <w:lang w:eastAsia="en-US"/>
        </w:rPr>
      </w:pPr>
      <w:r>
        <w:rPr>
          <w:color w:val="auto"/>
          <w:lang w:eastAsia="en-US"/>
        </w:rPr>
        <w:t>是否补正调查</w:t>
      </w:r>
    </w:p>
    <w:p w14:paraId="41C76631">
      <w:pPr>
        <w:bidi w:val="0"/>
        <w:rPr>
          <w:color w:val="auto"/>
          <w:lang w:eastAsia="en-US"/>
        </w:rPr>
      </w:pPr>
      <w:r>
        <w:rPr>
          <w:color w:val="auto"/>
          <w:lang w:eastAsia="en-US"/>
        </w:rPr>
        <w:t xml:space="preserve">    内部标识符：anjianshencha-shifoubuzhengdiaocha</w:t>
      </w:r>
    </w:p>
    <w:p w14:paraId="64BCF980">
      <w:pPr>
        <w:bidi w:val="0"/>
        <w:rPr>
          <w:color w:val="auto"/>
          <w:lang w:eastAsia="en-US"/>
        </w:rPr>
      </w:pPr>
      <w:r>
        <w:rPr>
          <w:color w:val="auto"/>
          <w:lang w:eastAsia="en-US"/>
        </w:rPr>
        <w:t xml:space="preserve">    中文名称：是否补正调查</w:t>
      </w:r>
    </w:p>
    <w:p w14:paraId="0EFD4725">
      <w:pPr>
        <w:bidi w:val="0"/>
        <w:rPr>
          <w:color w:val="auto"/>
          <w:lang w:eastAsia="en-US"/>
        </w:rPr>
      </w:pPr>
      <w:r>
        <w:rPr>
          <w:color w:val="auto"/>
          <w:lang w:eastAsia="en-US"/>
        </w:rPr>
        <w:t xml:space="preserve">    中文短名：sfbzdc</w:t>
      </w:r>
    </w:p>
    <w:p w14:paraId="0877ADB7">
      <w:pPr>
        <w:bidi w:val="0"/>
        <w:rPr>
          <w:color w:val="auto"/>
          <w:lang w:eastAsia="en-US"/>
        </w:rPr>
      </w:pPr>
      <w:r>
        <w:rPr>
          <w:color w:val="auto"/>
          <w:lang w:eastAsia="en-US"/>
        </w:rPr>
        <w:t xml:space="preserve">    英文名称：Is Supplementary Investigation</w:t>
      </w:r>
    </w:p>
    <w:p w14:paraId="7CD37362">
      <w:pPr>
        <w:bidi w:val="0"/>
        <w:rPr>
          <w:color w:val="auto"/>
          <w:lang w:eastAsia="en-US"/>
        </w:rPr>
      </w:pPr>
      <w:r>
        <w:rPr>
          <w:color w:val="auto"/>
          <w:lang w:eastAsia="en-US"/>
        </w:rPr>
        <w:t xml:space="preserve">    英文短名：is_supply_inv</w:t>
      </w:r>
    </w:p>
    <w:p w14:paraId="0A349E21">
      <w:pPr>
        <w:bidi w:val="0"/>
        <w:rPr>
          <w:color w:val="auto"/>
          <w:lang w:eastAsia="en-US"/>
        </w:rPr>
      </w:pPr>
      <w:r>
        <w:rPr>
          <w:color w:val="auto"/>
          <w:lang w:eastAsia="en-US"/>
        </w:rPr>
        <w:t xml:space="preserve">    定义：初步调查或证据收集之后，是否需要进行额外的步骤来补充或纠正某些信息或证据。</w:t>
      </w:r>
    </w:p>
    <w:p w14:paraId="2FB59FE6">
      <w:pPr>
        <w:bidi w:val="0"/>
        <w:rPr>
          <w:color w:val="auto"/>
          <w:lang w:eastAsia="en-US"/>
        </w:rPr>
      </w:pPr>
      <w:r>
        <w:rPr>
          <w:color w:val="auto"/>
          <w:lang w:eastAsia="en-US"/>
        </w:rPr>
        <w:t xml:space="preserve">    表示类别：标识符</w:t>
      </w:r>
    </w:p>
    <w:p w14:paraId="35726C74">
      <w:pPr>
        <w:bidi w:val="0"/>
        <w:rPr>
          <w:color w:val="auto"/>
          <w:lang w:eastAsia="en-US"/>
        </w:rPr>
      </w:pPr>
      <w:r>
        <w:rPr>
          <w:color w:val="auto"/>
          <w:lang w:eastAsia="en-US"/>
        </w:rPr>
        <w:t xml:space="preserve">    数据类型：布尔型</w:t>
      </w:r>
    </w:p>
    <w:p w14:paraId="6C0EA5BD">
      <w:pPr>
        <w:bidi w:val="0"/>
        <w:rPr>
          <w:color w:val="auto"/>
          <w:lang w:eastAsia="en-US"/>
        </w:rPr>
      </w:pPr>
      <w:r>
        <w:rPr>
          <w:color w:val="auto"/>
          <w:lang w:eastAsia="en-US"/>
        </w:rPr>
        <w:t xml:space="preserve">    表示格式：n1</w:t>
      </w:r>
    </w:p>
    <w:p w14:paraId="14D7D80B">
      <w:pPr>
        <w:bidi w:val="0"/>
        <w:rPr>
          <w:color w:val="auto"/>
          <w:lang w:eastAsia="en-US"/>
        </w:rPr>
      </w:pPr>
      <w:r>
        <w:rPr>
          <w:color w:val="auto"/>
          <w:lang w:eastAsia="en-US"/>
        </w:rPr>
        <w:t xml:space="preserve">    最小长度：1</w:t>
      </w:r>
    </w:p>
    <w:p w14:paraId="6A3B21BF">
      <w:pPr>
        <w:bidi w:val="0"/>
        <w:rPr>
          <w:color w:val="auto"/>
          <w:lang w:eastAsia="en-US"/>
        </w:rPr>
      </w:pPr>
      <w:r>
        <w:rPr>
          <w:color w:val="auto"/>
          <w:lang w:eastAsia="en-US"/>
        </w:rPr>
        <w:t xml:space="preserve">    最大长度：1</w:t>
      </w:r>
    </w:p>
    <w:p w14:paraId="26825EF6">
      <w:pPr>
        <w:bidi w:val="0"/>
        <w:rPr>
          <w:color w:val="auto"/>
          <w:lang w:eastAsia="en-US"/>
        </w:rPr>
      </w:pPr>
      <w:r>
        <w:rPr>
          <w:color w:val="auto"/>
          <w:lang w:eastAsia="en-US"/>
        </w:rPr>
        <w:t xml:space="preserve">    值域：如下枚举值：</w:t>
      </w:r>
    </w:p>
    <w:p w14:paraId="481426CE">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0EDE8E96">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324467ED">
      <w:pPr>
        <w:bidi w:val="0"/>
        <w:rPr>
          <w:color w:val="auto"/>
          <w:lang w:eastAsia="en-US"/>
        </w:rPr>
      </w:pPr>
      <w:r>
        <w:rPr>
          <w:color w:val="auto"/>
          <w:lang w:eastAsia="en-US"/>
        </w:rPr>
        <w:t xml:space="preserve">    同义名称：</w:t>
      </w:r>
    </w:p>
    <w:p w14:paraId="1C631CD4">
      <w:pPr>
        <w:bidi w:val="0"/>
        <w:rPr>
          <w:color w:val="auto"/>
          <w:lang w:eastAsia="en-US"/>
        </w:rPr>
      </w:pPr>
      <w:r>
        <w:rPr>
          <w:color w:val="auto"/>
          <w:lang w:eastAsia="en-US"/>
        </w:rPr>
        <w:t xml:space="preserve">    计量单位：</w:t>
      </w:r>
    </w:p>
    <w:p w14:paraId="2D6A3487">
      <w:pPr>
        <w:bidi w:val="0"/>
        <w:rPr>
          <w:color w:val="auto"/>
          <w:lang w:eastAsia="en-US"/>
        </w:rPr>
      </w:pPr>
      <w:r>
        <w:rPr>
          <w:color w:val="auto"/>
          <w:lang w:eastAsia="en-US"/>
        </w:rPr>
        <w:t xml:space="preserve">    标准引用：</w:t>
      </w:r>
    </w:p>
    <w:p w14:paraId="492D54BE">
      <w:pPr>
        <w:bidi w:val="0"/>
        <w:rPr>
          <w:color w:val="auto"/>
          <w:lang w:eastAsia="en-US"/>
        </w:rPr>
      </w:pPr>
      <w:r>
        <w:rPr>
          <w:color w:val="auto"/>
          <w:lang w:eastAsia="en-US"/>
        </w:rPr>
        <w:t xml:space="preserve">    版本：V1.0</w:t>
      </w:r>
    </w:p>
    <w:p w14:paraId="0F4FB562">
      <w:pPr>
        <w:pStyle w:val="51"/>
        <w:bidi w:val="0"/>
        <w:rPr>
          <w:rFonts w:ascii="Cambria" w:hAnsi="Cambria" w:eastAsia="宋体"/>
          <w:color w:val="auto"/>
          <w:kern w:val="0"/>
          <w:szCs w:val="22"/>
          <w:lang w:eastAsia="en-US"/>
        </w:rPr>
      </w:pPr>
      <w:r>
        <w:rPr>
          <w:color w:val="auto"/>
          <w:lang w:eastAsia="en-US"/>
        </w:rPr>
        <w:t>是否超过追诉时效</w:t>
      </w:r>
    </w:p>
    <w:p w14:paraId="5E161C95">
      <w:pPr>
        <w:bidi w:val="0"/>
        <w:rPr>
          <w:color w:val="auto"/>
          <w:lang w:eastAsia="en-US"/>
        </w:rPr>
      </w:pPr>
      <w:r>
        <w:rPr>
          <w:color w:val="auto"/>
          <w:lang w:eastAsia="en-US"/>
        </w:rPr>
        <w:t xml:space="preserve">    内部标识符：anjianshencha-shifouchaoguozhuisushixiao</w:t>
      </w:r>
    </w:p>
    <w:p w14:paraId="080394DD">
      <w:pPr>
        <w:bidi w:val="0"/>
        <w:rPr>
          <w:color w:val="auto"/>
          <w:lang w:eastAsia="en-US"/>
        </w:rPr>
      </w:pPr>
      <w:r>
        <w:rPr>
          <w:color w:val="auto"/>
          <w:lang w:eastAsia="en-US"/>
        </w:rPr>
        <w:t xml:space="preserve">    中文名称：是否超过追诉时效</w:t>
      </w:r>
    </w:p>
    <w:p w14:paraId="01F64A57">
      <w:pPr>
        <w:bidi w:val="0"/>
        <w:rPr>
          <w:color w:val="auto"/>
          <w:lang w:eastAsia="en-US"/>
        </w:rPr>
      </w:pPr>
      <w:r>
        <w:rPr>
          <w:color w:val="auto"/>
          <w:lang w:eastAsia="en-US"/>
        </w:rPr>
        <w:t xml:space="preserve">    中文短名：sfcgzssx</w:t>
      </w:r>
    </w:p>
    <w:p w14:paraId="5C796663">
      <w:pPr>
        <w:bidi w:val="0"/>
        <w:rPr>
          <w:color w:val="auto"/>
          <w:lang w:eastAsia="en-US"/>
        </w:rPr>
      </w:pPr>
      <w:r>
        <w:rPr>
          <w:color w:val="auto"/>
          <w:lang w:eastAsia="en-US"/>
        </w:rPr>
        <w:t xml:space="preserve">    英文名称：Is Prosecution Beyond the Statute of Limitations</w:t>
      </w:r>
    </w:p>
    <w:p w14:paraId="70B22337">
      <w:pPr>
        <w:bidi w:val="0"/>
        <w:rPr>
          <w:color w:val="auto"/>
          <w:lang w:eastAsia="en-US"/>
        </w:rPr>
      </w:pPr>
      <w:r>
        <w:rPr>
          <w:color w:val="auto"/>
          <w:lang w:eastAsia="en-US"/>
        </w:rPr>
        <w:t xml:space="preserve">    英文短名：is_beyond_statute_limit</w:t>
      </w:r>
    </w:p>
    <w:p w14:paraId="74287E5E">
      <w:pPr>
        <w:bidi w:val="0"/>
        <w:rPr>
          <w:color w:val="auto"/>
          <w:lang w:eastAsia="en-US"/>
        </w:rPr>
      </w:pPr>
      <w:r>
        <w:rPr>
          <w:color w:val="auto"/>
          <w:lang w:eastAsia="en-US"/>
        </w:rPr>
        <w:t xml:space="preserve">    定义：是否超过对犯罪行为进行刑事追诉的有效期限。</w:t>
      </w:r>
    </w:p>
    <w:p w14:paraId="257DC38B">
      <w:pPr>
        <w:bidi w:val="0"/>
        <w:rPr>
          <w:color w:val="auto"/>
          <w:lang w:eastAsia="en-US"/>
        </w:rPr>
      </w:pPr>
      <w:r>
        <w:rPr>
          <w:color w:val="auto"/>
          <w:lang w:eastAsia="en-US"/>
        </w:rPr>
        <w:t xml:space="preserve">    表示类别：标识符</w:t>
      </w:r>
    </w:p>
    <w:p w14:paraId="3AD248E6">
      <w:pPr>
        <w:bidi w:val="0"/>
        <w:rPr>
          <w:color w:val="auto"/>
          <w:lang w:eastAsia="en-US"/>
        </w:rPr>
      </w:pPr>
      <w:r>
        <w:rPr>
          <w:color w:val="auto"/>
          <w:lang w:eastAsia="en-US"/>
        </w:rPr>
        <w:t xml:space="preserve">    数据类型：布尔型</w:t>
      </w:r>
    </w:p>
    <w:p w14:paraId="4B5D383E">
      <w:pPr>
        <w:bidi w:val="0"/>
        <w:rPr>
          <w:color w:val="auto"/>
          <w:lang w:eastAsia="en-US"/>
        </w:rPr>
      </w:pPr>
      <w:r>
        <w:rPr>
          <w:color w:val="auto"/>
          <w:lang w:eastAsia="en-US"/>
        </w:rPr>
        <w:t xml:space="preserve">    表示格式：n1</w:t>
      </w:r>
    </w:p>
    <w:p w14:paraId="5C2AE149">
      <w:pPr>
        <w:bidi w:val="0"/>
        <w:rPr>
          <w:color w:val="auto"/>
          <w:lang w:eastAsia="en-US"/>
        </w:rPr>
      </w:pPr>
      <w:r>
        <w:rPr>
          <w:color w:val="auto"/>
          <w:lang w:eastAsia="en-US"/>
        </w:rPr>
        <w:t xml:space="preserve">    最小长度：1</w:t>
      </w:r>
    </w:p>
    <w:p w14:paraId="064BAA82">
      <w:pPr>
        <w:bidi w:val="0"/>
        <w:rPr>
          <w:color w:val="auto"/>
          <w:lang w:eastAsia="en-US"/>
        </w:rPr>
      </w:pPr>
      <w:r>
        <w:rPr>
          <w:color w:val="auto"/>
          <w:lang w:eastAsia="en-US"/>
        </w:rPr>
        <w:t xml:space="preserve">    最大长度：1</w:t>
      </w:r>
    </w:p>
    <w:p w14:paraId="4B0B9C17">
      <w:pPr>
        <w:bidi w:val="0"/>
        <w:rPr>
          <w:color w:val="auto"/>
          <w:lang w:eastAsia="en-US"/>
        </w:rPr>
      </w:pPr>
      <w:r>
        <w:rPr>
          <w:color w:val="auto"/>
          <w:lang w:eastAsia="en-US"/>
        </w:rPr>
        <w:t xml:space="preserve">    值域：如下枚举值：</w:t>
      </w:r>
    </w:p>
    <w:p w14:paraId="734BE7D9">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7A20B7C9">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121861A0">
      <w:pPr>
        <w:bidi w:val="0"/>
        <w:rPr>
          <w:color w:val="auto"/>
          <w:lang w:eastAsia="en-US"/>
        </w:rPr>
      </w:pPr>
      <w:r>
        <w:rPr>
          <w:color w:val="auto"/>
          <w:lang w:eastAsia="en-US"/>
        </w:rPr>
        <w:t xml:space="preserve">    同义名称：</w:t>
      </w:r>
    </w:p>
    <w:p w14:paraId="5ECD4232">
      <w:pPr>
        <w:bidi w:val="0"/>
        <w:rPr>
          <w:color w:val="auto"/>
          <w:lang w:eastAsia="en-US"/>
        </w:rPr>
      </w:pPr>
      <w:r>
        <w:rPr>
          <w:color w:val="auto"/>
          <w:lang w:eastAsia="en-US"/>
        </w:rPr>
        <w:t xml:space="preserve">    计量单位：</w:t>
      </w:r>
    </w:p>
    <w:p w14:paraId="46AD7F94">
      <w:pPr>
        <w:bidi w:val="0"/>
        <w:rPr>
          <w:color w:val="auto"/>
          <w:lang w:eastAsia="en-US"/>
        </w:rPr>
      </w:pPr>
      <w:r>
        <w:rPr>
          <w:color w:val="auto"/>
          <w:lang w:eastAsia="en-US"/>
        </w:rPr>
        <w:t xml:space="preserve">    标准引用：本数据元定义参考了《中华人民共和国刑法》。</w:t>
      </w:r>
    </w:p>
    <w:p w14:paraId="217FBDC7">
      <w:pPr>
        <w:bidi w:val="0"/>
        <w:rPr>
          <w:color w:val="auto"/>
          <w:lang w:eastAsia="en-US"/>
        </w:rPr>
      </w:pPr>
      <w:r>
        <w:rPr>
          <w:color w:val="auto"/>
          <w:lang w:eastAsia="en-US"/>
        </w:rPr>
        <w:t xml:space="preserve">    版本：V1.0</w:t>
      </w:r>
    </w:p>
    <w:p w14:paraId="7789344E">
      <w:pPr>
        <w:pStyle w:val="51"/>
        <w:bidi w:val="0"/>
        <w:rPr>
          <w:rFonts w:ascii="Cambria" w:hAnsi="Cambria" w:eastAsia="宋体"/>
          <w:color w:val="auto"/>
          <w:kern w:val="0"/>
          <w:szCs w:val="22"/>
          <w:lang w:eastAsia="en-US"/>
        </w:rPr>
      </w:pPr>
      <w:r>
        <w:rPr>
          <w:color w:val="auto"/>
          <w:lang w:eastAsia="en-US"/>
        </w:rPr>
        <w:t>是否法制审核</w:t>
      </w:r>
    </w:p>
    <w:p w14:paraId="7FF69DCD">
      <w:pPr>
        <w:bidi w:val="0"/>
        <w:rPr>
          <w:color w:val="auto"/>
          <w:lang w:eastAsia="en-US"/>
        </w:rPr>
      </w:pPr>
      <w:r>
        <w:rPr>
          <w:color w:val="auto"/>
          <w:lang w:eastAsia="en-US"/>
        </w:rPr>
        <w:t xml:space="preserve">    内部标识符：anjianshencha-shifoufazhishenhe</w:t>
      </w:r>
    </w:p>
    <w:p w14:paraId="33AC38EC">
      <w:pPr>
        <w:bidi w:val="0"/>
        <w:rPr>
          <w:color w:val="auto"/>
          <w:lang w:eastAsia="en-US"/>
        </w:rPr>
      </w:pPr>
      <w:r>
        <w:rPr>
          <w:color w:val="auto"/>
          <w:lang w:eastAsia="en-US"/>
        </w:rPr>
        <w:t xml:space="preserve">    中文名称：是否法制审核</w:t>
      </w:r>
    </w:p>
    <w:p w14:paraId="492DB1A3">
      <w:pPr>
        <w:bidi w:val="0"/>
        <w:rPr>
          <w:color w:val="auto"/>
          <w:lang w:eastAsia="en-US"/>
        </w:rPr>
      </w:pPr>
      <w:r>
        <w:rPr>
          <w:color w:val="auto"/>
          <w:lang w:eastAsia="en-US"/>
        </w:rPr>
        <w:t xml:space="preserve">    中文短名：sffzsh</w:t>
      </w:r>
    </w:p>
    <w:p w14:paraId="1B85C454">
      <w:pPr>
        <w:bidi w:val="0"/>
        <w:rPr>
          <w:color w:val="auto"/>
          <w:lang w:eastAsia="en-US"/>
        </w:rPr>
      </w:pPr>
      <w:r>
        <w:rPr>
          <w:color w:val="auto"/>
          <w:lang w:eastAsia="en-US"/>
        </w:rPr>
        <w:t xml:space="preserve">    英文名称：Is Legal Review</w:t>
      </w:r>
    </w:p>
    <w:p w14:paraId="38DE235D">
      <w:pPr>
        <w:bidi w:val="0"/>
        <w:rPr>
          <w:color w:val="auto"/>
          <w:lang w:eastAsia="en-US"/>
        </w:rPr>
      </w:pPr>
      <w:r>
        <w:rPr>
          <w:color w:val="auto"/>
          <w:lang w:eastAsia="en-US"/>
        </w:rPr>
        <w:t xml:space="preserve">    英文短名：is_legal_review</w:t>
      </w:r>
    </w:p>
    <w:p w14:paraId="1190BE2C">
      <w:pPr>
        <w:bidi w:val="0"/>
        <w:rPr>
          <w:color w:val="auto"/>
          <w:lang w:eastAsia="en-US"/>
        </w:rPr>
      </w:pPr>
      <w:r>
        <w:rPr>
          <w:color w:val="auto"/>
          <w:lang w:eastAsia="en-US"/>
        </w:rPr>
        <w:t xml:space="preserve">    定义：是否由法律专业人士对案件相关文件、决策、行为等进行合法性审查。</w:t>
      </w:r>
    </w:p>
    <w:p w14:paraId="190E54B3">
      <w:pPr>
        <w:bidi w:val="0"/>
        <w:rPr>
          <w:color w:val="auto"/>
          <w:lang w:eastAsia="en-US"/>
        </w:rPr>
      </w:pPr>
      <w:r>
        <w:rPr>
          <w:color w:val="auto"/>
          <w:lang w:eastAsia="en-US"/>
        </w:rPr>
        <w:t xml:space="preserve">    表示类别：标识符</w:t>
      </w:r>
    </w:p>
    <w:p w14:paraId="00AD5A00">
      <w:pPr>
        <w:bidi w:val="0"/>
        <w:rPr>
          <w:color w:val="auto"/>
          <w:lang w:eastAsia="en-US"/>
        </w:rPr>
      </w:pPr>
      <w:r>
        <w:rPr>
          <w:color w:val="auto"/>
          <w:lang w:eastAsia="en-US"/>
        </w:rPr>
        <w:t xml:space="preserve">    数据类型：布尔型</w:t>
      </w:r>
    </w:p>
    <w:p w14:paraId="7EAE300E">
      <w:pPr>
        <w:bidi w:val="0"/>
        <w:rPr>
          <w:color w:val="auto"/>
          <w:lang w:eastAsia="en-US"/>
        </w:rPr>
      </w:pPr>
      <w:r>
        <w:rPr>
          <w:color w:val="auto"/>
          <w:lang w:eastAsia="en-US"/>
        </w:rPr>
        <w:t xml:space="preserve">    表示格式：n1</w:t>
      </w:r>
    </w:p>
    <w:p w14:paraId="4023062D">
      <w:pPr>
        <w:bidi w:val="0"/>
        <w:rPr>
          <w:color w:val="auto"/>
          <w:lang w:eastAsia="en-US"/>
        </w:rPr>
      </w:pPr>
      <w:r>
        <w:rPr>
          <w:color w:val="auto"/>
          <w:lang w:eastAsia="en-US"/>
        </w:rPr>
        <w:t xml:space="preserve">    最小长度：1</w:t>
      </w:r>
    </w:p>
    <w:p w14:paraId="04D6C8C8">
      <w:pPr>
        <w:bidi w:val="0"/>
        <w:rPr>
          <w:color w:val="auto"/>
          <w:lang w:eastAsia="en-US"/>
        </w:rPr>
      </w:pPr>
      <w:r>
        <w:rPr>
          <w:color w:val="auto"/>
          <w:lang w:eastAsia="en-US"/>
        </w:rPr>
        <w:t xml:space="preserve">    最大长度：1</w:t>
      </w:r>
    </w:p>
    <w:p w14:paraId="6EDEF6B1">
      <w:pPr>
        <w:bidi w:val="0"/>
        <w:rPr>
          <w:color w:val="auto"/>
          <w:lang w:eastAsia="en-US"/>
        </w:rPr>
      </w:pPr>
      <w:r>
        <w:rPr>
          <w:color w:val="auto"/>
          <w:lang w:eastAsia="en-US"/>
        </w:rPr>
        <w:t xml:space="preserve">    值域：如下枚举值：</w:t>
      </w:r>
    </w:p>
    <w:p w14:paraId="177EEAD0">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23FCF546">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7DBCE92D">
      <w:pPr>
        <w:bidi w:val="0"/>
        <w:rPr>
          <w:color w:val="auto"/>
          <w:lang w:eastAsia="en-US"/>
        </w:rPr>
      </w:pPr>
      <w:r>
        <w:rPr>
          <w:color w:val="auto"/>
          <w:lang w:eastAsia="en-US"/>
        </w:rPr>
        <w:t xml:space="preserve">    同义名称：</w:t>
      </w:r>
    </w:p>
    <w:p w14:paraId="3832E48C">
      <w:pPr>
        <w:bidi w:val="0"/>
        <w:rPr>
          <w:color w:val="auto"/>
          <w:lang w:eastAsia="en-US"/>
        </w:rPr>
      </w:pPr>
      <w:r>
        <w:rPr>
          <w:color w:val="auto"/>
          <w:lang w:eastAsia="en-US"/>
        </w:rPr>
        <w:t xml:space="preserve">    计量单位：</w:t>
      </w:r>
    </w:p>
    <w:p w14:paraId="20F2A7C4">
      <w:pPr>
        <w:bidi w:val="0"/>
        <w:rPr>
          <w:color w:val="auto"/>
          <w:lang w:eastAsia="en-US"/>
        </w:rPr>
      </w:pPr>
      <w:r>
        <w:rPr>
          <w:color w:val="auto"/>
          <w:lang w:eastAsia="en-US"/>
        </w:rPr>
        <w:t xml:space="preserve">    标准引用：</w:t>
      </w:r>
    </w:p>
    <w:p w14:paraId="56A0F028">
      <w:pPr>
        <w:bidi w:val="0"/>
        <w:rPr>
          <w:color w:val="auto"/>
          <w:lang w:eastAsia="en-US"/>
        </w:rPr>
      </w:pPr>
      <w:r>
        <w:rPr>
          <w:color w:val="auto"/>
          <w:lang w:eastAsia="en-US"/>
        </w:rPr>
        <w:t xml:space="preserve">    版本：V1.0</w:t>
      </w:r>
    </w:p>
    <w:p w14:paraId="5EF8A736">
      <w:pPr>
        <w:pStyle w:val="51"/>
        <w:bidi w:val="0"/>
        <w:rPr>
          <w:rFonts w:ascii="Cambria" w:hAnsi="Cambria" w:eastAsia="宋体"/>
          <w:color w:val="auto"/>
          <w:kern w:val="0"/>
          <w:szCs w:val="22"/>
          <w:lang w:eastAsia="en-US"/>
        </w:rPr>
      </w:pPr>
      <w:r>
        <w:rPr>
          <w:color w:val="auto"/>
          <w:lang w:eastAsia="en-US"/>
        </w:rPr>
        <w:t>是否刑事立案</w:t>
      </w:r>
    </w:p>
    <w:p w14:paraId="537934A7">
      <w:pPr>
        <w:bidi w:val="0"/>
        <w:rPr>
          <w:color w:val="auto"/>
          <w:lang w:eastAsia="en-US"/>
        </w:rPr>
      </w:pPr>
      <w:r>
        <w:rPr>
          <w:color w:val="auto"/>
          <w:lang w:eastAsia="en-US"/>
        </w:rPr>
        <w:t xml:space="preserve">    内部标识符：anjianshencha-shifouxingshilian</w:t>
      </w:r>
    </w:p>
    <w:p w14:paraId="495D872F">
      <w:pPr>
        <w:bidi w:val="0"/>
        <w:rPr>
          <w:color w:val="auto"/>
          <w:lang w:eastAsia="en-US"/>
        </w:rPr>
      </w:pPr>
      <w:r>
        <w:rPr>
          <w:color w:val="auto"/>
          <w:lang w:eastAsia="en-US"/>
        </w:rPr>
        <w:t xml:space="preserve">    中文名称：是否刑事立案</w:t>
      </w:r>
    </w:p>
    <w:p w14:paraId="5EB0E3FB">
      <w:pPr>
        <w:bidi w:val="0"/>
        <w:rPr>
          <w:color w:val="auto"/>
          <w:lang w:eastAsia="en-US"/>
        </w:rPr>
      </w:pPr>
      <w:r>
        <w:rPr>
          <w:color w:val="auto"/>
          <w:lang w:eastAsia="en-US"/>
        </w:rPr>
        <w:t xml:space="preserve">    中文短名：sfxsla</w:t>
      </w:r>
    </w:p>
    <w:p w14:paraId="67EDE1EC">
      <w:pPr>
        <w:bidi w:val="0"/>
        <w:rPr>
          <w:color w:val="auto"/>
          <w:lang w:eastAsia="en-US"/>
        </w:rPr>
      </w:pPr>
      <w:r>
        <w:rPr>
          <w:color w:val="auto"/>
          <w:lang w:eastAsia="en-US"/>
        </w:rPr>
        <w:t xml:space="preserve">    英文名称：Is Criminal Case Filed</w:t>
      </w:r>
    </w:p>
    <w:p w14:paraId="1CDFCBD4">
      <w:pPr>
        <w:bidi w:val="0"/>
        <w:rPr>
          <w:color w:val="auto"/>
          <w:lang w:eastAsia="en-US"/>
        </w:rPr>
      </w:pPr>
      <w:r>
        <w:rPr>
          <w:color w:val="auto"/>
          <w:lang w:eastAsia="en-US"/>
        </w:rPr>
        <w:t xml:space="preserve">    英文短名：is_criminal_filed</w:t>
      </w:r>
    </w:p>
    <w:p w14:paraId="7498D304">
      <w:pPr>
        <w:bidi w:val="0"/>
        <w:rPr>
          <w:color w:val="auto"/>
          <w:lang w:eastAsia="en-US"/>
        </w:rPr>
      </w:pPr>
      <w:r>
        <w:rPr>
          <w:color w:val="auto"/>
          <w:lang w:eastAsia="en-US"/>
        </w:rPr>
        <w:t xml:space="preserve">    定义：是否启动刑事诉讼程序，正式追究犯罪嫌疑人刑事责任。</w:t>
      </w:r>
    </w:p>
    <w:p w14:paraId="14CC3034">
      <w:pPr>
        <w:bidi w:val="0"/>
        <w:rPr>
          <w:color w:val="auto"/>
          <w:lang w:eastAsia="en-US"/>
        </w:rPr>
      </w:pPr>
      <w:r>
        <w:rPr>
          <w:color w:val="auto"/>
          <w:lang w:eastAsia="en-US"/>
        </w:rPr>
        <w:t xml:space="preserve">    表示类别：标识符</w:t>
      </w:r>
    </w:p>
    <w:p w14:paraId="0676A40F">
      <w:pPr>
        <w:bidi w:val="0"/>
        <w:rPr>
          <w:color w:val="auto"/>
          <w:lang w:eastAsia="en-US"/>
        </w:rPr>
      </w:pPr>
      <w:r>
        <w:rPr>
          <w:color w:val="auto"/>
          <w:lang w:eastAsia="en-US"/>
        </w:rPr>
        <w:t xml:space="preserve">    数据类型：布尔型</w:t>
      </w:r>
    </w:p>
    <w:p w14:paraId="3D4A9B5F">
      <w:pPr>
        <w:bidi w:val="0"/>
        <w:rPr>
          <w:color w:val="auto"/>
          <w:lang w:eastAsia="en-US"/>
        </w:rPr>
      </w:pPr>
      <w:r>
        <w:rPr>
          <w:color w:val="auto"/>
          <w:lang w:eastAsia="en-US"/>
        </w:rPr>
        <w:t xml:space="preserve">    表示格式：n1</w:t>
      </w:r>
    </w:p>
    <w:p w14:paraId="0A35E00F">
      <w:pPr>
        <w:bidi w:val="0"/>
        <w:rPr>
          <w:color w:val="auto"/>
          <w:lang w:eastAsia="en-US"/>
        </w:rPr>
      </w:pPr>
      <w:r>
        <w:rPr>
          <w:color w:val="auto"/>
          <w:lang w:eastAsia="en-US"/>
        </w:rPr>
        <w:t xml:space="preserve">    最小长度：1</w:t>
      </w:r>
    </w:p>
    <w:p w14:paraId="33D98EDE">
      <w:pPr>
        <w:bidi w:val="0"/>
        <w:rPr>
          <w:color w:val="auto"/>
          <w:lang w:eastAsia="en-US"/>
        </w:rPr>
      </w:pPr>
      <w:r>
        <w:rPr>
          <w:color w:val="auto"/>
          <w:lang w:eastAsia="en-US"/>
        </w:rPr>
        <w:t xml:space="preserve">    最大长度：1</w:t>
      </w:r>
    </w:p>
    <w:p w14:paraId="7F16CD67">
      <w:pPr>
        <w:bidi w:val="0"/>
        <w:rPr>
          <w:color w:val="auto"/>
          <w:lang w:eastAsia="en-US"/>
        </w:rPr>
      </w:pPr>
      <w:r>
        <w:rPr>
          <w:color w:val="auto"/>
          <w:lang w:eastAsia="en-US"/>
        </w:rPr>
        <w:t xml:space="preserve">    值域：如下枚举值：</w:t>
      </w:r>
    </w:p>
    <w:p w14:paraId="509007A3">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2C4ECBB2">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2D1CA817">
      <w:pPr>
        <w:bidi w:val="0"/>
        <w:rPr>
          <w:color w:val="auto"/>
          <w:lang w:eastAsia="en-US"/>
        </w:rPr>
      </w:pPr>
      <w:r>
        <w:rPr>
          <w:color w:val="auto"/>
          <w:lang w:eastAsia="en-US"/>
        </w:rPr>
        <w:t xml:space="preserve">    同义名称：</w:t>
      </w:r>
    </w:p>
    <w:p w14:paraId="5493FBA0">
      <w:pPr>
        <w:bidi w:val="0"/>
        <w:rPr>
          <w:color w:val="auto"/>
          <w:lang w:eastAsia="en-US"/>
        </w:rPr>
      </w:pPr>
      <w:r>
        <w:rPr>
          <w:color w:val="auto"/>
          <w:lang w:eastAsia="en-US"/>
        </w:rPr>
        <w:t xml:space="preserve">    计量单位：</w:t>
      </w:r>
    </w:p>
    <w:p w14:paraId="727DBFE4">
      <w:pPr>
        <w:bidi w:val="0"/>
        <w:rPr>
          <w:color w:val="auto"/>
          <w:lang w:eastAsia="en-US"/>
        </w:rPr>
      </w:pPr>
      <w:r>
        <w:rPr>
          <w:color w:val="auto"/>
          <w:lang w:eastAsia="en-US"/>
        </w:rPr>
        <w:t xml:space="preserve">    标准引用：</w:t>
      </w:r>
    </w:p>
    <w:p w14:paraId="70824352">
      <w:pPr>
        <w:bidi w:val="0"/>
        <w:rPr>
          <w:color w:val="auto"/>
          <w:lang w:eastAsia="en-US"/>
        </w:rPr>
      </w:pPr>
      <w:r>
        <w:rPr>
          <w:color w:val="auto"/>
          <w:lang w:eastAsia="en-US"/>
        </w:rPr>
        <w:t xml:space="preserve">    版本：V1.0</w:t>
      </w:r>
    </w:p>
    <w:p w14:paraId="3B81A449">
      <w:pPr>
        <w:pStyle w:val="51"/>
        <w:bidi w:val="0"/>
        <w:rPr>
          <w:rFonts w:ascii="Cambria" w:hAnsi="Cambria" w:eastAsia="宋体"/>
          <w:color w:val="auto"/>
          <w:kern w:val="0"/>
          <w:szCs w:val="22"/>
          <w:lang w:eastAsia="en-US"/>
        </w:rPr>
      </w:pPr>
      <w:r>
        <w:rPr>
          <w:color w:val="auto"/>
          <w:lang w:eastAsia="en-US"/>
        </w:rPr>
        <w:t>是否移送</w:t>
      </w:r>
    </w:p>
    <w:p w14:paraId="6EF6678A">
      <w:pPr>
        <w:bidi w:val="0"/>
        <w:rPr>
          <w:color w:val="auto"/>
          <w:lang w:eastAsia="en-US"/>
        </w:rPr>
      </w:pPr>
      <w:r>
        <w:rPr>
          <w:color w:val="auto"/>
          <w:lang w:eastAsia="en-US"/>
        </w:rPr>
        <w:t xml:space="preserve">    内部标识符：anjianshencha-shifouyisong</w:t>
      </w:r>
    </w:p>
    <w:p w14:paraId="084657A3">
      <w:pPr>
        <w:bidi w:val="0"/>
        <w:rPr>
          <w:color w:val="auto"/>
          <w:lang w:eastAsia="en-US"/>
        </w:rPr>
      </w:pPr>
      <w:r>
        <w:rPr>
          <w:color w:val="auto"/>
          <w:lang w:eastAsia="en-US"/>
        </w:rPr>
        <w:t xml:space="preserve">    中文名称：是否移送</w:t>
      </w:r>
    </w:p>
    <w:p w14:paraId="178B90EC">
      <w:pPr>
        <w:bidi w:val="0"/>
        <w:rPr>
          <w:color w:val="auto"/>
          <w:lang w:eastAsia="en-US"/>
        </w:rPr>
      </w:pPr>
      <w:r>
        <w:rPr>
          <w:color w:val="auto"/>
          <w:lang w:eastAsia="en-US"/>
        </w:rPr>
        <w:t xml:space="preserve">    中文短名：sfys</w:t>
      </w:r>
    </w:p>
    <w:p w14:paraId="63ED3B33">
      <w:pPr>
        <w:bidi w:val="0"/>
        <w:rPr>
          <w:color w:val="auto"/>
          <w:lang w:eastAsia="en-US"/>
        </w:rPr>
      </w:pPr>
      <w:r>
        <w:rPr>
          <w:color w:val="auto"/>
          <w:lang w:eastAsia="en-US"/>
        </w:rPr>
        <w:t xml:space="preserve">    英文名称：Is To Transfer</w:t>
      </w:r>
    </w:p>
    <w:p w14:paraId="467ABDD3">
      <w:pPr>
        <w:bidi w:val="0"/>
        <w:rPr>
          <w:color w:val="auto"/>
          <w:lang w:eastAsia="en-US"/>
        </w:rPr>
      </w:pPr>
      <w:r>
        <w:rPr>
          <w:color w:val="auto"/>
          <w:lang w:eastAsia="en-US"/>
        </w:rPr>
        <w:t xml:space="preserve">    英文短名：is_transfer</w:t>
      </w:r>
    </w:p>
    <w:p w14:paraId="3DBFD52F">
      <w:pPr>
        <w:bidi w:val="0"/>
        <w:rPr>
          <w:color w:val="auto"/>
          <w:lang w:eastAsia="en-US"/>
        </w:rPr>
      </w:pPr>
      <w:r>
        <w:rPr>
          <w:color w:val="auto"/>
          <w:lang w:eastAsia="en-US"/>
        </w:rPr>
        <w:t xml:space="preserve">    定义：是否需要将案件移动给有管辖权的执法机关。</w:t>
      </w:r>
    </w:p>
    <w:p w14:paraId="7E07F4D5">
      <w:pPr>
        <w:bidi w:val="0"/>
        <w:rPr>
          <w:color w:val="auto"/>
          <w:lang w:eastAsia="en-US"/>
        </w:rPr>
      </w:pPr>
      <w:r>
        <w:rPr>
          <w:color w:val="auto"/>
          <w:lang w:eastAsia="en-US"/>
        </w:rPr>
        <w:t xml:space="preserve">    表示类别：标识符</w:t>
      </w:r>
    </w:p>
    <w:p w14:paraId="5C16BB27">
      <w:pPr>
        <w:bidi w:val="0"/>
        <w:rPr>
          <w:color w:val="auto"/>
          <w:lang w:eastAsia="en-US"/>
        </w:rPr>
      </w:pPr>
      <w:r>
        <w:rPr>
          <w:color w:val="auto"/>
          <w:lang w:eastAsia="en-US"/>
        </w:rPr>
        <w:t xml:space="preserve">    数据类型：布尔型</w:t>
      </w:r>
    </w:p>
    <w:p w14:paraId="794EA8DC">
      <w:pPr>
        <w:bidi w:val="0"/>
        <w:rPr>
          <w:color w:val="auto"/>
          <w:lang w:eastAsia="en-US"/>
        </w:rPr>
      </w:pPr>
      <w:r>
        <w:rPr>
          <w:color w:val="auto"/>
          <w:lang w:eastAsia="en-US"/>
        </w:rPr>
        <w:t xml:space="preserve">    表示格式：n1</w:t>
      </w:r>
    </w:p>
    <w:p w14:paraId="4AAA10B5">
      <w:pPr>
        <w:bidi w:val="0"/>
        <w:rPr>
          <w:color w:val="auto"/>
          <w:lang w:eastAsia="en-US"/>
        </w:rPr>
      </w:pPr>
      <w:r>
        <w:rPr>
          <w:color w:val="auto"/>
          <w:lang w:eastAsia="en-US"/>
        </w:rPr>
        <w:t xml:space="preserve">    最小长度：1</w:t>
      </w:r>
    </w:p>
    <w:p w14:paraId="4C32E541">
      <w:pPr>
        <w:bidi w:val="0"/>
        <w:rPr>
          <w:color w:val="auto"/>
          <w:lang w:eastAsia="en-US"/>
        </w:rPr>
      </w:pPr>
      <w:r>
        <w:rPr>
          <w:color w:val="auto"/>
          <w:lang w:eastAsia="en-US"/>
        </w:rPr>
        <w:t xml:space="preserve">    最大长度：1</w:t>
      </w:r>
    </w:p>
    <w:p w14:paraId="20DAF960">
      <w:pPr>
        <w:bidi w:val="0"/>
        <w:rPr>
          <w:color w:val="auto"/>
          <w:lang w:eastAsia="en-US"/>
        </w:rPr>
      </w:pPr>
      <w:r>
        <w:rPr>
          <w:color w:val="auto"/>
          <w:lang w:eastAsia="en-US"/>
        </w:rPr>
        <w:t xml:space="preserve">    值域：如下枚举值：</w:t>
      </w:r>
    </w:p>
    <w:p w14:paraId="536C656C">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5AF77E8D">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36EC08A2">
      <w:pPr>
        <w:bidi w:val="0"/>
        <w:rPr>
          <w:color w:val="auto"/>
          <w:lang w:eastAsia="en-US"/>
        </w:rPr>
      </w:pPr>
      <w:r>
        <w:rPr>
          <w:color w:val="auto"/>
          <w:lang w:eastAsia="en-US"/>
        </w:rPr>
        <w:t xml:space="preserve">    同义名称：</w:t>
      </w:r>
    </w:p>
    <w:p w14:paraId="7F6648C5">
      <w:pPr>
        <w:bidi w:val="0"/>
        <w:rPr>
          <w:color w:val="auto"/>
          <w:lang w:eastAsia="en-US"/>
        </w:rPr>
      </w:pPr>
      <w:r>
        <w:rPr>
          <w:color w:val="auto"/>
          <w:lang w:eastAsia="en-US"/>
        </w:rPr>
        <w:t xml:space="preserve">    计量单位：</w:t>
      </w:r>
    </w:p>
    <w:p w14:paraId="38C7A629">
      <w:pPr>
        <w:bidi w:val="0"/>
        <w:rPr>
          <w:color w:val="auto"/>
          <w:lang w:eastAsia="en-US"/>
        </w:rPr>
      </w:pPr>
      <w:r>
        <w:rPr>
          <w:color w:val="auto"/>
          <w:lang w:eastAsia="en-US"/>
        </w:rPr>
        <w:t xml:space="preserve">    标准引用：</w:t>
      </w:r>
    </w:p>
    <w:p w14:paraId="6BB224AA">
      <w:pPr>
        <w:bidi w:val="0"/>
        <w:rPr>
          <w:color w:val="auto"/>
          <w:lang w:eastAsia="en-US"/>
        </w:rPr>
      </w:pPr>
      <w:r>
        <w:rPr>
          <w:color w:val="auto"/>
          <w:lang w:eastAsia="en-US"/>
        </w:rPr>
        <w:t xml:space="preserve">    版本：V1.0</w:t>
      </w:r>
    </w:p>
    <w:p w14:paraId="45E5B5AF">
      <w:pPr>
        <w:pStyle w:val="51"/>
        <w:bidi w:val="0"/>
        <w:rPr>
          <w:rFonts w:ascii="Cambria" w:hAnsi="Cambria" w:eastAsia="宋体"/>
          <w:color w:val="auto"/>
          <w:kern w:val="0"/>
          <w:szCs w:val="22"/>
          <w:lang w:eastAsia="en-US"/>
        </w:rPr>
      </w:pPr>
      <w:r>
        <w:rPr>
          <w:color w:val="auto"/>
          <w:lang w:eastAsia="en-US"/>
        </w:rPr>
        <w:t>是否有管辖权</w:t>
      </w:r>
    </w:p>
    <w:p w14:paraId="64CBAA3C">
      <w:pPr>
        <w:bidi w:val="0"/>
        <w:rPr>
          <w:color w:val="auto"/>
          <w:lang w:eastAsia="en-US"/>
        </w:rPr>
      </w:pPr>
      <w:r>
        <w:rPr>
          <w:color w:val="auto"/>
          <w:lang w:eastAsia="en-US"/>
        </w:rPr>
        <w:t xml:space="preserve">    内部标识符：anjianshencha-shifouyouguanxiaquan</w:t>
      </w:r>
    </w:p>
    <w:p w14:paraId="2FEF3400">
      <w:pPr>
        <w:bidi w:val="0"/>
        <w:rPr>
          <w:color w:val="auto"/>
          <w:lang w:eastAsia="en-US"/>
        </w:rPr>
      </w:pPr>
      <w:r>
        <w:rPr>
          <w:color w:val="auto"/>
          <w:lang w:eastAsia="en-US"/>
        </w:rPr>
        <w:t xml:space="preserve">    中文名称：是否有管辖权</w:t>
      </w:r>
    </w:p>
    <w:p w14:paraId="0EEEC8CA">
      <w:pPr>
        <w:bidi w:val="0"/>
        <w:rPr>
          <w:color w:val="auto"/>
          <w:lang w:eastAsia="en-US"/>
        </w:rPr>
      </w:pPr>
      <w:r>
        <w:rPr>
          <w:color w:val="auto"/>
          <w:lang w:eastAsia="en-US"/>
        </w:rPr>
        <w:t xml:space="preserve">    中文短名：sfygxq</w:t>
      </w:r>
    </w:p>
    <w:p w14:paraId="11C4F025">
      <w:pPr>
        <w:bidi w:val="0"/>
        <w:rPr>
          <w:color w:val="auto"/>
          <w:lang w:eastAsia="en-US"/>
        </w:rPr>
      </w:pPr>
      <w:r>
        <w:rPr>
          <w:color w:val="auto"/>
          <w:lang w:eastAsia="en-US"/>
        </w:rPr>
        <w:t xml:space="preserve">    英文名称：Has Jurisdiction</w:t>
      </w:r>
    </w:p>
    <w:p w14:paraId="597C8801">
      <w:pPr>
        <w:bidi w:val="0"/>
        <w:rPr>
          <w:color w:val="auto"/>
          <w:lang w:eastAsia="en-US"/>
        </w:rPr>
      </w:pPr>
      <w:r>
        <w:rPr>
          <w:color w:val="auto"/>
          <w:lang w:eastAsia="en-US"/>
        </w:rPr>
        <w:t xml:space="preserve">    英文短名：has_jurisdiction</w:t>
      </w:r>
    </w:p>
    <w:p w14:paraId="200A89FB">
      <w:pPr>
        <w:bidi w:val="0"/>
        <w:rPr>
          <w:color w:val="auto"/>
          <w:lang w:eastAsia="en-US"/>
        </w:rPr>
      </w:pPr>
      <w:r>
        <w:rPr>
          <w:color w:val="auto"/>
          <w:lang w:eastAsia="en-US"/>
        </w:rPr>
        <w:t xml:space="preserve">    定义：执法机关是否具有对案件行使审判权的资格或权能。</w:t>
      </w:r>
    </w:p>
    <w:p w14:paraId="093BC61C">
      <w:pPr>
        <w:bidi w:val="0"/>
        <w:rPr>
          <w:color w:val="auto"/>
          <w:lang w:eastAsia="en-US"/>
        </w:rPr>
      </w:pPr>
      <w:r>
        <w:rPr>
          <w:color w:val="auto"/>
          <w:lang w:eastAsia="en-US"/>
        </w:rPr>
        <w:t xml:space="preserve">    表示类别：标识符</w:t>
      </w:r>
    </w:p>
    <w:p w14:paraId="3B8AED00">
      <w:pPr>
        <w:bidi w:val="0"/>
        <w:rPr>
          <w:color w:val="auto"/>
          <w:lang w:eastAsia="en-US"/>
        </w:rPr>
      </w:pPr>
      <w:r>
        <w:rPr>
          <w:color w:val="auto"/>
          <w:lang w:eastAsia="en-US"/>
        </w:rPr>
        <w:t xml:space="preserve">    数据类型：布尔型</w:t>
      </w:r>
    </w:p>
    <w:p w14:paraId="262F34F5">
      <w:pPr>
        <w:bidi w:val="0"/>
        <w:rPr>
          <w:color w:val="auto"/>
          <w:lang w:eastAsia="en-US"/>
        </w:rPr>
      </w:pPr>
      <w:r>
        <w:rPr>
          <w:color w:val="auto"/>
          <w:lang w:eastAsia="en-US"/>
        </w:rPr>
        <w:t xml:space="preserve">    表示格式：n1</w:t>
      </w:r>
    </w:p>
    <w:p w14:paraId="72346C2C">
      <w:pPr>
        <w:bidi w:val="0"/>
        <w:rPr>
          <w:color w:val="auto"/>
          <w:lang w:eastAsia="en-US"/>
        </w:rPr>
      </w:pPr>
      <w:r>
        <w:rPr>
          <w:color w:val="auto"/>
          <w:lang w:eastAsia="en-US"/>
        </w:rPr>
        <w:t xml:space="preserve">    最小长度：1</w:t>
      </w:r>
    </w:p>
    <w:p w14:paraId="7DA40DE3">
      <w:pPr>
        <w:bidi w:val="0"/>
        <w:rPr>
          <w:color w:val="auto"/>
          <w:lang w:eastAsia="en-US"/>
        </w:rPr>
      </w:pPr>
      <w:r>
        <w:rPr>
          <w:color w:val="auto"/>
          <w:lang w:eastAsia="en-US"/>
        </w:rPr>
        <w:t xml:space="preserve">    最大长度：1</w:t>
      </w:r>
    </w:p>
    <w:p w14:paraId="3C493BF9">
      <w:pPr>
        <w:bidi w:val="0"/>
        <w:rPr>
          <w:color w:val="auto"/>
          <w:lang w:eastAsia="en-US"/>
        </w:rPr>
      </w:pPr>
      <w:r>
        <w:rPr>
          <w:color w:val="auto"/>
          <w:lang w:eastAsia="en-US"/>
        </w:rPr>
        <w:t xml:space="preserve">    值域：如下枚举值：</w:t>
      </w:r>
    </w:p>
    <w:p w14:paraId="34CAEBF9">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77923CF0">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0C146894">
      <w:pPr>
        <w:bidi w:val="0"/>
        <w:rPr>
          <w:color w:val="auto"/>
          <w:lang w:eastAsia="en-US"/>
        </w:rPr>
      </w:pPr>
      <w:r>
        <w:rPr>
          <w:color w:val="auto"/>
          <w:lang w:eastAsia="en-US"/>
        </w:rPr>
        <w:t xml:space="preserve">    同义名称：</w:t>
      </w:r>
    </w:p>
    <w:p w14:paraId="1976CC21">
      <w:pPr>
        <w:bidi w:val="0"/>
        <w:rPr>
          <w:color w:val="auto"/>
          <w:lang w:eastAsia="en-US"/>
        </w:rPr>
      </w:pPr>
      <w:r>
        <w:rPr>
          <w:color w:val="auto"/>
          <w:lang w:eastAsia="en-US"/>
        </w:rPr>
        <w:t xml:space="preserve">    计量单位：</w:t>
      </w:r>
    </w:p>
    <w:p w14:paraId="7061CED1">
      <w:pPr>
        <w:bidi w:val="0"/>
        <w:rPr>
          <w:color w:val="auto"/>
          <w:lang w:eastAsia="en-US"/>
        </w:rPr>
      </w:pPr>
      <w:r>
        <w:rPr>
          <w:color w:val="auto"/>
          <w:lang w:eastAsia="en-US"/>
        </w:rPr>
        <w:t xml:space="preserve">    标准引用：</w:t>
      </w:r>
    </w:p>
    <w:p w14:paraId="5BE77E73">
      <w:pPr>
        <w:bidi w:val="0"/>
        <w:rPr>
          <w:color w:val="auto"/>
          <w:lang w:eastAsia="en-US"/>
        </w:rPr>
      </w:pPr>
      <w:r>
        <w:rPr>
          <w:color w:val="auto"/>
          <w:lang w:eastAsia="en-US"/>
        </w:rPr>
        <w:t xml:space="preserve">    版本：V1.0</w:t>
      </w:r>
    </w:p>
    <w:p w14:paraId="31439FE2">
      <w:pPr>
        <w:pStyle w:val="51"/>
        <w:bidi w:val="0"/>
        <w:rPr>
          <w:rFonts w:ascii="Cambria" w:hAnsi="Cambria" w:eastAsia="宋体"/>
          <w:color w:val="auto"/>
          <w:kern w:val="0"/>
          <w:szCs w:val="22"/>
          <w:lang w:eastAsia="en-US"/>
        </w:rPr>
      </w:pPr>
      <w:r>
        <w:rPr>
          <w:color w:val="auto"/>
          <w:lang w:eastAsia="en-US"/>
        </w:rPr>
        <w:t>是否重大案件</w:t>
      </w:r>
    </w:p>
    <w:p w14:paraId="2AE745A7">
      <w:pPr>
        <w:bidi w:val="0"/>
        <w:rPr>
          <w:color w:val="auto"/>
          <w:lang w:eastAsia="en-US"/>
        </w:rPr>
      </w:pPr>
      <w:r>
        <w:rPr>
          <w:color w:val="auto"/>
          <w:lang w:eastAsia="en-US"/>
        </w:rPr>
        <w:t xml:space="preserve">    内部标识符：anjianshencha-shifouzhongdaanjian</w:t>
      </w:r>
    </w:p>
    <w:p w14:paraId="01DAF81D">
      <w:pPr>
        <w:bidi w:val="0"/>
        <w:rPr>
          <w:color w:val="auto"/>
          <w:lang w:eastAsia="en-US"/>
        </w:rPr>
      </w:pPr>
      <w:r>
        <w:rPr>
          <w:color w:val="auto"/>
          <w:lang w:eastAsia="en-US"/>
        </w:rPr>
        <w:t xml:space="preserve">    中文名称：是否重大案件</w:t>
      </w:r>
    </w:p>
    <w:p w14:paraId="079D3DA4">
      <w:pPr>
        <w:bidi w:val="0"/>
        <w:rPr>
          <w:color w:val="auto"/>
          <w:lang w:eastAsia="en-US"/>
        </w:rPr>
      </w:pPr>
      <w:r>
        <w:rPr>
          <w:color w:val="auto"/>
          <w:lang w:eastAsia="en-US"/>
        </w:rPr>
        <w:t xml:space="preserve">    中文短名：sfzdaj</w:t>
      </w:r>
    </w:p>
    <w:p w14:paraId="14D4825E">
      <w:pPr>
        <w:bidi w:val="0"/>
        <w:rPr>
          <w:color w:val="auto"/>
          <w:lang w:eastAsia="en-US"/>
        </w:rPr>
      </w:pPr>
      <w:r>
        <w:rPr>
          <w:color w:val="auto"/>
          <w:lang w:eastAsia="en-US"/>
        </w:rPr>
        <w:t xml:space="preserve">    英文名称：Is Major Case</w:t>
      </w:r>
    </w:p>
    <w:p w14:paraId="23D2AB71">
      <w:pPr>
        <w:bidi w:val="0"/>
        <w:rPr>
          <w:color w:val="auto"/>
          <w:lang w:eastAsia="en-US"/>
        </w:rPr>
      </w:pPr>
      <w:r>
        <w:rPr>
          <w:color w:val="auto"/>
          <w:lang w:eastAsia="en-US"/>
        </w:rPr>
        <w:t xml:space="preserve">    英文短名：is_major_case</w:t>
      </w:r>
    </w:p>
    <w:p w14:paraId="5D0A4AC6">
      <w:pPr>
        <w:bidi w:val="0"/>
        <w:rPr>
          <w:color w:val="auto"/>
          <w:lang w:eastAsia="en-US"/>
        </w:rPr>
      </w:pPr>
      <w:r>
        <w:rPr>
          <w:color w:val="auto"/>
          <w:lang w:eastAsia="en-US"/>
        </w:rPr>
        <w:t xml:space="preserve">    定义：当事人是否可能被判处重刑或案件是否影响面大、关注度大。</w:t>
      </w:r>
    </w:p>
    <w:p w14:paraId="414D3359">
      <w:pPr>
        <w:bidi w:val="0"/>
        <w:rPr>
          <w:color w:val="auto"/>
          <w:lang w:eastAsia="en-US"/>
        </w:rPr>
      </w:pPr>
      <w:r>
        <w:rPr>
          <w:color w:val="auto"/>
          <w:lang w:eastAsia="en-US"/>
        </w:rPr>
        <w:t xml:space="preserve">    表示类别：标识符</w:t>
      </w:r>
    </w:p>
    <w:p w14:paraId="364B14C6">
      <w:pPr>
        <w:bidi w:val="0"/>
        <w:rPr>
          <w:color w:val="auto"/>
          <w:lang w:eastAsia="en-US"/>
        </w:rPr>
      </w:pPr>
      <w:r>
        <w:rPr>
          <w:color w:val="auto"/>
          <w:lang w:eastAsia="en-US"/>
        </w:rPr>
        <w:t xml:space="preserve">    数据类型：布尔型</w:t>
      </w:r>
    </w:p>
    <w:p w14:paraId="59CB1F7D">
      <w:pPr>
        <w:bidi w:val="0"/>
        <w:rPr>
          <w:color w:val="auto"/>
          <w:lang w:eastAsia="en-US"/>
        </w:rPr>
      </w:pPr>
      <w:r>
        <w:rPr>
          <w:color w:val="auto"/>
          <w:lang w:eastAsia="en-US"/>
        </w:rPr>
        <w:t xml:space="preserve">    表示格式：n1</w:t>
      </w:r>
    </w:p>
    <w:p w14:paraId="49CA5572">
      <w:pPr>
        <w:bidi w:val="0"/>
        <w:rPr>
          <w:color w:val="auto"/>
          <w:lang w:eastAsia="en-US"/>
        </w:rPr>
      </w:pPr>
      <w:r>
        <w:rPr>
          <w:color w:val="auto"/>
          <w:lang w:eastAsia="en-US"/>
        </w:rPr>
        <w:t xml:space="preserve">    最小长度：1</w:t>
      </w:r>
    </w:p>
    <w:p w14:paraId="4E2418A0">
      <w:pPr>
        <w:bidi w:val="0"/>
        <w:rPr>
          <w:color w:val="auto"/>
          <w:lang w:eastAsia="en-US"/>
        </w:rPr>
      </w:pPr>
      <w:r>
        <w:rPr>
          <w:color w:val="auto"/>
          <w:lang w:eastAsia="en-US"/>
        </w:rPr>
        <w:t xml:space="preserve">    最大长度：1</w:t>
      </w:r>
    </w:p>
    <w:p w14:paraId="3CA6465E">
      <w:pPr>
        <w:bidi w:val="0"/>
        <w:rPr>
          <w:color w:val="auto"/>
          <w:lang w:eastAsia="en-US"/>
        </w:rPr>
      </w:pPr>
      <w:r>
        <w:rPr>
          <w:color w:val="auto"/>
          <w:lang w:eastAsia="en-US"/>
        </w:rPr>
        <w:t xml:space="preserve">    值域：如下枚举值：</w:t>
      </w:r>
    </w:p>
    <w:p w14:paraId="055BA9CB">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5BB0B87A">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02036C25">
      <w:pPr>
        <w:bidi w:val="0"/>
        <w:rPr>
          <w:color w:val="auto"/>
          <w:lang w:eastAsia="en-US"/>
        </w:rPr>
      </w:pPr>
      <w:r>
        <w:rPr>
          <w:color w:val="auto"/>
          <w:lang w:eastAsia="en-US"/>
        </w:rPr>
        <w:t xml:space="preserve">    同义名称：</w:t>
      </w:r>
    </w:p>
    <w:p w14:paraId="5D98CD7E">
      <w:pPr>
        <w:bidi w:val="0"/>
        <w:rPr>
          <w:color w:val="auto"/>
          <w:lang w:eastAsia="en-US"/>
        </w:rPr>
      </w:pPr>
      <w:r>
        <w:rPr>
          <w:color w:val="auto"/>
          <w:lang w:eastAsia="en-US"/>
        </w:rPr>
        <w:t xml:space="preserve">    计量单位：</w:t>
      </w:r>
    </w:p>
    <w:p w14:paraId="662B325A">
      <w:pPr>
        <w:bidi w:val="0"/>
        <w:rPr>
          <w:color w:val="auto"/>
          <w:lang w:eastAsia="en-US"/>
        </w:rPr>
      </w:pPr>
      <w:r>
        <w:rPr>
          <w:color w:val="auto"/>
          <w:lang w:eastAsia="en-US"/>
        </w:rPr>
        <w:t xml:space="preserve">    标准引用：</w:t>
      </w:r>
    </w:p>
    <w:p w14:paraId="5EC97A29">
      <w:pPr>
        <w:bidi w:val="0"/>
        <w:rPr>
          <w:color w:val="auto"/>
          <w:lang w:eastAsia="en-US"/>
        </w:rPr>
      </w:pPr>
      <w:r>
        <w:rPr>
          <w:color w:val="auto"/>
          <w:lang w:eastAsia="en-US"/>
        </w:rPr>
        <w:t xml:space="preserve">    版本：V1.0</w:t>
      </w:r>
    </w:p>
    <w:p w14:paraId="51DB4C01">
      <w:pPr>
        <w:pStyle w:val="51"/>
        <w:bidi w:val="0"/>
        <w:rPr>
          <w:rFonts w:ascii="Cambria" w:hAnsi="Cambria" w:eastAsia="宋体"/>
          <w:color w:val="auto"/>
          <w:kern w:val="0"/>
          <w:szCs w:val="22"/>
          <w:lang w:eastAsia="en-US"/>
        </w:rPr>
      </w:pPr>
      <w:r>
        <w:rPr>
          <w:color w:val="auto"/>
          <w:lang w:eastAsia="en-US"/>
        </w:rPr>
        <w:t>违法事实是否清楚</w:t>
      </w:r>
    </w:p>
    <w:p w14:paraId="1A1BA970">
      <w:pPr>
        <w:bidi w:val="0"/>
        <w:rPr>
          <w:color w:val="auto"/>
          <w:lang w:eastAsia="en-US"/>
        </w:rPr>
      </w:pPr>
      <w:r>
        <w:rPr>
          <w:color w:val="auto"/>
          <w:lang w:eastAsia="en-US"/>
        </w:rPr>
        <w:t xml:space="preserve">    内部标识符：anjianshencha-weifashishishifouqingchu</w:t>
      </w:r>
    </w:p>
    <w:p w14:paraId="21EF66D5">
      <w:pPr>
        <w:bidi w:val="0"/>
        <w:rPr>
          <w:color w:val="auto"/>
          <w:lang w:eastAsia="en-US"/>
        </w:rPr>
      </w:pPr>
      <w:r>
        <w:rPr>
          <w:color w:val="auto"/>
          <w:lang w:eastAsia="en-US"/>
        </w:rPr>
        <w:t xml:space="preserve">    中文名称：违法事实是否清楚</w:t>
      </w:r>
    </w:p>
    <w:p w14:paraId="72A918B0">
      <w:pPr>
        <w:bidi w:val="0"/>
        <w:rPr>
          <w:color w:val="auto"/>
          <w:lang w:eastAsia="en-US"/>
        </w:rPr>
      </w:pPr>
      <w:r>
        <w:rPr>
          <w:color w:val="auto"/>
          <w:lang w:eastAsia="en-US"/>
        </w:rPr>
        <w:t xml:space="preserve">    中文短名：wfsssfqc</w:t>
      </w:r>
    </w:p>
    <w:p w14:paraId="3F34AA99">
      <w:pPr>
        <w:bidi w:val="0"/>
        <w:rPr>
          <w:color w:val="auto"/>
          <w:lang w:eastAsia="en-US"/>
        </w:rPr>
      </w:pPr>
      <w:r>
        <w:rPr>
          <w:color w:val="auto"/>
          <w:lang w:eastAsia="en-US"/>
        </w:rPr>
        <w:t xml:space="preserve">    英文名称：Is Clear for Illegal Facts</w:t>
      </w:r>
    </w:p>
    <w:p w14:paraId="2D03CB53">
      <w:pPr>
        <w:bidi w:val="0"/>
        <w:rPr>
          <w:color w:val="auto"/>
          <w:lang w:eastAsia="en-US"/>
        </w:rPr>
      </w:pPr>
      <w:r>
        <w:rPr>
          <w:color w:val="auto"/>
          <w:lang w:eastAsia="en-US"/>
        </w:rPr>
        <w:t xml:space="preserve">    英文短名：is_illegal_fact_clear</w:t>
      </w:r>
    </w:p>
    <w:p w14:paraId="18F6B172">
      <w:pPr>
        <w:bidi w:val="0"/>
        <w:rPr>
          <w:color w:val="auto"/>
          <w:lang w:eastAsia="en-US"/>
        </w:rPr>
      </w:pPr>
      <w:r>
        <w:rPr>
          <w:color w:val="auto"/>
          <w:lang w:eastAsia="en-US"/>
        </w:rPr>
        <w:t xml:space="preserve">    定义：当事人违法行为发生的时间、地点、动机、目的、手段、后果以及其他有关情况是否清楚。</w:t>
      </w:r>
    </w:p>
    <w:p w14:paraId="7690CAE6">
      <w:pPr>
        <w:bidi w:val="0"/>
        <w:rPr>
          <w:color w:val="auto"/>
          <w:lang w:eastAsia="en-US"/>
        </w:rPr>
      </w:pPr>
      <w:r>
        <w:rPr>
          <w:color w:val="auto"/>
          <w:lang w:eastAsia="en-US"/>
        </w:rPr>
        <w:t xml:space="preserve">    表示类别：标识符</w:t>
      </w:r>
    </w:p>
    <w:p w14:paraId="124FD8C9">
      <w:pPr>
        <w:bidi w:val="0"/>
        <w:rPr>
          <w:color w:val="auto"/>
          <w:lang w:eastAsia="en-US"/>
        </w:rPr>
      </w:pPr>
      <w:r>
        <w:rPr>
          <w:color w:val="auto"/>
          <w:lang w:eastAsia="en-US"/>
        </w:rPr>
        <w:t xml:space="preserve">    数据类型：布尔型</w:t>
      </w:r>
    </w:p>
    <w:p w14:paraId="0AF2949E">
      <w:pPr>
        <w:bidi w:val="0"/>
        <w:rPr>
          <w:color w:val="auto"/>
          <w:lang w:eastAsia="en-US"/>
        </w:rPr>
      </w:pPr>
      <w:r>
        <w:rPr>
          <w:color w:val="auto"/>
          <w:lang w:eastAsia="en-US"/>
        </w:rPr>
        <w:t xml:space="preserve">    表示格式：n1</w:t>
      </w:r>
    </w:p>
    <w:p w14:paraId="02C33E46">
      <w:pPr>
        <w:bidi w:val="0"/>
        <w:rPr>
          <w:color w:val="auto"/>
          <w:lang w:eastAsia="en-US"/>
        </w:rPr>
      </w:pPr>
      <w:r>
        <w:rPr>
          <w:color w:val="auto"/>
          <w:lang w:eastAsia="en-US"/>
        </w:rPr>
        <w:t xml:space="preserve">    最小长度：1</w:t>
      </w:r>
    </w:p>
    <w:p w14:paraId="6874B8D5">
      <w:pPr>
        <w:bidi w:val="0"/>
        <w:rPr>
          <w:color w:val="auto"/>
          <w:lang w:eastAsia="en-US"/>
        </w:rPr>
      </w:pPr>
      <w:r>
        <w:rPr>
          <w:color w:val="auto"/>
          <w:lang w:eastAsia="en-US"/>
        </w:rPr>
        <w:t xml:space="preserve">    最大长度：1</w:t>
      </w:r>
    </w:p>
    <w:p w14:paraId="405AC1FE">
      <w:pPr>
        <w:bidi w:val="0"/>
        <w:rPr>
          <w:color w:val="auto"/>
          <w:lang w:eastAsia="en-US"/>
        </w:rPr>
      </w:pPr>
      <w:r>
        <w:rPr>
          <w:color w:val="auto"/>
          <w:lang w:eastAsia="en-US"/>
        </w:rPr>
        <w:t xml:space="preserve">    值域：如下枚举值：</w:t>
      </w:r>
    </w:p>
    <w:p w14:paraId="2267BF24">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7FD8C21E">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1BFEF643">
      <w:pPr>
        <w:bidi w:val="0"/>
        <w:rPr>
          <w:color w:val="auto"/>
          <w:lang w:eastAsia="en-US"/>
        </w:rPr>
      </w:pPr>
      <w:r>
        <w:rPr>
          <w:color w:val="auto"/>
          <w:lang w:eastAsia="en-US"/>
        </w:rPr>
        <w:t xml:space="preserve">    同义名称：</w:t>
      </w:r>
    </w:p>
    <w:p w14:paraId="0356AECA">
      <w:pPr>
        <w:bidi w:val="0"/>
        <w:rPr>
          <w:color w:val="auto"/>
          <w:lang w:eastAsia="en-US"/>
        </w:rPr>
      </w:pPr>
      <w:r>
        <w:rPr>
          <w:color w:val="auto"/>
          <w:lang w:eastAsia="en-US"/>
        </w:rPr>
        <w:t xml:space="preserve">    计量单位：</w:t>
      </w:r>
    </w:p>
    <w:p w14:paraId="39484F83">
      <w:pPr>
        <w:bidi w:val="0"/>
        <w:rPr>
          <w:color w:val="auto"/>
          <w:lang w:eastAsia="en-US"/>
        </w:rPr>
      </w:pPr>
      <w:r>
        <w:rPr>
          <w:color w:val="auto"/>
          <w:lang w:eastAsia="en-US"/>
        </w:rPr>
        <w:t xml:space="preserve">    标准引用：</w:t>
      </w:r>
    </w:p>
    <w:p w14:paraId="497DB677">
      <w:pPr>
        <w:bidi w:val="0"/>
        <w:rPr>
          <w:color w:val="auto"/>
          <w:lang w:eastAsia="en-US"/>
        </w:rPr>
      </w:pPr>
      <w:r>
        <w:rPr>
          <w:color w:val="auto"/>
          <w:lang w:eastAsia="en-US"/>
        </w:rPr>
        <w:t xml:space="preserve">    版本：V1.0</w:t>
      </w:r>
    </w:p>
    <w:p w14:paraId="26BEE8BB">
      <w:pPr>
        <w:pStyle w:val="51"/>
        <w:bidi w:val="0"/>
        <w:rPr>
          <w:rFonts w:ascii="Cambria" w:hAnsi="Cambria" w:eastAsia="宋体"/>
          <w:color w:val="auto"/>
          <w:kern w:val="0"/>
          <w:szCs w:val="22"/>
          <w:lang w:eastAsia="en-US"/>
        </w:rPr>
      </w:pPr>
      <w:r>
        <w:rPr>
          <w:color w:val="auto"/>
          <w:lang w:eastAsia="en-US"/>
        </w:rPr>
        <w:t>证据是否确凿</w:t>
      </w:r>
    </w:p>
    <w:p w14:paraId="14C67C7D">
      <w:pPr>
        <w:bidi w:val="0"/>
        <w:rPr>
          <w:color w:val="auto"/>
          <w:lang w:eastAsia="en-US"/>
        </w:rPr>
      </w:pPr>
      <w:r>
        <w:rPr>
          <w:color w:val="auto"/>
          <w:lang w:eastAsia="en-US"/>
        </w:rPr>
        <w:t xml:space="preserve">    内部标识符：anjianshencha-zhengjushifouquezao</w:t>
      </w:r>
    </w:p>
    <w:p w14:paraId="194A5F8C">
      <w:pPr>
        <w:bidi w:val="0"/>
        <w:rPr>
          <w:color w:val="auto"/>
          <w:lang w:eastAsia="en-US"/>
        </w:rPr>
      </w:pPr>
      <w:r>
        <w:rPr>
          <w:color w:val="auto"/>
          <w:lang w:eastAsia="en-US"/>
        </w:rPr>
        <w:t xml:space="preserve">    中文名称：证据是否确凿</w:t>
      </w:r>
    </w:p>
    <w:p w14:paraId="71ABCEB8">
      <w:pPr>
        <w:bidi w:val="0"/>
        <w:rPr>
          <w:color w:val="auto"/>
          <w:lang w:eastAsia="en-US"/>
        </w:rPr>
      </w:pPr>
      <w:r>
        <w:rPr>
          <w:color w:val="auto"/>
          <w:lang w:eastAsia="en-US"/>
        </w:rPr>
        <w:t xml:space="preserve">    中文短名：zjsfqz</w:t>
      </w:r>
    </w:p>
    <w:p w14:paraId="37ED5DD4">
      <w:pPr>
        <w:bidi w:val="0"/>
        <w:rPr>
          <w:color w:val="auto"/>
          <w:lang w:eastAsia="en-US"/>
        </w:rPr>
      </w:pPr>
      <w:r>
        <w:rPr>
          <w:color w:val="auto"/>
          <w:lang w:eastAsia="en-US"/>
        </w:rPr>
        <w:t xml:space="preserve">    英文名称：Is Evidence Conclusive</w:t>
      </w:r>
    </w:p>
    <w:p w14:paraId="5E3B4F3B">
      <w:pPr>
        <w:bidi w:val="0"/>
        <w:rPr>
          <w:color w:val="auto"/>
          <w:lang w:eastAsia="en-US"/>
        </w:rPr>
      </w:pPr>
      <w:r>
        <w:rPr>
          <w:color w:val="auto"/>
          <w:lang w:eastAsia="en-US"/>
        </w:rPr>
        <w:t xml:space="preserve">    英文短名：is_evidence_conclusive</w:t>
      </w:r>
    </w:p>
    <w:p w14:paraId="09D79DC5">
      <w:pPr>
        <w:bidi w:val="0"/>
        <w:rPr>
          <w:color w:val="auto"/>
          <w:lang w:eastAsia="en-US"/>
        </w:rPr>
      </w:pPr>
      <w:r>
        <w:rPr>
          <w:color w:val="auto"/>
          <w:lang w:eastAsia="en-US"/>
        </w:rPr>
        <w:t xml:space="preserve">    定义：依照诉讼规则认定案件事实的依据是否确实、充分。</w:t>
      </w:r>
    </w:p>
    <w:p w14:paraId="143E5D91">
      <w:pPr>
        <w:bidi w:val="0"/>
        <w:rPr>
          <w:color w:val="auto"/>
          <w:lang w:eastAsia="en-US"/>
        </w:rPr>
      </w:pPr>
      <w:r>
        <w:rPr>
          <w:color w:val="auto"/>
          <w:lang w:eastAsia="en-US"/>
        </w:rPr>
        <w:t xml:space="preserve">    表示类别：标识符</w:t>
      </w:r>
    </w:p>
    <w:p w14:paraId="7E04270B">
      <w:pPr>
        <w:bidi w:val="0"/>
        <w:rPr>
          <w:color w:val="auto"/>
          <w:lang w:eastAsia="en-US"/>
        </w:rPr>
      </w:pPr>
      <w:r>
        <w:rPr>
          <w:color w:val="auto"/>
          <w:lang w:eastAsia="en-US"/>
        </w:rPr>
        <w:t xml:space="preserve">    数据类型：布尔型</w:t>
      </w:r>
    </w:p>
    <w:p w14:paraId="43D12CB4">
      <w:pPr>
        <w:bidi w:val="0"/>
        <w:rPr>
          <w:color w:val="auto"/>
          <w:lang w:eastAsia="en-US"/>
        </w:rPr>
      </w:pPr>
      <w:r>
        <w:rPr>
          <w:color w:val="auto"/>
          <w:lang w:eastAsia="en-US"/>
        </w:rPr>
        <w:t xml:space="preserve">    表示格式：n1</w:t>
      </w:r>
    </w:p>
    <w:p w14:paraId="2A9114DA">
      <w:pPr>
        <w:bidi w:val="0"/>
        <w:rPr>
          <w:color w:val="auto"/>
          <w:lang w:eastAsia="en-US"/>
        </w:rPr>
      </w:pPr>
      <w:r>
        <w:rPr>
          <w:color w:val="auto"/>
          <w:lang w:eastAsia="en-US"/>
        </w:rPr>
        <w:t xml:space="preserve">    最小长度：1</w:t>
      </w:r>
    </w:p>
    <w:p w14:paraId="5E52FE6F">
      <w:pPr>
        <w:bidi w:val="0"/>
        <w:rPr>
          <w:color w:val="auto"/>
          <w:lang w:eastAsia="en-US"/>
        </w:rPr>
      </w:pPr>
      <w:r>
        <w:rPr>
          <w:color w:val="auto"/>
          <w:lang w:eastAsia="en-US"/>
        </w:rPr>
        <w:t xml:space="preserve">    最大长度：1</w:t>
      </w:r>
    </w:p>
    <w:p w14:paraId="62BF56EC">
      <w:pPr>
        <w:bidi w:val="0"/>
        <w:rPr>
          <w:color w:val="auto"/>
          <w:lang w:eastAsia="en-US"/>
        </w:rPr>
      </w:pPr>
      <w:r>
        <w:rPr>
          <w:color w:val="auto"/>
          <w:lang w:eastAsia="en-US"/>
        </w:rPr>
        <w:t xml:space="preserve">    值域：如下枚举值：</w:t>
      </w:r>
    </w:p>
    <w:p w14:paraId="3E63A2C7">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36E3DB5A">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59E555A5">
      <w:pPr>
        <w:bidi w:val="0"/>
        <w:rPr>
          <w:color w:val="auto"/>
          <w:lang w:eastAsia="en-US"/>
        </w:rPr>
      </w:pPr>
      <w:r>
        <w:rPr>
          <w:color w:val="auto"/>
          <w:lang w:eastAsia="en-US"/>
        </w:rPr>
        <w:t xml:space="preserve">    同义名称：</w:t>
      </w:r>
    </w:p>
    <w:p w14:paraId="4CF1EDA5">
      <w:pPr>
        <w:bidi w:val="0"/>
        <w:rPr>
          <w:color w:val="auto"/>
          <w:lang w:eastAsia="en-US"/>
        </w:rPr>
      </w:pPr>
      <w:r>
        <w:rPr>
          <w:color w:val="auto"/>
          <w:lang w:eastAsia="en-US"/>
        </w:rPr>
        <w:t xml:space="preserve">    计量单位：</w:t>
      </w:r>
    </w:p>
    <w:p w14:paraId="2BC4DFCF">
      <w:pPr>
        <w:bidi w:val="0"/>
        <w:rPr>
          <w:color w:val="auto"/>
          <w:lang w:eastAsia="en-US"/>
        </w:rPr>
      </w:pPr>
      <w:r>
        <w:rPr>
          <w:color w:val="auto"/>
          <w:lang w:eastAsia="en-US"/>
        </w:rPr>
        <w:t xml:space="preserve">    标准引用：</w:t>
      </w:r>
    </w:p>
    <w:p w14:paraId="5CA773C5">
      <w:pPr>
        <w:bidi w:val="0"/>
        <w:rPr>
          <w:color w:val="auto"/>
          <w:lang w:eastAsia="en-US"/>
        </w:rPr>
      </w:pPr>
      <w:r>
        <w:rPr>
          <w:color w:val="auto"/>
          <w:lang w:eastAsia="en-US"/>
        </w:rPr>
        <w:t xml:space="preserve">    版本：V1.0</w:t>
      </w:r>
    </w:p>
    <w:p w14:paraId="52BE402E">
      <w:pPr>
        <w:pStyle w:val="51"/>
        <w:bidi w:val="0"/>
        <w:rPr>
          <w:rFonts w:ascii="Cambria" w:hAnsi="Cambria" w:eastAsia="宋体"/>
          <w:color w:val="auto"/>
          <w:kern w:val="0"/>
          <w:szCs w:val="22"/>
          <w:lang w:eastAsia="en-US"/>
        </w:rPr>
      </w:pPr>
      <w:r>
        <w:rPr>
          <w:color w:val="auto"/>
          <w:lang w:eastAsia="en-US"/>
        </w:rPr>
        <w:t>裁量标准对应的行为编号</w:t>
      </w:r>
    </w:p>
    <w:p w14:paraId="066DE100">
      <w:pPr>
        <w:bidi w:val="0"/>
        <w:rPr>
          <w:color w:val="auto"/>
          <w:lang w:eastAsia="en-US"/>
        </w:rPr>
      </w:pPr>
      <w:r>
        <w:rPr>
          <w:color w:val="auto"/>
          <w:lang w:eastAsia="en-US"/>
        </w:rPr>
        <w:t xml:space="preserve">    内部标识符：anjianshencha-cailiangbiaozhunduiyingdexingweibianhao</w:t>
      </w:r>
    </w:p>
    <w:p w14:paraId="479736B3">
      <w:pPr>
        <w:bidi w:val="0"/>
        <w:rPr>
          <w:color w:val="auto"/>
          <w:lang w:eastAsia="en-US"/>
        </w:rPr>
      </w:pPr>
      <w:r>
        <w:rPr>
          <w:color w:val="auto"/>
          <w:lang w:eastAsia="en-US"/>
        </w:rPr>
        <w:t xml:space="preserve">    中文名称：裁量标准对应的行为编号</w:t>
      </w:r>
    </w:p>
    <w:p w14:paraId="7B1D11E6">
      <w:pPr>
        <w:bidi w:val="0"/>
        <w:rPr>
          <w:color w:val="auto"/>
          <w:lang w:eastAsia="en-US"/>
        </w:rPr>
      </w:pPr>
      <w:r>
        <w:rPr>
          <w:color w:val="auto"/>
          <w:lang w:eastAsia="en-US"/>
        </w:rPr>
        <w:t xml:space="preserve">    中文短名：clbzdydxwbh</w:t>
      </w:r>
    </w:p>
    <w:p w14:paraId="33E0F00E">
      <w:pPr>
        <w:bidi w:val="0"/>
        <w:rPr>
          <w:color w:val="auto"/>
          <w:lang w:eastAsia="en-US"/>
        </w:rPr>
      </w:pPr>
      <w:r>
        <w:rPr>
          <w:color w:val="auto"/>
          <w:lang w:eastAsia="en-US"/>
        </w:rPr>
        <w:t xml:space="preserve">    英文名称：Discretionary Standards Associated Behavior number</w:t>
      </w:r>
    </w:p>
    <w:p w14:paraId="6C2EC2BE">
      <w:pPr>
        <w:bidi w:val="0"/>
        <w:rPr>
          <w:color w:val="auto"/>
          <w:lang w:eastAsia="en-US"/>
        </w:rPr>
      </w:pPr>
      <w:r>
        <w:rPr>
          <w:color w:val="auto"/>
          <w:lang w:eastAsia="en-US"/>
        </w:rPr>
        <w:t xml:space="preserve">    英文短名：behavior_no</w:t>
      </w:r>
    </w:p>
    <w:p w14:paraId="26496719">
      <w:pPr>
        <w:bidi w:val="0"/>
        <w:rPr>
          <w:color w:val="auto"/>
          <w:lang w:eastAsia="en-US"/>
        </w:rPr>
      </w:pPr>
      <w:r>
        <w:rPr>
          <w:color w:val="auto"/>
          <w:lang w:eastAsia="en-US"/>
        </w:rPr>
        <w:t xml:space="preserve">    定义：《深圳经济特区生态环境保护条例》等 19 部行政处罚裁量标准（2024 年版）中裁量标准对应的行为编号。</w:t>
      </w:r>
    </w:p>
    <w:p w14:paraId="6AF820AD">
      <w:pPr>
        <w:bidi w:val="0"/>
        <w:rPr>
          <w:color w:val="auto"/>
          <w:lang w:eastAsia="en-US"/>
        </w:rPr>
      </w:pPr>
      <w:r>
        <w:rPr>
          <w:color w:val="auto"/>
          <w:lang w:eastAsia="en-US"/>
        </w:rPr>
        <w:t xml:space="preserve">    表示类别：代码</w:t>
      </w:r>
    </w:p>
    <w:p w14:paraId="2117AC21">
      <w:pPr>
        <w:bidi w:val="0"/>
        <w:rPr>
          <w:color w:val="auto"/>
          <w:lang w:eastAsia="en-US"/>
        </w:rPr>
      </w:pPr>
      <w:r>
        <w:rPr>
          <w:color w:val="auto"/>
          <w:lang w:eastAsia="en-US"/>
        </w:rPr>
        <w:t xml:space="preserve">    数据类型：字符型</w:t>
      </w:r>
    </w:p>
    <w:p w14:paraId="3A6F66DA">
      <w:pPr>
        <w:bidi w:val="0"/>
        <w:rPr>
          <w:color w:val="auto"/>
          <w:lang w:eastAsia="en-US"/>
        </w:rPr>
      </w:pPr>
      <w:r>
        <w:rPr>
          <w:color w:val="auto"/>
          <w:lang w:eastAsia="en-US"/>
        </w:rPr>
        <w:t xml:space="preserve">    表示格式：an2..5</w:t>
      </w:r>
    </w:p>
    <w:p w14:paraId="4CB12917">
      <w:pPr>
        <w:bidi w:val="0"/>
        <w:rPr>
          <w:color w:val="auto"/>
          <w:lang w:eastAsia="en-US"/>
        </w:rPr>
      </w:pPr>
      <w:r>
        <w:rPr>
          <w:color w:val="auto"/>
          <w:lang w:eastAsia="en-US"/>
        </w:rPr>
        <w:t xml:space="preserve">    最小长度：2</w:t>
      </w:r>
    </w:p>
    <w:p w14:paraId="2CB25433">
      <w:pPr>
        <w:bidi w:val="0"/>
        <w:rPr>
          <w:color w:val="auto"/>
          <w:lang w:eastAsia="en-US"/>
        </w:rPr>
      </w:pPr>
      <w:r>
        <w:rPr>
          <w:color w:val="auto"/>
          <w:lang w:eastAsia="en-US"/>
        </w:rPr>
        <w:t xml:space="preserve">    最大长度：5</w:t>
      </w:r>
    </w:p>
    <w:p w14:paraId="3E4FB458">
      <w:pPr>
        <w:bidi w:val="0"/>
        <w:rPr>
          <w:color w:val="auto"/>
          <w:lang w:eastAsia="en-US"/>
        </w:rPr>
      </w:pPr>
      <w:r>
        <w:rPr>
          <w:color w:val="auto"/>
          <w:lang w:eastAsia="en-US"/>
        </w:rPr>
        <w:t xml:space="preserve">    值域：符合《深圳经济特区生态环境保护条例》等 19 部行政处罚裁量标准（2024 年版）的要求。</w:t>
      </w:r>
    </w:p>
    <w:p w14:paraId="3AE098FB">
      <w:pPr>
        <w:bidi w:val="0"/>
        <w:rPr>
          <w:color w:val="auto"/>
          <w:lang w:eastAsia="en-US"/>
        </w:rPr>
      </w:pPr>
      <w:r>
        <w:rPr>
          <w:color w:val="auto"/>
          <w:lang w:eastAsia="en-US"/>
        </w:rPr>
        <w:t xml:space="preserve">    同义名称：</w:t>
      </w:r>
    </w:p>
    <w:p w14:paraId="693A8474">
      <w:pPr>
        <w:bidi w:val="0"/>
        <w:rPr>
          <w:color w:val="auto"/>
          <w:lang w:eastAsia="en-US"/>
        </w:rPr>
      </w:pPr>
      <w:r>
        <w:rPr>
          <w:color w:val="auto"/>
          <w:lang w:eastAsia="en-US"/>
        </w:rPr>
        <w:t xml:space="preserve">    计量单位：</w:t>
      </w:r>
    </w:p>
    <w:p w14:paraId="7003F49B">
      <w:pPr>
        <w:bidi w:val="0"/>
        <w:rPr>
          <w:color w:val="auto"/>
          <w:lang w:eastAsia="en-US"/>
        </w:rPr>
      </w:pPr>
      <w:r>
        <w:rPr>
          <w:color w:val="auto"/>
          <w:lang w:eastAsia="en-US"/>
        </w:rPr>
        <w:t xml:space="preserve">    标准引用：本数据元值域引用了《深圳经济特区生态环境保护条例》等 19 部行政处罚裁量标准（2024 年版）。</w:t>
      </w:r>
    </w:p>
    <w:p w14:paraId="1A611262">
      <w:pPr>
        <w:bidi w:val="0"/>
        <w:rPr>
          <w:color w:val="auto"/>
          <w:lang w:eastAsia="en-US"/>
        </w:rPr>
      </w:pPr>
      <w:r>
        <w:rPr>
          <w:color w:val="auto"/>
          <w:lang w:eastAsia="en-US"/>
        </w:rPr>
        <w:t xml:space="preserve">    版本：V1.0</w:t>
      </w:r>
    </w:p>
    <w:p w14:paraId="047DF1F4">
      <w:pPr>
        <w:pStyle w:val="51"/>
        <w:bidi w:val="0"/>
        <w:rPr>
          <w:rFonts w:ascii="Cambria" w:hAnsi="Cambria" w:eastAsia="宋体"/>
          <w:color w:val="auto"/>
          <w:kern w:val="0"/>
          <w:szCs w:val="22"/>
          <w:lang w:eastAsia="en-US"/>
        </w:rPr>
      </w:pPr>
      <w:r>
        <w:rPr>
          <w:color w:val="auto"/>
          <w:lang w:eastAsia="en-US"/>
        </w:rPr>
        <w:t>裁量金额</w:t>
      </w:r>
    </w:p>
    <w:p w14:paraId="1A184E24">
      <w:pPr>
        <w:bidi w:val="0"/>
        <w:rPr>
          <w:color w:val="auto"/>
          <w:lang w:eastAsia="en-US"/>
        </w:rPr>
      </w:pPr>
      <w:r>
        <w:rPr>
          <w:color w:val="auto"/>
          <w:lang w:eastAsia="en-US"/>
        </w:rPr>
        <w:t xml:space="preserve">    内部标识符：anjianshencha-cailiangjine</w:t>
      </w:r>
    </w:p>
    <w:p w14:paraId="32B1253C">
      <w:pPr>
        <w:bidi w:val="0"/>
        <w:rPr>
          <w:color w:val="auto"/>
          <w:lang w:eastAsia="en-US"/>
        </w:rPr>
      </w:pPr>
      <w:r>
        <w:rPr>
          <w:color w:val="auto"/>
          <w:lang w:eastAsia="en-US"/>
        </w:rPr>
        <w:t xml:space="preserve">    中文名称：裁量金额</w:t>
      </w:r>
    </w:p>
    <w:p w14:paraId="0BEEE08D">
      <w:pPr>
        <w:bidi w:val="0"/>
        <w:rPr>
          <w:color w:val="auto"/>
          <w:lang w:eastAsia="en-US"/>
        </w:rPr>
      </w:pPr>
      <w:r>
        <w:rPr>
          <w:color w:val="auto"/>
          <w:lang w:eastAsia="en-US"/>
        </w:rPr>
        <w:t xml:space="preserve">    中文短名：clje</w:t>
      </w:r>
    </w:p>
    <w:p w14:paraId="0C42AAFC">
      <w:pPr>
        <w:bidi w:val="0"/>
        <w:rPr>
          <w:color w:val="auto"/>
          <w:lang w:eastAsia="en-US"/>
        </w:rPr>
      </w:pPr>
      <w:r>
        <w:rPr>
          <w:color w:val="auto"/>
          <w:lang w:eastAsia="en-US"/>
        </w:rPr>
        <w:t xml:space="preserve">    英文名称：Discretionary Amount</w:t>
      </w:r>
    </w:p>
    <w:p w14:paraId="7769BC92">
      <w:pPr>
        <w:bidi w:val="0"/>
        <w:rPr>
          <w:color w:val="auto"/>
          <w:lang w:eastAsia="en-US"/>
        </w:rPr>
      </w:pPr>
      <w:r>
        <w:rPr>
          <w:color w:val="auto"/>
          <w:lang w:eastAsia="en-US"/>
        </w:rPr>
        <w:t xml:space="preserve">    英文短名：discretionary_amt</w:t>
      </w:r>
    </w:p>
    <w:p w14:paraId="278F26A6">
      <w:pPr>
        <w:bidi w:val="0"/>
        <w:rPr>
          <w:color w:val="auto"/>
          <w:lang w:eastAsia="en-US"/>
        </w:rPr>
      </w:pPr>
      <w:r>
        <w:rPr>
          <w:color w:val="auto"/>
          <w:lang w:eastAsia="en-US"/>
        </w:rPr>
        <w:t xml:space="preserve">    定义：违法行为在《深圳经济特区生态环境保护条例》等 19 部行政处罚裁量标准（2024年版）适用的裁量因子下对应的罚款金额。</w:t>
      </w:r>
    </w:p>
    <w:p w14:paraId="0BF8B1E6">
      <w:pPr>
        <w:bidi w:val="0"/>
        <w:rPr>
          <w:color w:val="auto"/>
          <w:lang w:eastAsia="en-US"/>
        </w:rPr>
      </w:pPr>
      <w:r>
        <w:rPr>
          <w:color w:val="auto"/>
          <w:lang w:eastAsia="en-US"/>
        </w:rPr>
        <w:t xml:space="preserve">    表示类别：金额</w:t>
      </w:r>
    </w:p>
    <w:p w14:paraId="4A2E0FD0">
      <w:pPr>
        <w:bidi w:val="0"/>
        <w:rPr>
          <w:color w:val="auto"/>
          <w:lang w:eastAsia="en-US"/>
        </w:rPr>
      </w:pPr>
      <w:r>
        <w:rPr>
          <w:color w:val="auto"/>
          <w:lang w:eastAsia="en-US"/>
        </w:rPr>
        <w:t xml:space="preserve">    数据类型：数值型</w:t>
      </w:r>
    </w:p>
    <w:p w14:paraId="2E9220A5">
      <w:pPr>
        <w:bidi w:val="0"/>
        <w:rPr>
          <w:color w:val="auto"/>
          <w:lang w:eastAsia="en-US"/>
        </w:rPr>
      </w:pPr>
      <w:r>
        <w:rPr>
          <w:color w:val="auto"/>
          <w:lang w:eastAsia="en-US"/>
        </w:rPr>
        <w:t xml:space="preserve">    表示格式：n..3,1</w:t>
      </w:r>
    </w:p>
    <w:p w14:paraId="04543459">
      <w:pPr>
        <w:bidi w:val="0"/>
        <w:rPr>
          <w:color w:val="auto"/>
          <w:lang w:eastAsia="en-US"/>
        </w:rPr>
      </w:pPr>
      <w:r>
        <w:rPr>
          <w:color w:val="auto"/>
          <w:lang w:eastAsia="en-US"/>
        </w:rPr>
        <w:t xml:space="preserve">    最小长度：</w:t>
      </w:r>
    </w:p>
    <w:p w14:paraId="3D7E40CE">
      <w:pPr>
        <w:bidi w:val="0"/>
        <w:rPr>
          <w:color w:val="auto"/>
          <w:lang w:eastAsia="en-US"/>
        </w:rPr>
      </w:pPr>
      <w:r>
        <w:rPr>
          <w:color w:val="auto"/>
          <w:lang w:eastAsia="en-US"/>
        </w:rPr>
        <w:t xml:space="preserve">    最大长度：3</w:t>
      </w:r>
    </w:p>
    <w:p w14:paraId="6036812F">
      <w:pPr>
        <w:bidi w:val="0"/>
        <w:rPr>
          <w:color w:val="auto"/>
          <w:lang w:eastAsia="en-US"/>
        </w:rPr>
      </w:pPr>
      <w:r>
        <w:rPr>
          <w:color w:val="auto"/>
          <w:lang w:eastAsia="en-US"/>
        </w:rPr>
        <w:t xml:space="preserve">    值域：符合《深圳经济特区生态环境保护条例》等 19 部行政处罚裁量标准（2024 年版）的要求。</w:t>
      </w:r>
    </w:p>
    <w:p w14:paraId="1DBD0BAF">
      <w:pPr>
        <w:bidi w:val="0"/>
        <w:rPr>
          <w:color w:val="auto"/>
          <w:lang w:eastAsia="en-US"/>
        </w:rPr>
      </w:pPr>
      <w:r>
        <w:rPr>
          <w:color w:val="auto"/>
          <w:lang w:eastAsia="en-US"/>
        </w:rPr>
        <w:t xml:space="preserve">    同义名称：</w:t>
      </w:r>
    </w:p>
    <w:p w14:paraId="34C70C0C">
      <w:pPr>
        <w:bidi w:val="0"/>
        <w:rPr>
          <w:color w:val="auto"/>
          <w:lang w:eastAsia="en-US"/>
        </w:rPr>
      </w:pPr>
      <w:r>
        <w:rPr>
          <w:color w:val="auto"/>
          <w:lang w:eastAsia="en-US"/>
        </w:rPr>
        <w:t xml:space="preserve">    计量单位：万元</w:t>
      </w:r>
    </w:p>
    <w:p w14:paraId="7AFD93AD">
      <w:pPr>
        <w:bidi w:val="0"/>
        <w:rPr>
          <w:color w:val="auto"/>
          <w:lang w:eastAsia="en-US"/>
        </w:rPr>
      </w:pPr>
      <w:r>
        <w:rPr>
          <w:color w:val="auto"/>
          <w:lang w:eastAsia="en-US"/>
        </w:rPr>
        <w:t xml:space="preserve">    标准引用：本数据元值域引用了《深圳经济特区生态环境保护条例》等 19 部行政处罚裁量标准（2024 年版）。</w:t>
      </w:r>
    </w:p>
    <w:p w14:paraId="6D1FA3DA">
      <w:pPr>
        <w:bidi w:val="0"/>
        <w:rPr>
          <w:color w:val="auto"/>
          <w:lang w:eastAsia="en-US"/>
        </w:rPr>
      </w:pPr>
      <w:r>
        <w:rPr>
          <w:color w:val="auto"/>
          <w:lang w:eastAsia="en-US"/>
        </w:rPr>
        <w:t xml:space="preserve">    版本：V1.0</w:t>
      </w:r>
    </w:p>
    <w:p w14:paraId="38A55263">
      <w:pPr>
        <w:pStyle w:val="51"/>
        <w:bidi w:val="0"/>
        <w:rPr>
          <w:rFonts w:ascii="Cambria" w:hAnsi="Cambria" w:eastAsia="宋体"/>
          <w:color w:val="auto"/>
          <w:kern w:val="0"/>
          <w:szCs w:val="22"/>
          <w:lang w:eastAsia="en-US"/>
        </w:rPr>
      </w:pPr>
      <w:r>
        <w:rPr>
          <w:color w:val="auto"/>
          <w:lang w:eastAsia="en-US"/>
        </w:rPr>
        <w:t>裁量因子</w:t>
      </w:r>
    </w:p>
    <w:p w14:paraId="4DEAA729">
      <w:pPr>
        <w:bidi w:val="0"/>
        <w:rPr>
          <w:color w:val="auto"/>
          <w:lang w:eastAsia="en-US"/>
        </w:rPr>
      </w:pPr>
      <w:r>
        <w:rPr>
          <w:color w:val="auto"/>
          <w:lang w:eastAsia="en-US"/>
        </w:rPr>
        <w:t xml:space="preserve">    内部标识符：anjianshencha-cailiangyinzi</w:t>
      </w:r>
    </w:p>
    <w:p w14:paraId="38169A29">
      <w:pPr>
        <w:bidi w:val="0"/>
        <w:rPr>
          <w:color w:val="auto"/>
          <w:lang w:eastAsia="en-US"/>
        </w:rPr>
      </w:pPr>
      <w:r>
        <w:rPr>
          <w:color w:val="auto"/>
          <w:lang w:eastAsia="en-US"/>
        </w:rPr>
        <w:t xml:space="preserve">    中文名称：裁量因子</w:t>
      </w:r>
    </w:p>
    <w:p w14:paraId="1576D685">
      <w:pPr>
        <w:bidi w:val="0"/>
        <w:rPr>
          <w:color w:val="auto"/>
          <w:lang w:eastAsia="en-US"/>
        </w:rPr>
      </w:pPr>
      <w:r>
        <w:rPr>
          <w:color w:val="auto"/>
          <w:lang w:eastAsia="en-US"/>
        </w:rPr>
        <w:t xml:space="preserve">    中文短名：clyz</w:t>
      </w:r>
    </w:p>
    <w:p w14:paraId="2F29A700">
      <w:pPr>
        <w:bidi w:val="0"/>
        <w:rPr>
          <w:color w:val="auto"/>
          <w:lang w:eastAsia="en-US"/>
        </w:rPr>
      </w:pPr>
      <w:r>
        <w:rPr>
          <w:color w:val="auto"/>
          <w:lang w:eastAsia="en-US"/>
        </w:rPr>
        <w:t xml:space="preserve">    英文名称：Discretionary Factor</w:t>
      </w:r>
    </w:p>
    <w:p w14:paraId="7BD07938">
      <w:pPr>
        <w:bidi w:val="0"/>
        <w:rPr>
          <w:color w:val="auto"/>
          <w:lang w:eastAsia="en-US"/>
        </w:rPr>
      </w:pPr>
      <w:r>
        <w:rPr>
          <w:color w:val="auto"/>
          <w:lang w:eastAsia="en-US"/>
        </w:rPr>
        <w:t xml:space="preserve">    英文短名：discretionary_factor</w:t>
      </w:r>
    </w:p>
    <w:p w14:paraId="2FB3324E">
      <w:pPr>
        <w:bidi w:val="0"/>
        <w:rPr>
          <w:color w:val="auto"/>
          <w:lang w:eastAsia="en-US"/>
        </w:rPr>
      </w:pPr>
      <w:r>
        <w:rPr>
          <w:color w:val="auto"/>
          <w:lang w:eastAsia="en-US"/>
        </w:rPr>
        <w:t xml:space="preserve">    定义：将影响生态环境违法行为裁量的因素，根据违法情节的轻重程度细化为若干具体适用情形。</w:t>
      </w:r>
    </w:p>
    <w:p w14:paraId="6C79D831">
      <w:pPr>
        <w:bidi w:val="0"/>
        <w:rPr>
          <w:color w:val="auto"/>
          <w:lang w:eastAsia="en-US"/>
        </w:rPr>
      </w:pPr>
      <w:r>
        <w:rPr>
          <w:color w:val="auto"/>
          <w:lang w:eastAsia="en-US"/>
        </w:rPr>
        <w:t xml:space="preserve">    表示类别：文本</w:t>
      </w:r>
    </w:p>
    <w:p w14:paraId="378C9532">
      <w:pPr>
        <w:bidi w:val="0"/>
        <w:rPr>
          <w:color w:val="auto"/>
          <w:lang w:eastAsia="en-US"/>
        </w:rPr>
      </w:pPr>
      <w:r>
        <w:rPr>
          <w:color w:val="auto"/>
          <w:lang w:eastAsia="en-US"/>
        </w:rPr>
        <w:t xml:space="preserve">    数据类型：字符型</w:t>
      </w:r>
    </w:p>
    <w:p w14:paraId="64461021">
      <w:pPr>
        <w:bidi w:val="0"/>
        <w:rPr>
          <w:color w:val="auto"/>
          <w:lang w:eastAsia="en-US"/>
        </w:rPr>
      </w:pPr>
      <w:r>
        <w:rPr>
          <w:color w:val="auto"/>
          <w:lang w:eastAsia="en-US"/>
        </w:rPr>
        <w:t xml:space="preserve">    表示格式：a4..255</w:t>
      </w:r>
    </w:p>
    <w:p w14:paraId="31C78D90">
      <w:pPr>
        <w:bidi w:val="0"/>
        <w:rPr>
          <w:color w:val="auto"/>
          <w:lang w:eastAsia="en-US"/>
        </w:rPr>
      </w:pPr>
      <w:r>
        <w:rPr>
          <w:color w:val="auto"/>
          <w:lang w:eastAsia="en-US"/>
        </w:rPr>
        <w:t xml:space="preserve">    最小长度：4</w:t>
      </w:r>
    </w:p>
    <w:p w14:paraId="68855134">
      <w:pPr>
        <w:bidi w:val="0"/>
        <w:rPr>
          <w:color w:val="auto"/>
          <w:lang w:eastAsia="en-US"/>
        </w:rPr>
      </w:pPr>
      <w:r>
        <w:rPr>
          <w:color w:val="auto"/>
          <w:lang w:eastAsia="en-US"/>
        </w:rPr>
        <w:t xml:space="preserve">    最大长度：255</w:t>
      </w:r>
    </w:p>
    <w:p w14:paraId="71947B64">
      <w:pPr>
        <w:bidi w:val="0"/>
        <w:rPr>
          <w:color w:val="auto"/>
          <w:lang w:eastAsia="en-US"/>
        </w:rPr>
      </w:pPr>
      <w:r>
        <w:rPr>
          <w:color w:val="auto"/>
          <w:lang w:eastAsia="en-US"/>
        </w:rPr>
        <w:t xml:space="preserve">    值域：符合《深圳经济特区生态环境保护条例》等 19 部行政处罚裁量标准（2024 年版）的要求。</w:t>
      </w:r>
    </w:p>
    <w:p w14:paraId="752C5CA1">
      <w:pPr>
        <w:bidi w:val="0"/>
        <w:rPr>
          <w:color w:val="auto"/>
          <w:lang w:eastAsia="en-US"/>
        </w:rPr>
      </w:pPr>
      <w:r>
        <w:rPr>
          <w:color w:val="auto"/>
          <w:lang w:eastAsia="en-US"/>
        </w:rPr>
        <w:t xml:space="preserve">    同义名称：</w:t>
      </w:r>
    </w:p>
    <w:p w14:paraId="5B0C092E">
      <w:pPr>
        <w:bidi w:val="0"/>
        <w:rPr>
          <w:color w:val="auto"/>
          <w:lang w:eastAsia="en-US"/>
        </w:rPr>
      </w:pPr>
      <w:r>
        <w:rPr>
          <w:color w:val="auto"/>
          <w:lang w:eastAsia="en-US"/>
        </w:rPr>
        <w:t xml:space="preserve">    计量单位：</w:t>
      </w:r>
    </w:p>
    <w:p w14:paraId="6B894F46">
      <w:pPr>
        <w:bidi w:val="0"/>
        <w:rPr>
          <w:color w:val="auto"/>
          <w:lang w:eastAsia="en-US"/>
        </w:rPr>
      </w:pPr>
      <w:r>
        <w:rPr>
          <w:color w:val="auto"/>
          <w:lang w:eastAsia="en-US"/>
        </w:rPr>
        <w:t xml:space="preserve">    标准引用：本数据元定义引用了《深圳市生态环境行政执法裁量权基准规定》，值域引用了《深圳经济特区生态环境保护条例》等 19 部行政处罚裁量标准（2024 年版）。</w:t>
      </w:r>
    </w:p>
    <w:p w14:paraId="1A87C77A">
      <w:pPr>
        <w:bidi w:val="0"/>
        <w:rPr>
          <w:color w:val="auto"/>
          <w:lang w:eastAsia="en-US"/>
        </w:rPr>
      </w:pPr>
      <w:r>
        <w:rPr>
          <w:color w:val="auto"/>
          <w:lang w:eastAsia="en-US"/>
        </w:rPr>
        <w:t xml:space="preserve">    版本：V1.0</w:t>
      </w:r>
    </w:p>
    <w:p w14:paraId="7D2C3F43">
      <w:pPr>
        <w:pStyle w:val="51"/>
        <w:bidi w:val="0"/>
        <w:rPr>
          <w:rFonts w:ascii="Cambria" w:hAnsi="Cambria" w:eastAsia="宋体"/>
          <w:color w:val="auto"/>
          <w:kern w:val="0"/>
          <w:szCs w:val="22"/>
          <w:lang w:eastAsia="en-US"/>
        </w:rPr>
      </w:pPr>
      <w:r>
        <w:rPr>
          <w:color w:val="auto"/>
          <w:lang w:eastAsia="en-US"/>
        </w:rPr>
        <w:t>领导意见</w:t>
      </w:r>
    </w:p>
    <w:p w14:paraId="3CF8E14C">
      <w:pPr>
        <w:bidi w:val="0"/>
        <w:rPr>
          <w:color w:val="auto"/>
          <w:lang w:eastAsia="en-US"/>
        </w:rPr>
      </w:pPr>
      <w:r>
        <w:rPr>
          <w:color w:val="auto"/>
          <w:lang w:eastAsia="en-US"/>
        </w:rPr>
        <w:t xml:space="preserve">    内部标识符：anjianshencha-lingdaoyijian</w:t>
      </w:r>
    </w:p>
    <w:p w14:paraId="0E8E0A84">
      <w:pPr>
        <w:bidi w:val="0"/>
        <w:rPr>
          <w:color w:val="auto"/>
          <w:lang w:eastAsia="en-US"/>
        </w:rPr>
      </w:pPr>
      <w:r>
        <w:rPr>
          <w:color w:val="auto"/>
          <w:lang w:eastAsia="en-US"/>
        </w:rPr>
        <w:t xml:space="preserve">    中文名称：领导意见</w:t>
      </w:r>
    </w:p>
    <w:p w14:paraId="7A5A766B">
      <w:pPr>
        <w:bidi w:val="0"/>
        <w:rPr>
          <w:color w:val="auto"/>
          <w:lang w:eastAsia="en-US"/>
        </w:rPr>
      </w:pPr>
      <w:r>
        <w:rPr>
          <w:color w:val="auto"/>
          <w:lang w:eastAsia="en-US"/>
        </w:rPr>
        <w:t xml:space="preserve">    中文短名：ldyj</w:t>
      </w:r>
    </w:p>
    <w:p w14:paraId="001BC6EC">
      <w:pPr>
        <w:bidi w:val="0"/>
        <w:rPr>
          <w:color w:val="auto"/>
          <w:lang w:eastAsia="en-US"/>
        </w:rPr>
      </w:pPr>
      <w:r>
        <w:rPr>
          <w:color w:val="auto"/>
          <w:lang w:eastAsia="en-US"/>
        </w:rPr>
        <w:t xml:space="preserve">    英文名称：Leadership Opinion</w:t>
      </w:r>
    </w:p>
    <w:p w14:paraId="7DF99B84">
      <w:pPr>
        <w:bidi w:val="0"/>
        <w:rPr>
          <w:color w:val="auto"/>
          <w:lang w:eastAsia="en-US"/>
        </w:rPr>
      </w:pPr>
      <w:r>
        <w:rPr>
          <w:color w:val="auto"/>
          <w:lang w:eastAsia="en-US"/>
        </w:rPr>
        <w:t xml:space="preserve">    英文短名：lead_opn</w:t>
      </w:r>
    </w:p>
    <w:p w14:paraId="744D574A">
      <w:pPr>
        <w:bidi w:val="0"/>
        <w:rPr>
          <w:color w:val="auto"/>
          <w:lang w:eastAsia="en-US"/>
        </w:rPr>
      </w:pPr>
      <w:r>
        <w:rPr>
          <w:color w:val="auto"/>
          <w:lang w:eastAsia="en-US"/>
        </w:rPr>
        <w:t xml:space="preserve">    定义：领导对案件审查后提出的意见。</w:t>
      </w:r>
    </w:p>
    <w:p w14:paraId="4C8BCA2B">
      <w:pPr>
        <w:bidi w:val="0"/>
        <w:rPr>
          <w:color w:val="auto"/>
          <w:lang w:eastAsia="en-US"/>
        </w:rPr>
      </w:pPr>
      <w:r>
        <w:rPr>
          <w:color w:val="auto"/>
          <w:lang w:eastAsia="en-US"/>
        </w:rPr>
        <w:t xml:space="preserve">    表示类别：文本</w:t>
      </w:r>
    </w:p>
    <w:p w14:paraId="43F779C4">
      <w:pPr>
        <w:bidi w:val="0"/>
        <w:rPr>
          <w:color w:val="auto"/>
          <w:lang w:eastAsia="en-US"/>
        </w:rPr>
      </w:pPr>
      <w:r>
        <w:rPr>
          <w:color w:val="auto"/>
          <w:lang w:eastAsia="en-US"/>
        </w:rPr>
        <w:t xml:space="preserve">    数据类型：字符型</w:t>
      </w:r>
    </w:p>
    <w:p w14:paraId="45FE59D9">
      <w:pPr>
        <w:bidi w:val="0"/>
        <w:rPr>
          <w:color w:val="auto"/>
          <w:lang w:eastAsia="en-US"/>
        </w:rPr>
      </w:pPr>
      <w:r>
        <w:rPr>
          <w:color w:val="auto"/>
          <w:lang w:eastAsia="en-US"/>
        </w:rPr>
        <w:t xml:space="preserve">    表示格式：a4..2000</w:t>
      </w:r>
    </w:p>
    <w:p w14:paraId="43545BB1">
      <w:pPr>
        <w:bidi w:val="0"/>
        <w:rPr>
          <w:color w:val="auto"/>
          <w:lang w:eastAsia="en-US"/>
        </w:rPr>
      </w:pPr>
      <w:r>
        <w:rPr>
          <w:color w:val="auto"/>
          <w:lang w:eastAsia="en-US"/>
        </w:rPr>
        <w:t xml:space="preserve">    最小长度：4</w:t>
      </w:r>
    </w:p>
    <w:p w14:paraId="6788CCB8">
      <w:pPr>
        <w:bidi w:val="0"/>
        <w:rPr>
          <w:color w:val="auto"/>
          <w:lang w:eastAsia="en-US"/>
        </w:rPr>
      </w:pPr>
      <w:r>
        <w:rPr>
          <w:color w:val="auto"/>
          <w:lang w:eastAsia="en-US"/>
        </w:rPr>
        <w:t xml:space="preserve">    最大长度：2000</w:t>
      </w:r>
    </w:p>
    <w:p w14:paraId="447DE564">
      <w:pPr>
        <w:bidi w:val="0"/>
        <w:rPr>
          <w:color w:val="auto"/>
          <w:lang w:eastAsia="en-US"/>
        </w:rPr>
      </w:pPr>
      <w:r>
        <w:rPr>
          <w:color w:val="auto"/>
          <w:lang w:eastAsia="en-US"/>
        </w:rPr>
        <w:t xml:space="preserve">    值域：</w:t>
      </w:r>
    </w:p>
    <w:p w14:paraId="13C02AD9">
      <w:pPr>
        <w:bidi w:val="0"/>
        <w:rPr>
          <w:color w:val="auto"/>
          <w:lang w:eastAsia="en-US"/>
        </w:rPr>
      </w:pPr>
      <w:r>
        <w:rPr>
          <w:color w:val="auto"/>
          <w:lang w:eastAsia="en-US"/>
        </w:rPr>
        <w:t xml:space="preserve">    同义名称：领导签批或审批意见、领导签批意见</w:t>
      </w:r>
    </w:p>
    <w:p w14:paraId="0EFF663F">
      <w:pPr>
        <w:bidi w:val="0"/>
        <w:rPr>
          <w:color w:val="auto"/>
          <w:lang w:eastAsia="en-US"/>
        </w:rPr>
      </w:pPr>
      <w:r>
        <w:rPr>
          <w:color w:val="auto"/>
          <w:lang w:eastAsia="en-US"/>
        </w:rPr>
        <w:t xml:space="preserve">    计量单位：</w:t>
      </w:r>
    </w:p>
    <w:p w14:paraId="08FAC886">
      <w:pPr>
        <w:bidi w:val="0"/>
        <w:rPr>
          <w:color w:val="auto"/>
          <w:lang w:eastAsia="en-US"/>
        </w:rPr>
      </w:pPr>
      <w:r>
        <w:rPr>
          <w:color w:val="auto"/>
          <w:lang w:eastAsia="en-US"/>
        </w:rPr>
        <w:t xml:space="preserve">    标准引用：</w:t>
      </w:r>
    </w:p>
    <w:p w14:paraId="30E7B4F9">
      <w:pPr>
        <w:bidi w:val="0"/>
        <w:rPr>
          <w:color w:val="auto"/>
          <w:lang w:eastAsia="en-US"/>
        </w:rPr>
      </w:pPr>
      <w:r>
        <w:rPr>
          <w:color w:val="auto"/>
          <w:lang w:eastAsia="en-US"/>
        </w:rPr>
        <w:t xml:space="preserve">    版本：V1.0</w:t>
      </w:r>
    </w:p>
    <w:p w14:paraId="5A2B1AFE">
      <w:pPr>
        <w:pStyle w:val="51"/>
        <w:bidi w:val="0"/>
        <w:rPr>
          <w:rFonts w:ascii="Cambria" w:hAnsi="Cambria" w:eastAsia="宋体"/>
          <w:color w:val="auto"/>
          <w:kern w:val="0"/>
          <w:szCs w:val="22"/>
          <w:lang w:eastAsia="en-US"/>
        </w:rPr>
      </w:pPr>
      <w:r>
        <w:rPr>
          <w:color w:val="auto"/>
          <w:lang w:eastAsia="en-US"/>
        </w:rPr>
        <w:t>是否销案</w:t>
      </w:r>
    </w:p>
    <w:p w14:paraId="633A1329">
      <w:pPr>
        <w:bidi w:val="0"/>
        <w:rPr>
          <w:color w:val="auto"/>
          <w:lang w:eastAsia="en-US"/>
        </w:rPr>
      </w:pPr>
      <w:r>
        <w:rPr>
          <w:color w:val="auto"/>
          <w:lang w:eastAsia="en-US"/>
        </w:rPr>
        <w:t xml:space="preserve">    内部标识符：anjianshencha-shifouxiaoan</w:t>
      </w:r>
    </w:p>
    <w:p w14:paraId="0757E3AC">
      <w:pPr>
        <w:bidi w:val="0"/>
        <w:rPr>
          <w:color w:val="auto"/>
          <w:lang w:eastAsia="en-US"/>
        </w:rPr>
      </w:pPr>
      <w:r>
        <w:rPr>
          <w:color w:val="auto"/>
          <w:lang w:eastAsia="en-US"/>
        </w:rPr>
        <w:t xml:space="preserve">    中文名称：是否销案</w:t>
      </w:r>
    </w:p>
    <w:p w14:paraId="49C16509">
      <w:pPr>
        <w:bidi w:val="0"/>
        <w:rPr>
          <w:color w:val="auto"/>
          <w:lang w:eastAsia="en-US"/>
        </w:rPr>
      </w:pPr>
      <w:r>
        <w:rPr>
          <w:color w:val="auto"/>
          <w:lang w:eastAsia="en-US"/>
        </w:rPr>
        <w:t xml:space="preserve">    中文短名：sfxa</w:t>
      </w:r>
    </w:p>
    <w:p w14:paraId="164F8C0B">
      <w:pPr>
        <w:bidi w:val="0"/>
        <w:rPr>
          <w:color w:val="auto"/>
          <w:lang w:eastAsia="en-US"/>
        </w:rPr>
      </w:pPr>
      <w:r>
        <w:rPr>
          <w:color w:val="auto"/>
          <w:lang w:eastAsia="en-US"/>
        </w:rPr>
        <w:t xml:space="preserve">    英文名称：Is Case Cancelled</w:t>
      </w:r>
    </w:p>
    <w:p w14:paraId="73DA5575">
      <w:pPr>
        <w:bidi w:val="0"/>
        <w:rPr>
          <w:color w:val="auto"/>
          <w:lang w:eastAsia="en-US"/>
        </w:rPr>
      </w:pPr>
      <w:r>
        <w:rPr>
          <w:color w:val="auto"/>
          <w:lang w:eastAsia="en-US"/>
        </w:rPr>
        <w:t xml:space="preserve">    英文短名：is_case_cancel</w:t>
      </w:r>
    </w:p>
    <w:p w14:paraId="26AA42BA">
      <w:pPr>
        <w:bidi w:val="0"/>
        <w:rPr>
          <w:color w:val="auto"/>
          <w:lang w:eastAsia="en-US"/>
        </w:rPr>
      </w:pPr>
      <w:r>
        <w:rPr>
          <w:color w:val="auto"/>
          <w:lang w:eastAsia="en-US"/>
        </w:rPr>
        <w:t xml:space="preserve">    定义：是否因证据不足，违法事实不能成立，而撤销立案。</w:t>
      </w:r>
    </w:p>
    <w:p w14:paraId="4ABC1507">
      <w:pPr>
        <w:bidi w:val="0"/>
        <w:rPr>
          <w:color w:val="auto"/>
          <w:lang w:eastAsia="en-US"/>
        </w:rPr>
      </w:pPr>
      <w:r>
        <w:rPr>
          <w:color w:val="auto"/>
          <w:lang w:eastAsia="en-US"/>
        </w:rPr>
        <w:t xml:space="preserve">    表示类别：标识符</w:t>
      </w:r>
    </w:p>
    <w:p w14:paraId="4615992B">
      <w:pPr>
        <w:bidi w:val="0"/>
        <w:rPr>
          <w:color w:val="auto"/>
          <w:lang w:eastAsia="en-US"/>
        </w:rPr>
      </w:pPr>
      <w:r>
        <w:rPr>
          <w:color w:val="auto"/>
          <w:lang w:eastAsia="en-US"/>
        </w:rPr>
        <w:t xml:space="preserve">    数据类型：布尔型</w:t>
      </w:r>
    </w:p>
    <w:p w14:paraId="093A109F">
      <w:pPr>
        <w:bidi w:val="0"/>
        <w:rPr>
          <w:color w:val="auto"/>
          <w:lang w:eastAsia="en-US"/>
        </w:rPr>
      </w:pPr>
      <w:r>
        <w:rPr>
          <w:color w:val="auto"/>
          <w:lang w:eastAsia="en-US"/>
        </w:rPr>
        <w:t xml:space="preserve">    表示格式：n1</w:t>
      </w:r>
    </w:p>
    <w:p w14:paraId="790D9D42">
      <w:pPr>
        <w:bidi w:val="0"/>
        <w:rPr>
          <w:color w:val="auto"/>
          <w:lang w:eastAsia="en-US"/>
        </w:rPr>
      </w:pPr>
      <w:r>
        <w:rPr>
          <w:color w:val="auto"/>
          <w:lang w:eastAsia="en-US"/>
        </w:rPr>
        <w:t xml:space="preserve">    最小长度：1</w:t>
      </w:r>
    </w:p>
    <w:p w14:paraId="24346200">
      <w:pPr>
        <w:bidi w:val="0"/>
        <w:rPr>
          <w:color w:val="auto"/>
          <w:lang w:eastAsia="en-US"/>
        </w:rPr>
      </w:pPr>
      <w:r>
        <w:rPr>
          <w:color w:val="auto"/>
          <w:lang w:eastAsia="en-US"/>
        </w:rPr>
        <w:t xml:space="preserve">    最大长度：1</w:t>
      </w:r>
    </w:p>
    <w:p w14:paraId="214BA44D">
      <w:pPr>
        <w:bidi w:val="0"/>
        <w:rPr>
          <w:color w:val="auto"/>
          <w:lang w:eastAsia="en-US"/>
        </w:rPr>
      </w:pPr>
      <w:r>
        <w:rPr>
          <w:color w:val="auto"/>
          <w:lang w:eastAsia="en-US"/>
        </w:rPr>
        <w:t xml:space="preserve">    值域：如下枚举值：</w:t>
      </w:r>
    </w:p>
    <w:p w14:paraId="623B5D0A">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549D8C00">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3E4460CC">
      <w:pPr>
        <w:bidi w:val="0"/>
        <w:rPr>
          <w:color w:val="auto"/>
          <w:lang w:eastAsia="en-US"/>
        </w:rPr>
      </w:pPr>
      <w:r>
        <w:rPr>
          <w:color w:val="auto"/>
          <w:lang w:eastAsia="en-US"/>
        </w:rPr>
        <w:t xml:space="preserve">    同义名称：</w:t>
      </w:r>
    </w:p>
    <w:p w14:paraId="72E6547F">
      <w:pPr>
        <w:bidi w:val="0"/>
        <w:rPr>
          <w:color w:val="auto"/>
          <w:lang w:eastAsia="en-US"/>
        </w:rPr>
      </w:pPr>
      <w:r>
        <w:rPr>
          <w:color w:val="auto"/>
          <w:lang w:eastAsia="en-US"/>
        </w:rPr>
        <w:t xml:space="preserve">    计量单位：</w:t>
      </w:r>
    </w:p>
    <w:p w14:paraId="0F1B9E67">
      <w:pPr>
        <w:bidi w:val="0"/>
        <w:rPr>
          <w:color w:val="auto"/>
          <w:lang w:eastAsia="en-US"/>
        </w:rPr>
      </w:pPr>
      <w:r>
        <w:rPr>
          <w:color w:val="auto"/>
          <w:lang w:eastAsia="en-US"/>
        </w:rPr>
        <w:t xml:space="preserve">    标准引用：</w:t>
      </w:r>
    </w:p>
    <w:p w14:paraId="783695F9">
      <w:pPr>
        <w:bidi w:val="0"/>
        <w:rPr>
          <w:color w:val="auto"/>
          <w:lang w:eastAsia="en-US"/>
        </w:rPr>
      </w:pPr>
      <w:r>
        <w:rPr>
          <w:color w:val="auto"/>
          <w:lang w:eastAsia="en-US"/>
        </w:rPr>
        <w:t xml:space="preserve">    版本：V1.0</w:t>
      </w:r>
    </w:p>
    <w:p w14:paraId="7ECC14F2">
      <w:pPr>
        <w:pStyle w:val="51"/>
        <w:bidi w:val="0"/>
        <w:rPr>
          <w:rFonts w:ascii="Cambria" w:hAnsi="Cambria" w:eastAsia="宋体"/>
          <w:color w:val="auto"/>
          <w:kern w:val="0"/>
          <w:szCs w:val="22"/>
          <w:lang w:eastAsia="en-US"/>
        </w:rPr>
      </w:pPr>
      <w:r>
        <w:rPr>
          <w:color w:val="auto"/>
          <w:lang w:eastAsia="en-US"/>
        </w:rPr>
        <w:t>销案理由</w:t>
      </w:r>
    </w:p>
    <w:p w14:paraId="4A74A221">
      <w:pPr>
        <w:bidi w:val="0"/>
        <w:rPr>
          <w:color w:val="auto"/>
          <w:lang w:eastAsia="en-US"/>
        </w:rPr>
      </w:pPr>
      <w:r>
        <w:rPr>
          <w:color w:val="auto"/>
          <w:lang w:eastAsia="en-US"/>
        </w:rPr>
        <w:t xml:space="preserve">    内部标识符：anjianshencha-xiaoanliyou</w:t>
      </w:r>
    </w:p>
    <w:p w14:paraId="0EEB1B35">
      <w:pPr>
        <w:bidi w:val="0"/>
        <w:rPr>
          <w:color w:val="auto"/>
          <w:lang w:eastAsia="en-US"/>
        </w:rPr>
      </w:pPr>
      <w:r>
        <w:rPr>
          <w:color w:val="auto"/>
          <w:lang w:eastAsia="en-US"/>
        </w:rPr>
        <w:t xml:space="preserve">    中文名称：销案理由</w:t>
      </w:r>
    </w:p>
    <w:p w14:paraId="56132EBB">
      <w:pPr>
        <w:bidi w:val="0"/>
        <w:rPr>
          <w:color w:val="auto"/>
          <w:lang w:eastAsia="en-US"/>
        </w:rPr>
      </w:pPr>
      <w:r>
        <w:rPr>
          <w:color w:val="auto"/>
          <w:lang w:eastAsia="en-US"/>
        </w:rPr>
        <w:t xml:space="preserve">    中文短名：xaly</w:t>
      </w:r>
    </w:p>
    <w:p w14:paraId="1D134541">
      <w:pPr>
        <w:bidi w:val="0"/>
        <w:rPr>
          <w:color w:val="auto"/>
          <w:lang w:eastAsia="en-US"/>
        </w:rPr>
      </w:pPr>
      <w:r>
        <w:rPr>
          <w:color w:val="auto"/>
          <w:lang w:eastAsia="en-US"/>
        </w:rPr>
        <w:t xml:space="preserve">    英文名称：Reason for Case Cancellation</w:t>
      </w:r>
    </w:p>
    <w:p w14:paraId="3DC56F50">
      <w:pPr>
        <w:bidi w:val="0"/>
        <w:rPr>
          <w:color w:val="auto"/>
          <w:lang w:eastAsia="en-US"/>
        </w:rPr>
      </w:pPr>
      <w:r>
        <w:rPr>
          <w:color w:val="auto"/>
          <w:lang w:eastAsia="en-US"/>
        </w:rPr>
        <w:t xml:space="preserve">    英文短名：case_cancel_reason</w:t>
      </w:r>
    </w:p>
    <w:p w14:paraId="1D896C64">
      <w:pPr>
        <w:bidi w:val="0"/>
        <w:rPr>
          <w:color w:val="auto"/>
          <w:lang w:eastAsia="en-US"/>
        </w:rPr>
      </w:pPr>
      <w:r>
        <w:rPr>
          <w:color w:val="auto"/>
          <w:lang w:eastAsia="en-US"/>
        </w:rPr>
        <w:t xml:space="preserve">    定义：对立案侦查的案件，经过侦查发现没有犯罪事实或者具有某种法定情形时，依法对案件予以撤销的理由。</w:t>
      </w:r>
    </w:p>
    <w:p w14:paraId="77D9E6E7">
      <w:pPr>
        <w:bidi w:val="0"/>
        <w:rPr>
          <w:color w:val="auto"/>
          <w:lang w:eastAsia="en-US"/>
        </w:rPr>
      </w:pPr>
      <w:r>
        <w:rPr>
          <w:color w:val="auto"/>
          <w:lang w:eastAsia="en-US"/>
        </w:rPr>
        <w:t xml:space="preserve">    表示类别：文本</w:t>
      </w:r>
    </w:p>
    <w:p w14:paraId="2687E304">
      <w:pPr>
        <w:bidi w:val="0"/>
        <w:rPr>
          <w:color w:val="auto"/>
          <w:lang w:eastAsia="en-US"/>
        </w:rPr>
      </w:pPr>
      <w:r>
        <w:rPr>
          <w:color w:val="auto"/>
          <w:lang w:eastAsia="en-US"/>
        </w:rPr>
        <w:t xml:space="preserve">    数据类型：字符型</w:t>
      </w:r>
    </w:p>
    <w:p w14:paraId="542521A0">
      <w:pPr>
        <w:bidi w:val="0"/>
        <w:rPr>
          <w:color w:val="auto"/>
          <w:lang w:eastAsia="en-US"/>
        </w:rPr>
      </w:pPr>
      <w:r>
        <w:rPr>
          <w:color w:val="auto"/>
          <w:lang w:eastAsia="en-US"/>
        </w:rPr>
        <w:t xml:space="preserve">    表示格式：a4.255</w:t>
      </w:r>
    </w:p>
    <w:p w14:paraId="4467C7C5">
      <w:pPr>
        <w:bidi w:val="0"/>
        <w:rPr>
          <w:color w:val="auto"/>
          <w:lang w:eastAsia="en-US"/>
        </w:rPr>
      </w:pPr>
      <w:r>
        <w:rPr>
          <w:color w:val="auto"/>
          <w:lang w:eastAsia="en-US"/>
        </w:rPr>
        <w:t xml:space="preserve">    最小长度：4</w:t>
      </w:r>
    </w:p>
    <w:p w14:paraId="1FFD0178">
      <w:pPr>
        <w:bidi w:val="0"/>
        <w:rPr>
          <w:color w:val="auto"/>
          <w:lang w:eastAsia="en-US"/>
        </w:rPr>
      </w:pPr>
      <w:r>
        <w:rPr>
          <w:color w:val="auto"/>
          <w:lang w:eastAsia="en-US"/>
        </w:rPr>
        <w:t xml:space="preserve">    最大长度：255</w:t>
      </w:r>
    </w:p>
    <w:p w14:paraId="73C44926">
      <w:pPr>
        <w:bidi w:val="0"/>
        <w:rPr>
          <w:color w:val="auto"/>
          <w:lang w:eastAsia="en-US"/>
        </w:rPr>
      </w:pPr>
      <w:r>
        <w:rPr>
          <w:color w:val="auto"/>
          <w:lang w:eastAsia="en-US"/>
        </w:rPr>
        <w:t xml:space="preserve">    值域：</w:t>
      </w:r>
    </w:p>
    <w:p w14:paraId="330E4380">
      <w:pPr>
        <w:bidi w:val="0"/>
        <w:rPr>
          <w:color w:val="auto"/>
          <w:lang w:eastAsia="en-US"/>
        </w:rPr>
      </w:pPr>
      <w:r>
        <w:rPr>
          <w:color w:val="auto"/>
          <w:lang w:eastAsia="en-US"/>
        </w:rPr>
        <w:t xml:space="preserve">    同义名称：</w:t>
      </w:r>
    </w:p>
    <w:p w14:paraId="4C1D9A3E">
      <w:pPr>
        <w:bidi w:val="0"/>
        <w:rPr>
          <w:color w:val="auto"/>
          <w:lang w:eastAsia="en-US"/>
        </w:rPr>
      </w:pPr>
      <w:r>
        <w:rPr>
          <w:color w:val="auto"/>
          <w:lang w:eastAsia="en-US"/>
        </w:rPr>
        <w:t xml:space="preserve">    计量单位：</w:t>
      </w:r>
    </w:p>
    <w:p w14:paraId="185819B2">
      <w:pPr>
        <w:bidi w:val="0"/>
        <w:rPr>
          <w:color w:val="auto"/>
          <w:lang w:eastAsia="en-US"/>
        </w:rPr>
      </w:pPr>
      <w:r>
        <w:rPr>
          <w:color w:val="auto"/>
          <w:lang w:eastAsia="en-US"/>
        </w:rPr>
        <w:t xml:space="preserve">    标准引用：</w:t>
      </w:r>
    </w:p>
    <w:p w14:paraId="0CFA3C82">
      <w:pPr>
        <w:bidi w:val="0"/>
        <w:rPr>
          <w:color w:val="auto"/>
          <w:lang w:eastAsia="en-US"/>
        </w:rPr>
      </w:pPr>
      <w:r>
        <w:rPr>
          <w:color w:val="auto"/>
          <w:lang w:eastAsia="en-US"/>
        </w:rPr>
        <w:t xml:space="preserve">    版本：V1.0</w:t>
      </w:r>
    </w:p>
    <w:p w14:paraId="057EDF7C">
      <w:pPr>
        <w:pStyle w:val="51"/>
        <w:bidi w:val="0"/>
        <w:rPr>
          <w:rFonts w:ascii="Cambria" w:hAnsi="Cambria" w:eastAsia="宋体"/>
          <w:color w:val="auto"/>
          <w:kern w:val="0"/>
          <w:szCs w:val="22"/>
          <w:lang w:eastAsia="en-US"/>
        </w:rPr>
      </w:pPr>
      <w:r>
        <w:rPr>
          <w:color w:val="auto"/>
          <w:lang w:eastAsia="en-US"/>
        </w:rPr>
        <w:t>销案号</w:t>
      </w:r>
    </w:p>
    <w:p w14:paraId="5C485538">
      <w:pPr>
        <w:bidi w:val="0"/>
        <w:rPr>
          <w:color w:val="auto"/>
          <w:lang w:eastAsia="en-US"/>
        </w:rPr>
      </w:pPr>
      <w:r>
        <w:rPr>
          <w:color w:val="auto"/>
          <w:lang w:eastAsia="en-US"/>
        </w:rPr>
        <w:t xml:space="preserve">    内部标识符：anjianshencha-xiaoanhao</w:t>
      </w:r>
    </w:p>
    <w:p w14:paraId="79B580C0">
      <w:pPr>
        <w:bidi w:val="0"/>
        <w:rPr>
          <w:color w:val="auto"/>
          <w:lang w:eastAsia="en-US"/>
        </w:rPr>
      </w:pPr>
      <w:r>
        <w:rPr>
          <w:color w:val="auto"/>
          <w:lang w:eastAsia="en-US"/>
        </w:rPr>
        <w:t xml:space="preserve">    中文名称：销案号</w:t>
      </w:r>
    </w:p>
    <w:p w14:paraId="0830120A">
      <w:pPr>
        <w:bidi w:val="0"/>
        <w:rPr>
          <w:color w:val="auto"/>
          <w:lang w:eastAsia="en-US"/>
        </w:rPr>
      </w:pPr>
      <w:r>
        <w:rPr>
          <w:color w:val="auto"/>
          <w:lang w:eastAsia="en-US"/>
        </w:rPr>
        <w:t xml:space="preserve">    中文短名：xah</w:t>
      </w:r>
    </w:p>
    <w:p w14:paraId="509AF0FF">
      <w:pPr>
        <w:bidi w:val="0"/>
        <w:rPr>
          <w:color w:val="auto"/>
          <w:lang w:eastAsia="en-US"/>
        </w:rPr>
      </w:pPr>
      <w:r>
        <w:rPr>
          <w:color w:val="auto"/>
          <w:lang w:eastAsia="en-US"/>
        </w:rPr>
        <w:t xml:space="preserve">    英文名称：Case Cancellation Number</w:t>
      </w:r>
    </w:p>
    <w:p w14:paraId="22D7EE2B">
      <w:pPr>
        <w:bidi w:val="0"/>
        <w:rPr>
          <w:color w:val="auto"/>
          <w:lang w:eastAsia="en-US"/>
        </w:rPr>
      </w:pPr>
      <w:r>
        <w:rPr>
          <w:color w:val="auto"/>
          <w:lang w:eastAsia="en-US"/>
        </w:rPr>
        <w:t xml:space="preserve">    英文短名：case_cancel_no</w:t>
      </w:r>
    </w:p>
    <w:p w14:paraId="6A9CFFE3">
      <w:pPr>
        <w:bidi w:val="0"/>
        <w:rPr>
          <w:color w:val="auto"/>
          <w:lang w:eastAsia="en-US"/>
        </w:rPr>
      </w:pPr>
      <w:r>
        <w:rPr>
          <w:color w:val="auto"/>
          <w:lang w:eastAsia="en-US"/>
        </w:rPr>
        <w:t xml:space="preserve">    定义：依法对案件予以撤销的案号。</w:t>
      </w:r>
    </w:p>
    <w:p w14:paraId="1930B524">
      <w:pPr>
        <w:bidi w:val="0"/>
        <w:rPr>
          <w:color w:val="auto"/>
          <w:lang w:eastAsia="en-US"/>
        </w:rPr>
      </w:pPr>
      <w:r>
        <w:rPr>
          <w:color w:val="auto"/>
          <w:lang w:eastAsia="en-US"/>
        </w:rPr>
        <w:t xml:space="preserve">    表示类别：文本</w:t>
      </w:r>
    </w:p>
    <w:p w14:paraId="44AB5D48">
      <w:pPr>
        <w:bidi w:val="0"/>
        <w:rPr>
          <w:color w:val="auto"/>
          <w:lang w:eastAsia="en-US"/>
        </w:rPr>
      </w:pPr>
      <w:r>
        <w:rPr>
          <w:color w:val="auto"/>
          <w:lang w:eastAsia="en-US"/>
        </w:rPr>
        <w:t xml:space="preserve">    数据类型：字符型</w:t>
      </w:r>
    </w:p>
    <w:p w14:paraId="4A36693A">
      <w:pPr>
        <w:bidi w:val="0"/>
        <w:rPr>
          <w:color w:val="auto"/>
          <w:lang w:eastAsia="en-US"/>
        </w:rPr>
      </w:pPr>
      <w:r>
        <w:rPr>
          <w:color w:val="auto"/>
          <w:lang w:eastAsia="en-US"/>
        </w:rPr>
        <w:t xml:space="preserve">    表示格式：an4..100</w:t>
      </w:r>
    </w:p>
    <w:p w14:paraId="2D7326AF">
      <w:pPr>
        <w:bidi w:val="0"/>
        <w:rPr>
          <w:color w:val="auto"/>
          <w:lang w:eastAsia="en-US"/>
        </w:rPr>
      </w:pPr>
      <w:r>
        <w:rPr>
          <w:color w:val="auto"/>
          <w:lang w:eastAsia="en-US"/>
        </w:rPr>
        <w:t xml:space="preserve">    最小长度：4</w:t>
      </w:r>
    </w:p>
    <w:p w14:paraId="19C8897E">
      <w:pPr>
        <w:bidi w:val="0"/>
        <w:rPr>
          <w:color w:val="auto"/>
          <w:lang w:eastAsia="en-US"/>
        </w:rPr>
      </w:pPr>
      <w:r>
        <w:rPr>
          <w:color w:val="auto"/>
          <w:lang w:eastAsia="en-US"/>
        </w:rPr>
        <w:t xml:space="preserve">    最大长度：100</w:t>
      </w:r>
    </w:p>
    <w:p w14:paraId="2BA686A9">
      <w:pPr>
        <w:bidi w:val="0"/>
        <w:rPr>
          <w:color w:val="auto"/>
          <w:lang w:eastAsia="en-US"/>
        </w:rPr>
      </w:pPr>
      <w:r>
        <w:rPr>
          <w:color w:val="auto"/>
          <w:lang w:eastAsia="en-US"/>
        </w:rPr>
        <w:t xml:space="preserve">    值域：</w:t>
      </w:r>
    </w:p>
    <w:p w14:paraId="6428C274">
      <w:pPr>
        <w:bidi w:val="0"/>
        <w:rPr>
          <w:color w:val="auto"/>
          <w:lang w:eastAsia="en-US"/>
        </w:rPr>
      </w:pPr>
      <w:r>
        <w:rPr>
          <w:color w:val="auto"/>
          <w:lang w:eastAsia="en-US"/>
        </w:rPr>
        <w:t xml:space="preserve">    同义名称：</w:t>
      </w:r>
    </w:p>
    <w:p w14:paraId="10EA1648">
      <w:pPr>
        <w:bidi w:val="0"/>
        <w:rPr>
          <w:color w:val="auto"/>
          <w:lang w:eastAsia="en-US"/>
        </w:rPr>
      </w:pPr>
      <w:r>
        <w:rPr>
          <w:color w:val="auto"/>
          <w:lang w:eastAsia="en-US"/>
        </w:rPr>
        <w:t xml:space="preserve">    计量单位：</w:t>
      </w:r>
    </w:p>
    <w:p w14:paraId="4BF2269D">
      <w:pPr>
        <w:bidi w:val="0"/>
        <w:rPr>
          <w:color w:val="auto"/>
          <w:lang w:eastAsia="en-US"/>
        </w:rPr>
      </w:pPr>
      <w:r>
        <w:rPr>
          <w:color w:val="auto"/>
          <w:lang w:eastAsia="en-US"/>
        </w:rPr>
        <w:t xml:space="preserve">    标准引用：</w:t>
      </w:r>
    </w:p>
    <w:p w14:paraId="2106BE0C">
      <w:pPr>
        <w:bidi w:val="0"/>
        <w:rPr>
          <w:color w:val="auto"/>
          <w:lang w:eastAsia="en-US"/>
        </w:rPr>
      </w:pPr>
      <w:r>
        <w:rPr>
          <w:color w:val="auto"/>
          <w:lang w:eastAsia="en-US"/>
        </w:rPr>
        <w:t xml:space="preserve">    版本：V1.0</w:t>
      </w:r>
    </w:p>
    <w:p w14:paraId="5BF4611F">
      <w:pPr>
        <w:pStyle w:val="35"/>
        <w:bidi w:val="0"/>
        <w:outlineLvl w:val="2"/>
        <w:rPr>
          <w:rFonts w:ascii="Cambria" w:hAnsi="Cambria" w:eastAsia="宋体"/>
          <w:color w:val="auto"/>
          <w:kern w:val="0"/>
          <w:szCs w:val="22"/>
          <w:lang w:eastAsia="en-US"/>
        </w:rPr>
      </w:pPr>
      <w:bookmarkStart w:id="513" w:name="_Toc5906"/>
      <w:r>
        <w:rPr>
          <w:color w:val="auto"/>
          <w:lang w:eastAsia="en-US"/>
        </w:rPr>
        <w:t>告知和听证信息</w:t>
      </w:r>
      <w:bookmarkEnd w:id="513"/>
    </w:p>
    <w:p w14:paraId="11BA9F0A">
      <w:pPr>
        <w:pStyle w:val="51"/>
        <w:bidi w:val="0"/>
        <w:rPr>
          <w:rFonts w:ascii="Cambria" w:hAnsi="Cambria" w:eastAsia="宋体"/>
          <w:color w:val="auto"/>
          <w:kern w:val="0"/>
          <w:szCs w:val="22"/>
          <w:lang w:eastAsia="en-US"/>
        </w:rPr>
      </w:pPr>
      <w:r>
        <w:rPr>
          <w:color w:val="auto"/>
          <w:lang w:eastAsia="en-US"/>
        </w:rPr>
        <w:t>告知日期</w:t>
      </w:r>
    </w:p>
    <w:p w14:paraId="1F8122EA">
      <w:pPr>
        <w:bidi w:val="0"/>
        <w:rPr>
          <w:color w:val="auto"/>
          <w:lang w:eastAsia="en-US"/>
        </w:rPr>
      </w:pPr>
      <w:r>
        <w:rPr>
          <w:color w:val="auto"/>
          <w:lang w:eastAsia="en-US"/>
        </w:rPr>
        <w:t xml:space="preserve">    内部标识符：gaozhihetingzheng-gaozhiriqi</w:t>
      </w:r>
    </w:p>
    <w:p w14:paraId="6374814A">
      <w:pPr>
        <w:bidi w:val="0"/>
        <w:rPr>
          <w:color w:val="auto"/>
          <w:lang w:eastAsia="en-US"/>
        </w:rPr>
      </w:pPr>
      <w:r>
        <w:rPr>
          <w:color w:val="auto"/>
          <w:lang w:eastAsia="en-US"/>
        </w:rPr>
        <w:t xml:space="preserve">    中文名称：告知日期</w:t>
      </w:r>
    </w:p>
    <w:p w14:paraId="7CF3DBCF">
      <w:pPr>
        <w:bidi w:val="0"/>
        <w:rPr>
          <w:color w:val="auto"/>
          <w:lang w:eastAsia="en-US"/>
        </w:rPr>
      </w:pPr>
      <w:r>
        <w:rPr>
          <w:color w:val="auto"/>
          <w:lang w:eastAsia="en-US"/>
        </w:rPr>
        <w:t xml:space="preserve">    中文短名：gzrq</w:t>
      </w:r>
    </w:p>
    <w:p w14:paraId="0299C718">
      <w:pPr>
        <w:bidi w:val="0"/>
        <w:rPr>
          <w:color w:val="auto"/>
          <w:lang w:eastAsia="en-US"/>
        </w:rPr>
      </w:pPr>
      <w:r>
        <w:rPr>
          <w:color w:val="auto"/>
          <w:lang w:eastAsia="en-US"/>
        </w:rPr>
        <w:t xml:space="preserve">    英文名称：Notice Date</w:t>
      </w:r>
    </w:p>
    <w:p w14:paraId="62964A9B">
      <w:pPr>
        <w:bidi w:val="0"/>
        <w:rPr>
          <w:color w:val="auto"/>
          <w:lang w:eastAsia="en-US"/>
        </w:rPr>
      </w:pPr>
      <w:r>
        <w:rPr>
          <w:color w:val="auto"/>
          <w:lang w:eastAsia="en-US"/>
        </w:rPr>
        <w:t xml:space="preserve">    英文短名：notice_date</w:t>
      </w:r>
    </w:p>
    <w:p w14:paraId="6EF690C6">
      <w:pPr>
        <w:bidi w:val="0"/>
        <w:rPr>
          <w:color w:val="auto"/>
          <w:lang w:eastAsia="en-US"/>
        </w:rPr>
      </w:pPr>
      <w:r>
        <w:rPr>
          <w:color w:val="auto"/>
          <w:lang w:eastAsia="en-US"/>
        </w:rPr>
        <w:t xml:space="preserve">    定义：行政机关在作出行政处罚决定之前，依照法律规定向当事人告知拟作出的行政处罚内容及事实、理由、依据的日期。</w:t>
      </w:r>
    </w:p>
    <w:p w14:paraId="28C6C1B1">
      <w:pPr>
        <w:bidi w:val="0"/>
        <w:rPr>
          <w:color w:val="auto"/>
          <w:lang w:eastAsia="en-US"/>
        </w:rPr>
      </w:pPr>
      <w:r>
        <w:rPr>
          <w:color w:val="auto"/>
          <w:lang w:eastAsia="en-US"/>
        </w:rPr>
        <w:t xml:space="preserve">    同义名称：</w:t>
      </w:r>
    </w:p>
    <w:p w14:paraId="58F6B1C5">
      <w:pPr>
        <w:bidi w:val="0"/>
        <w:rPr>
          <w:color w:val="auto"/>
          <w:lang w:eastAsia="en-US"/>
        </w:rPr>
      </w:pPr>
      <w:r>
        <w:rPr>
          <w:color w:val="auto"/>
          <w:lang w:eastAsia="en-US"/>
        </w:rPr>
        <w:t xml:space="preserve">    标准引用：本数据元数据类型引用了GB/T 19488.2。</w:t>
      </w:r>
    </w:p>
    <w:p w14:paraId="24AB2F75">
      <w:pPr>
        <w:bidi w:val="0"/>
        <w:rPr>
          <w:color w:val="auto"/>
          <w:lang w:eastAsia="en-US"/>
        </w:rPr>
      </w:pPr>
      <w:r>
        <w:rPr>
          <w:color w:val="auto"/>
          <w:lang w:eastAsia="en-US"/>
        </w:rPr>
        <w:t xml:space="preserve">    版本：V1.0</w:t>
      </w:r>
    </w:p>
    <w:p w14:paraId="5ECC6D07">
      <w:pPr>
        <w:bidi w:val="0"/>
        <w:rPr>
          <w:color w:val="auto"/>
          <w:lang w:eastAsia="en-US"/>
        </w:rPr>
      </w:pPr>
      <w:r>
        <w:rPr>
          <w:color w:val="auto"/>
          <w:lang w:eastAsia="en-US"/>
        </w:rPr>
        <w:t xml:space="preserve">    其他属性应符合DB4403/T XXX.1—XXXX中7.4.1的规定。</w:t>
      </w:r>
    </w:p>
    <w:p w14:paraId="3EEDC743">
      <w:pPr>
        <w:pStyle w:val="51"/>
        <w:bidi w:val="0"/>
        <w:rPr>
          <w:rFonts w:ascii="Cambria" w:hAnsi="Cambria" w:eastAsia="宋体"/>
          <w:color w:val="auto"/>
          <w:kern w:val="0"/>
          <w:szCs w:val="22"/>
          <w:lang w:eastAsia="en-US"/>
        </w:rPr>
      </w:pPr>
      <w:r>
        <w:rPr>
          <w:color w:val="auto"/>
          <w:lang w:eastAsia="en-US"/>
        </w:rPr>
        <w:t>告知方式</w:t>
      </w:r>
    </w:p>
    <w:p w14:paraId="3C2B3123">
      <w:pPr>
        <w:bidi w:val="0"/>
        <w:rPr>
          <w:color w:val="auto"/>
          <w:lang w:eastAsia="en-US"/>
        </w:rPr>
      </w:pPr>
      <w:r>
        <w:rPr>
          <w:color w:val="auto"/>
          <w:lang w:eastAsia="en-US"/>
        </w:rPr>
        <w:t xml:space="preserve">    内部标识符：gaozhihetingzheng-gaozhifangshi</w:t>
      </w:r>
    </w:p>
    <w:p w14:paraId="25CA2D9C">
      <w:pPr>
        <w:bidi w:val="0"/>
        <w:rPr>
          <w:color w:val="auto"/>
          <w:lang w:eastAsia="en-US"/>
        </w:rPr>
      </w:pPr>
      <w:r>
        <w:rPr>
          <w:color w:val="auto"/>
          <w:lang w:eastAsia="en-US"/>
        </w:rPr>
        <w:t xml:space="preserve">    中文名称：告知方式</w:t>
      </w:r>
    </w:p>
    <w:p w14:paraId="4C78AF15">
      <w:pPr>
        <w:bidi w:val="0"/>
        <w:rPr>
          <w:color w:val="auto"/>
          <w:lang w:eastAsia="en-US"/>
        </w:rPr>
      </w:pPr>
      <w:r>
        <w:rPr>
          <w:color w:val="auto"/>
          <w:lang w:eastAsia="en-US"/>
        </w:rPr>
        <w:t xml:space="preserve">    中文短名：gzfs</w:t>
      </w:r>
    </w:p>
    <w:p w14:paraId="78E254FC">
      <w:pPr>
        <w:bidi w:val="0"/>
        <w:rPr>
          <w:color w:val="auto"/>
          <w:lang w:eastAsia="en-US"/>
        </w:rPr>
      </w:pPr>
      <w:r>
        <w:rPr>
          <w:color w:val="auto"/>
          <w:lang w:eastAsia="en-US"/>
        </w:rPr>
        <w:t xml:space="preserve">    英文名称：Notice Method</w:t>
      </w:r>
    </w:p>
    <w:p w14:paraId="65B1EDC4">
      <w:pPr>
        <w:bidi w:val="0"/>
        <w:rPr>
          <w:color w:val="auto"/>
          <w:lang w:eastAsia="en-US"/>
        </w:rPr>
      </w:pPr>
      <w:r>
        <w:rPr>
          <w:color w:val="auto"/>
          <w:lang w:eastAsia="en-US"/>
        </w:rPr>
        <w:t xml:space="preserve">    英文短名：notice_method</w:t>
      </w:r>
    </w:p>
    <w:p w14:paraId="5EB36396">
      <w:pPr>
        <w:bidi w:val="0"/>
        <w:rPr>
          <w:color w:val="auto"/>
          <w:lang w:eastAsia="en-US"/>
        </w:rPr>
      </w:pPr>
      <w:r>
        <w:rPr>
          <w:color w:val="auto"/>
          <w:lang w:eastAsia="en-US"/>
        </w:rPr>
        <w:t xml:space="preserve">    定义：行政机关在作出行政处罚决定之前，依照法律规定向当事人告知拟作出的行政处罚内容及事实、理由、依据的方式。</w:t>
      </w:r>
    </w:p>
    <w:p w14:paraId="5E14A6A2">
      <w:pPr>
        <w:bidi w:val="0"/>
        <w:rPr>
          <w:color w:val="auto"/>
          <w:lang w:eastAsia="en-US"/>
        </w:rPr>
      </w:pPr>
      <w:r>
        <w:rPr>
          <w:color w:val="auto"/>
          <w:lang w:eastAsia="en-US"/>
        </w:rPr>
        <w:t xml:space="preserve">    表示类别：代码</w:t>
      </w:r>
    </w:p>
    <w:p w14:paraId="57B249D7">
      <w:pPr>
        <w:bidi w:val="0"/>
        <w:rPr>
          <w:color w:val="auto"/>
          <w:lang w:eastAsia="en-US"/>
        </w:rPr>
      </w:pPr>
      <w:r>
        <w:rPr>
          <w:color w:val="auto"/>
          <w:lang w:eastAsia="en-US"/>
        </w:rPr>
        <w:t xml:space="preserve">    数据类型：字符型</w:t>
      </w:r>
    </w:p>
    <w:p w14:paraId="2AC990F4">
      <w:pPr>
        <w:bidi w:val="0"/>
        <w:rPr>
          <w:color w:val="auto"/>
          <w:lang w:eastAsia="en-US"/>
        </w:rPr>
      </w:pPr>
      <w:r>
        <w:rPr>
          <w:color w:val="auto"/>
          <w:lang w:eastAsia="en-US"/>
        </w:rPr>
        <w:t xml:space="preserve">    表示格式：n2</w:t>
      </w:r>
    </w:p>
    <w:p w14:paraId="1EB763AE">
      <w:pPr>
        <w:bidi w:val="0"/>
        <w:rPr>
          <w:color w:val="auto"/>
          <w:lang w:eastAsia="en-US"/>
        </w:rPr>
      </w:pPr>
      <w:r>
        <w:rPr>
          <w:color w:val="auto"/>
          <w:lang w:eastAsia="en-US"/>
        </w:rPr>
        <w:t xml:space="preserve">    最小长度：2</w:t>
      </w:r>
    </w:p>
    <w:p w14:paraId="13510677">
      <w:pPr>
        <w:bidi w:val="0"/>
        <w:rPr>
          <w:color w:val="auto"/>
          <w:lang w:eastAsia="en-US"/>
        </w:rPr>
      </w:pPr>
      <w:r>
        <w:rPr>
          <w:color w:val="auto"/>
          <w:lang w:eastAsia="en-US"/>
        </w:rPr>
        <w:t xml:space="preserve">    最大长度：2</w:t>
      </w:r>
    </w:p>
    <w:p w14:paraId="08F1F8B9">
      <w:pPr>
        <w:bidi w:val="0"/>
        <w:rPr>
          <w:color w:val="auto"/>
          <w:lang w:eastAsia="en-US"/>
        </w:rPr>
      </w:pPr>
      <w:r>
        <w:rPr>
          <w:color w:val="auto"/>
          <w:lang w:eastAsia="en-US"/>
        </w:rPr>
        <w:t xml:space="preserve">    值域：如下枚举值：</w:t>
      </w:r>
    </w:p>
    <w:p w14:paraId="3D08291E">
      <w:pPr>
        <w:bidi w:val="0"/>
        <w:rPr>
          <w:color w:val="auto"/>
          <w:lang w:eastAsia="en-US"/>
        </w:rPr>
      </w:pPr>
      <w:r>
        <w:rPr>
          <w:color w:val="auto"/>
          <w:lang w:eastAsia="en-US"/>
        </w:rPr>
        <w:t xml:space="preserve">    </w:t>
      </w:r>
      <w:r>
        <w:rPr>
          <w:rFonts w:hint="eastAsia"/>
          <w:color w:val="auto"/>
          <w:lang w:eastAsia="zh-CN"/>
        </w:rPr>
        <w:t>——</w:t>
      </w:r>
      <w:r>
        <w:rPr>
          <w:color w:val="auto"/>
          <w:lang w:eastAsia="en-US"/>
        </w:rPr>
        <w:t>01 口头；</w:t>
      </w:r>
    </w:p>
    <w:p w14:paraId="69BB3A4B">
      <w:pPr>
        <w:bidi w:val="0"/>
        <w:rPr>
          <w:color w:val="auto"/>
          <w:lang w:eastAsia="en-US"/>
        </w:rPr>
      </w:pPr>
      <w:r>
        <w:rPr>
          <w:color w:val="auto"/>
          <w:lang w:eastAsia="en-US"/>
        </w:rPr>
        <w:t xml:space="preserve">    </w:t>
      </w:r>
      <w:r>
        <w:rPr>
          <w:rFonts w:hint="eastAsia"/>
          <w:color w:val="auto"/>
          <w:lang w:eastAsia="zh-CN"/>
        </w:rPr>
        <w:t>——</w:t>
      </w:r>
      <w:r>
        <w:rPr>
          <w:color w:val="auto"/>
          <w:lang w:eastAsia="en-US"/>
        </w:rPr>
        <w:t>02 书面。</w:t>
      </w:r>
    </w:p>
    <w:p w14:paraId="14F9E2E1">
      <w:pPr>
        <w:bidi w:val="0"/>
        <w:rPr>
          <w:color w:val="auto"/>
          <w:lang w:eastAsia="en-US"/>
        </w:rPr>
      </w:pPr>
      <w:r>
        <w:rPr>
          <w:color w:val="auto"/>
          <w:lang w:eastAsia="en-US"/>
        </w:rPr>
        <w:t xml:space="preserve">    同义名称：</w:t>
      </w:r>
    </w:p>
    <w:p w14:paraId="6B20E0E9">
      <w:pPr>
        <w:bidi w:val="0"/>
        <w:rPr>
          <w:color w:val="auto"/>
          <w:lang w:eastAsia="en-US"/>
        </w:rPr>
      </w:pPr>
      <w:r>
        <w:rPr>
          <w:color w:val="auto"/>
          <w:lang w:eastAsia="en-US"/>
        </w:rPr>
        <w:t xml:space="preserve">    计量单位：</w:t>
      </w:r>
    </w:p>
    <w:p w14:paraId="5B158281">
      <w:pPr>
        <w:bidi w:val="0"/>
        <w:rPr>
          <w:color w:val="auto"/>
          <w:lang w:eastAsia="en-US"/>
        </w:rPr>
      </w:pPr>
      <w:r>
        <w:rPr>
          <w:color w:val="auto"/>
          <w:lang w:eastAsia="en-US"/>
        </w:rPr>
        <w:t xml:space="preserve">    标准引用：本数据元中文名称、数据类型、值域引用了DB4403/T 164.1。</w:t>
      </w:r>
    </w:p>
    <w:p w14:paraId="4991E185">
      <w:pPr>
        <w:bidi w:val="0"/>
        <w:rPr>
          <w:color w:val="auto"/>
          <w:lang w:eastAsia="en-US"/>
        </w:rPr>
      </w:pPr>
      <w:r>
        <w:rPr>
          <w:color w:val="auto"/>
          <w:lang w:eastAsia="en-US"/>
        </w:rPr>
        <w:t xml:space="preserve">    版本：V1.0</w:t>
      </w:r>
    </w:p>
    <w:p w14:paraId="3036399F">
      <w:pPr>
        <w:pStyle w:val="51"/>
        <w:bidi w:val="0"/>
        <w:rPr>
          <w:rFonts w:ascii="Cambria" w:hAnsi="Cambria" w:eastAsia="宋体"/>
          <w:color w:val="auto"/>
          <w:kern w:val="0"/>
          <w:szCs w:val="22"/>
          <w:lang w:eastAsia="en-US"/>
        </w:rPr>
      </w:pPr>
      <w:r>
        <w:rPr>
          <w:color w:val="auto"/>
          <w:lang w:eastAsia="en-US"/>
        </w:rPr>
        <w:t>行政处罚告知书文号</w:t>
      </w:r>
    </w:p>
    <w:p w14:paraId="24A5EC34">
      <w:pPr>
        <w:bidi w:val="0"/>
        <w:rPr>
          <w:color w:val="auto"/>
          <w:lang w:eastAsia="en-US"/>
        </w:rPr>
      </w:pPr>
      <w:r>
        <w:rPr>
          <w:color w:val="auto"/>
          <w:lang w:eastAsia="en-US"/>
        </w:rPr>
        <w:t xml:space="preserve">    内部标识符：gaozhihetingzheng-xingzhengchufagaozhishuwenhao</w:t>
      </w:r>
    </w:p>
    <w:p w14:paraId="2BB80336">
      <w:pPr>
        <w:bidi w:val="0"/>
        <w:rPr>
          <w:color w:val="auto"/>
          <w:lang w:eastAsia="en-US"/>
        </w:rPr>
      </w:pPr>
      <w:r>
        <w:rPr>
          <w:color w:val="auto"/>
          <w:lang w:eastAsia="en-US"/>
        </w:rPr>
        <w:t xml:space="preserve">    中文名称：行政处罚告知书文号</w:t>
      </w:r>
    </w:p>
    <w:p w14:paraId="70D92906">
      <w:pPr>
        <w:bidi w:val="0"/>
        <w:rPr>
          <w:color w:val="auto"/>
          <w:lang w:eastAsia="en-US"/>
        </w:rPr>
      </w:pPr>
      <w:r>
        <w:rPr>
          <w:color w:val="auto"/>
          <w:lang w:eastAsia="en-US"/>
        </w:rPr>
        <w:t xml:space="preserve">    中文短名：xzcfgzswh</w:t>
      </w:r>
    </w:p>
    <w:p w14:paraId="593D7784">
      <w:pPr>
        <w:bidi w:val="0"/>
        <w:rPr>
          <w:color w:val="auto"/>
          <w:lang w:eastAsia="en-US"/>
        </w:rPr>
      </w:pPr>
      <w:r>
        <w:rPr>
          <w:color w:val="auto"/>
          <w:lang w:eastAsia="en-US"/>
        </w:rPr>
        <w:t xml:space="preserve">    英文名称：Number of Administrative Penalty Notification Document</w:t>
      </w:r>
    </w:p>
    <w:p w14:paraId="3C9FC680">
      <w:pPr>
        <w:bidi w:val="0"/>
        <w:rPr>
          <w:color w:val="auto"/>
          <w:lang w:eastAsia="en-US"/>
        </w:rPr>
      </w:pPr>
      <w:r>
        <w:rPr>
          <w:color w:val="auto"/>
          <w:lang w:eastAsia="en-US"/>
        </w:rPr>
        <w:t xml:space="preserve">    英文短名：penalty_notify_doc_no</w:t>
      </w:r>
    </w:p>
    <w:p w14:paraId="69FE5A0E">
      <w:pPr>
        <w:bidi w:val="0"/>
        <w:rPr>
          <w:color w:val="auto"/>
          <w:lang w:eastAsia="en-US"/>
        </w:rPr>
      </w:pPr>
      <w:r>
        <w:rPr>
          <w:color w:val="auto"/>
          <w:lang w:eastAsia="en-US"/>
        </w:rPr>
        <w:t xml:space="preserve">    定义：作出行政处罚的生态环境主管部门制发的行政处罚告知书的编号。</w:t>
      </w:r>
    </w:p>
    <w:p w14:paraId="5EE1895D">
      <w:pPr>
        <w:bidi w:val="0"/>
        <w:rPr>
          <w:color w:val="auto"/>
          <w:lang w:eastAsia="en-US"/>
        </w:rPr>
      </w:pPr>
      <w:r>
        <w:rPr>
          <w:color w:val="auto"/>
          <w:lang w:eastAsia="en-US"/>
        </w:rPr>
        <w:t xml:space="preserve">    表示类别：文本</w:t>
      </w:r>
    </w:p>
    <w:p w14:paraId="180B7E2C">
      <w:pPr>
        <w:bidi w:val="0"/>
        <w:rPr>
          <w:color w:val="auto"/>
          <w:lang w:eastAsia="en-US"/>
        </w:rPr>
      </w:pPr>
      <w:r>
        <w:rPr>
          <w:color w:val="auto"/>
          <w:lang w:eastAsia="en-US"/>
        </w:rPr>
        <w:t xml:space="preserve">    数据类型：字符型</w:t>
      </w:r>
    </w:p>
    <w:p w14:paraId="1C4C63EA">
      <w:pPr>
        <w:bidi w:val="0"/>
        <w:rPr>
          <w:color w:val="auto"/>
          <w:lang w:eastAsia="en-US"/>
        </w:rPr>
      </w:pPr>
      <w:r>
        <w:rPr>
          <w:color w:val="auto"/>
          <w:lang w:eastAsia="en-US"/>
        </w:rPr>
        <w:t xml:space="preserve">    表示格式：an..100</w:t>
      </w:r>
    </w:p>
    <w:p w14:paraId="2241DAC5">
      <w:pPr>
        <w:bidi w:val="0"/>
        <w:rPr>
          <w:color w:val="auto"/>
          <w:lang w:eastAsia="en-US"/>
        </w:rPr>
      </w:pPr>
      <w:r>
        <w:rPr>
          <w:color w:val="auto"/>
          <w:lang w:eastAsia="en-US"/>
        </w:rPr>
        <w:t xml:space="preserve">    最小长度：</w:t>
      </w:r>
    </w:p>
    <w:p w14:paraId="468CD918">
      <w:pPr>
        <w:bidi w:val="0"/>
        <w:rPr>
          <w:color w:val="auto"/>
          <w:lang w:eastAsia="en-US"/>
        </w:rPr>
      </w:pPr>
      <w:r>
        <w:rPr>
          <w:color w:val="auto"/>
          <w:lang w:eastAsia="en-US"/>
        </w:rPr>
        <w:t xml:space="preserve">    最大长度：100</w:t>
      </w:r>
    </w:p>
    <w:p w14:paraId="5C4DB173">
      <w:pPr>
        <w:bidi w:val="0"/>
        <w:rPr>
          <w:color w:val="auto"/>
          <w:lang w:eastAsia="en-US"/>
        </w:rPr>
      </w:pPr>
      <w:r>
        <w:rPr>
          <w:color w:val="auto"/>
          <w:lang w:eastAsia="en-US"/>
        </w:rPr>
        <w:t xml:space="preserve">    值域：</w:t>
      </w:r>
    </w:p>
    <w:p w14:paraId="1EE7BBB6">
      <w:pPr>
        <w:bidi w:val="0"/>
        <w:rPr>
          <w:color w:val="auto"/>
          <w:lang w:eastAsia="en-US"/>
        </w:rPr>
      </w:pPr>
      <w:r>
        <w:rPr>
          <w:color w:val="auto"/>
          <w:lang w:eastAsia="en-US"/>
        </w:rPr>
        <w:t xml:space="preserve">    同义名称：</w:t>
      </w:r>
    </w:p>
    <w:p w14:paraId="5389A641">
      <w:pPr>
        <w:bidi w:val="0"/>
        <w:rPr>
          <w:color w:val="auto"/>
          <w:lang w:eastAsia="en-US"/>
        </w:rPr>
      </w:pPr>
      <w:r>
        <w:rPr>
          <w:color w:val="auto"/>
          <w:lang w:eastAsia="en-US"/>
        </w:rPr>
        <w:t xml:space="preserve">    计量单位：</w:t>
      </w:r>
    </w:p>
    <w:p w14:paraId="286308E6">
      <w:pPr>
        <w:bidi w:val="0"/>
        <w:rPr>
          <w:color w:val="auto"/>
          <w:lang w:eastAsia="en-US"/>
        </w:rPr>
      </w:pPr>
      <w:r>
        <w:rPr>
          <w:color w:val="auto"/>
          <w:lang w:eastAsia="en-US"/>
        </w:rPr>
        <w:t xml:space="preserve">    标准引用：</w:t>
      </w:r>
    </w:p>
    <w:p w14:paraId="16EA8CCF">
      <w:pPr>
        <w:bidi w:val="0"/>
        <w:rPr>
          <w:color w:val="auto"/>
          <w:lang w:eastAsia="en-US"/>
        </w:rPr>
      </w:pPr>
      <w:r>
        <w:rPr>
          <w:color w:val="auto"/>
          <w:lang w:eastAsia="en-US"/>
        </w:rPr>
        <w:t xml:space="preserve">    版本：V1.0</w:t>
      </w:r>
    </w:p>
    <w:p w14:paraId="05786B0F">
      <w:pPr>
        <w:pStyle w:val="51"/>
        <w:bidi w:val="0"/>
        <w:rPr>
          <w:rFonts w:ascii="Cambria" w:hAnsi="Cambria" w:eastAsia="宋体"/>
          <w:color w:val="auto"/>
          <w:kern w:val="0"/>
          <w:szCs w:val="22"/>
          <w:lang w:eastAsia="en-US"/>
        </w:rPr>
      </w:pPr>
      <w:r>
        <w:rPr>
          <w:color w:val="auto"/>
          <w:lang w:eastAsia="en-US"/>
        </w:rPr>
        <w:t>行政处罚告知书年份</w:t>
      </w:r>
    </w:p>
    <w:p w14:paraId="67E95225">
      <w:pPr>
        <w:bidi w:val="0"/>
        <w:rPr>
          <w:color w:val="auto"/>
          <w:lang w:eastAsia="en-US"/>
        </w:rPr>
      </w:pPr>
      <w:r>
        <w:rPr>
          <w:color w:val="auto"/>
          <w:lang w:eastAsia="en-US"/>
        </w:rPr>
        <w:t xml:space="preserve">    内部标识符：gaozhihetingzheng-xingzhengchufagaozhishunianfen</w:t>
      </w:r>
    </w:p>
    <w:p w14:paraId="08E5E2D9">
      <w:pPr>
        <w:bidi w:val="0"/>
        <w:rPr>
          <w:color w:val="auto"/>
          <w:lang w:eastAsia="en-US"/>
        </w:rPr>
      </w:pPr>
      <w:r>
        <w:rPr>
          <w:color w:val="auto"/>
          <w:lang w:eastAsia="en-US"/>
        </w:rPr>
        <w:t xml:space="preserve">    中文名称：行政处罚告知书年份</w:t>
      </w:r>
    </w:p>
    <w:p w14:paraId="330AF302">
      <w:pPr>
        <w:bidi w:val="0"/>
        <w:rPr>
          <w:color w:val="auto"/>
          <w:lang w:eastAsia="en-US"/>
        </w:rPr>
      </w:pPr>
      <w:r>
        <w:rPr>
          <w:color w:val="auto"/>
          <w:lang w:eastAsia="en-US"/>
        </w:rPr>
        <w:t xml:space="preserve">    中文短名：xzcfgzsnf</w:t>
      </w:r>
    </w:p>
    <w:p w14:paraId="5538C709">
      <w:pPr>
        <w:bidi w:val="0"/>
        <w:rPr>
          <w:color w:val="auto"/>
          <w:lang w:eastAsia="en-US"/>
        </w:rPr>
      </w:pPr>
      <w:r>
        <w:rPr>
          <w:color w:val="auto"/>
          <w:lang w:eastAsia="en-US"/>
        </w:rPr>
        <w:t xml:space="preserve">    英文名称：Year of the Administrative Penalty Notification Document</w:t>
      </w:r>
    </w:p>
    <w:p w14:paraId="2C0EC8EE">
      <w:pPr>
        <w:bidi w:val="0"/>
        <w:rPr>
          <w:color w:val="auto"/>
          <w:lang w:eastAsia="en-US"/>
        </w:rPr>
      </w:pPr>
      <w:r>
        <w:rPr>
          <w:color w:val="auto"/>
          <w:lang w:eastAsia="en-US"/>
        </w:rPr>
        <w:t xml:space="preserve">    英文短名：penalty_notify_doc_year</w:t>
      </w:r>
    </w:p>
    <w:p w14:paraId="65969DC2">
      <w:pPr>
        <w:bidi w:val="0"/>
        <w:rPr>
          <w:color w:val="auto"/>
          <w:lang w:eastAsia="en-US"/>
        </w:rPr>
      </w:pPr>
      <w:r>
        <w:rPr>
          <w:color w:val="auto"/>
          <w:lang w:eastAsia="en-US"/>
        </w:rPr>
        <w:t xml:space="preserve">    定义：行政处罚告知书发出的年份。</w:t>
      </w:r>
    </w:p>
    <w:p w14:paraId="5A0B8E3C">
      <w:pPr>
        <w:bidi w:val="0"/>
        <w:rPr>
          <w:color w:val="auto"/>
          <w:lang w:eastAsia="en-US"/>
        </w:rPr>
      </w:pPr>
      <w:r>
        <w:rPr>
          <w:color w:val="auto"/>
          <w:lang w:eastAsia="en-US"/>
        </w:rPr>
        <w:t xml:space="preserve">    同义名称：</w:t>
      </w:r>
    </w:p>
    <w:p w14:paraId="2F598EC6">
      <w:pPr>
        <w:bidi w:val="0"/>
        <w:rPr>
          <w:color w:val="auto"/>
          <w:lang w:eastAsia="en-US"/>
        </w:rPr>
      </w:pPr>
      <w:r>
        <w:rPr>
          <w:color w:val="auto"/>
          <w:lang w:eastAsia="en-US"/>
        </w:rPr>
        <w:t xml:space="preserve">    标准引用：本数据元数据类型、表示格式引用了GB/T 19488.2。</w:t>
      </w:r>
    </w:p>
    <w:p w14:paraId="23DF1460">
      <w:pPr>
        <w:bidi w:val="0"/>
        <w:rPr>
          <w:color w:val="auto"/>
          <w:lang w:eastAsia="en-US"/>
        </w:rPr>
      </w:pPr>
      <w:r>
        <w:rPr>
          <w:color w:val="auto"/>
          <w:lang w:eastAsia="en-US"/>
        </w:rPr>
        <w:t xml:space="preserve">    版本：V1.0</w:t>
      </w:r>
    </w:p>
    <w:p w14:paraId="7EB18870">
      <w:pPr>
        <w:bidi w:val="0"/>
        <w:rPr>
          <w:color w:val="auto"/>
          <w:lang w:eastAsia="en-US"/>
        </w:rPr>
      </w:pPr>
      <w:r>
        <w:rPr>
          <w:color w:val="auto"/>
          <w:lang w:eastAsia="en-US"/>
        </w:rPr>
        <w:t xml:space="preserve">    其他属性应符合DB4403/T XXX.1—XXXX中7.4.5的规定。</w:t>
      </w:r>
    </w:p>
    <w:p w14:paraId="5B791C44">
      <w:pPr>
        <w:pStyle w:val="51"/>
        <w:bidi w:val="0"/>
        <w:rPr>
          <w:rFonts w:ascii="Cambria" w:hAnsi="Cambria" w:eastAsia="宋体"/>
          <w:color w:val="auto"/>
          <w:kern w:val="0"/>
          <w:szCs w:val="22"/>
          <w:lang w:eastAsia="en-US"/>
        </w:rPr>
      </w:pPr>
      <w:r>
        <w:rPr>
          <w:color w:val="auto"/>
          <w:lang w:eastAsia="en-US"/>
        </w:rPr>
        <w:t>行政处罚告知书文书内容</w:t>
      </w:r>
    </w:p>
    <w:p w14:paraId="163E80F3">
      <w:pPr>
        <w:bidi w:val="0"/>
        <w:rPr>
          <w:color w:val="auto"/>
          <w:lang w:eastAsia="en-US"/>
        </w:rPr>
      </w:pPr>
      <w:r>
        <w:rPr>
          <w:color w:val="auto"/>
          <w:lang w:eastAsia="en-US"/>
        </w:rPr>
        <w:t xml:space="preserve">    内部标识符：gaozhihetingzheng-xingzhengchufagaozhishuwenshuneirong</w:t>
      </w:r>
    </w:p>
    <w:p w14:paraId="61184380">
      <w:pPr>
        <w:bidi w:val="0"/>
        <w:rPr>
          <w:color w:val="auto"/>
          <w:lang w:eastAsia="en-US"/>
        </w:rPr>
      </w:pPr>
      <w:r>
        <w:rPr>
          <w:color w:val="auto"/>
          <w:lang w:eastAsia="en-US"/>
        </w:rPr>
        <w:t xml:space="preserve">    中文名称：行政处罚告知书文书内容</w:t>
      </w:r>
    </w:p>
    <w:p w14:paraId="26718F58">
      <w:pPr>
        <w:bidi w:val="0"/>
        <w:rPr>
          <w:color w:val="auto"/>
          <w:lang w:eastAsia="en-US"/>
        </w:rPr>
      </w:pPr>
      <w:r>
        <w:rPr>
          <w:color w:val="auto"/>
          <w:lang w:eastAsia="en-US"/>
        </w:rPr>
        <w:t xml:space="preserve">    中文短名：xzcfgzswsnr</w:t>
      </w:r>
    </w:p>
    <w:p w14:paraId="4793582B">
      <w:pPr>
        <w:bidi w:val="0"/>
        <w:rPr>
          <w:color w:val="auto"/>
          <w:lang w:eastAsia="en-US"/>
        </w:rPr>
      </w:pPr>
      <w:r>
        <w:rPr>
          <w:color w:val="auto"/>
          <w:lang w:eastAsia="en-US"/>
        </w:rPr>
        <w:t xml:space="preserve">    英文名称：Content of the Administrative Penalty Notification Document</w:t>
      </w:r>
    </w:p>
    <w:p w14:paraId="0602FE59">
      <w:pPr>
        <w:bidi w:val="0"/>
        <w:rPr>
          <w:color w:val="auto"/>
          <w:lang w:eastAsia="en-US"/>
        </w:rPr>
      </w:pPr>
      <w:r>
        <w:rPr>
          <w:color w:val="auto"/>
          <w:lang w:eastAsia="en-US"/>
        </w:rPr>
        <w:t xml:space="preserve">    英文短名：penalty_notify</w:t>
      </w:r>
    </w:p>
    <w:p w14:paraId="7313022F">
      <w:pPr>
        <w:bidi w:val="0"/>
        <w:rPr>
          <w:color w:val="auto"/>
          <w:lang w:eastAsia="en-US"/>
        </w:rPr>
      </w:pPr>
      <w:r>
        <w:rPr>
          <w:color w:val="auto"/>
          <w:lang w:eastAsia="en-US"/>
        </w:rPr>
        <w:t xml:space="preserve">    定义：生态环境主管部门在作出行政处罚决定之前，告知当事人的拟作出的行政处罚内容及事实、理由、依据和当事人依法享有的陈述、申辩、要求听证等权利的法律文书中的内容。</w:t>
      </w:r>
    </w:p>
    <w:p w14:paraId="3148D889">
      <w:pPr>
        <w:bidi w:val="0"/>
        <w:rPr>
          <w:color w:val="auto"/>
          <w:lang w:eastAsia="en-US"/>
        </w:rPr>
      </w:pPr>
      <w:r>
        <w:rPr>
          <w:color w:val="auto"/>
          <w:lang w:eastAsia="en-US"/>
        </w:rPr>
        <w:t xml:space="preserve">    表示类别：文本</w:t>
      </w:r>
    </w:p>
    <w:p w14:paraId="578D2D1A">
      <w:pPr>
        <w:bidi w:val="0"/>
        <w:rPr>
          <w:color w:val="auto"/>
          <w:lang w:eastAsia="en-US"/>
        </w:rPr>
      </w:pPr>
      <w:r>
        <w:rPr>
          <w:color w:val="auto"/>
          <w:lang w:eastAsia="en-US"/>
        </w:rPr>
        <w:t xml:space="preserve">    数据类型：字符型</w:t>
      </w:r>
    </w:p>
    <w:p w14:paraId="1D36B7B1">
      <w:pPr>
        <w:bidi w:val="0"/>
        <w:rPr>
          <w:color w:val="auto"/>
          <w:lang w:eastAsia="en-US"/>
        </w:rPr>
      </w:pPr>
      <w:r>
        <w:rPr>
          <w:color w:val="auto"/>
          <w:lang w:eastAsia="en-US"/>
        </w:rPr>
        <w:t xml:space="preserve">    表示格式：a4..10000</w:t>
      </w:r>
    </w:p>
    <w:p w14:paraId="76516FF0">
      <w:pPr>
        <w:bidi w:val="0"/>
        <w:rPr>
          <w:color w:val="auto"/>
          <w:lang w:eastAsia="en-US"/>
        </w:rPr>
      </w:pPr>
      <w:r>
        <w:rPr>
          <w:color w:val="auto"/>
          <w:lang w:eastAsia="en-US"/>
        </w:rPr>
        <w:t xml:space="preserve">    最小长度：4</w:t>
      </w:r>
    </w:p>
    <w:p w14:paraId="1FBAAE4C">
      <w:pPr>
        <w:bidi w:val="0"/>
        <w:rPr>
          <w:color w:val="auto"/>
          <w:lang w:eastAsia="en-US"/>
        </w:rPr>
      </w:pPr>
      <w:r>
        <w:rPr>
          <w:color w:val="auto"/>
          <w:lang w:eastAsia="en-US"/>
        </w:rPr>
        <w:t xml:space="preserve">    最大长度：10000</w:t>
      </w:r>
    </w:p>
    <w:p w14:paraId="5C23402E">
      <w:pPr>
        <w:bidi w:val="0"/>
        <w:rPr>
          <w:color w:val="auto"/>
          <w:lang w:eastAsia="en-US"/>
        </w:rPr>
      </w:pPr>
      <w:r>
        <w:rPr>
          <w:color w:val="auto"/>
          <w:lang w:eastAsia="en-US"/>
        </w:rPr>
        <w:t xml:space="preserve">    值域：</w:t>
      </w:r>
    </w:p>
    <w:p w14:paraId="2867803B">
      <w:pPr>
        <w:bidi w:val="0"/>
        <w:rPr>
          <w:color w:val="auto"/>
          <w:lang w:eastAsia="en-US"/>
        </w:rPr>
      </w:pPr>
      <w:r>
        <w:rPr>
          <w:color w:val="auto"/>
          <w:lang w:eastAsia="en-US"/>
        </w:rPr>
        <w:t xml:space="preserve">    同义名称：</w:t>
      </w:r>
    </w:p>
    <w:p w14:paraId="55925059">
      <w:pPr>
        <w:bidi w:val="0"/>
        <w:rPr>
          <w:color w:val="auto"/>
          <w:lang w:eastAsia="en-US"/>
        </w:rPr>
      </w:pPr>
      <w:r>
        <w:rPr>
          <w:color w:val="auto"/>
          <w:lang w:eastAsia="en-US"/>
        </w:rPr>
        <w:t xml:space="preserve">    计量单位：</w:t>
      </w:r>
    </w:p>
    <w:p w14:paraId="7721F1D8">
      <w:pPr>
        <w:bidi w:val="0"/>
        <w:rPr>
          <w:color w:val="auto"/>
          <w:lang w:eastAsia="en-US"/>
        </w:rPr>
      </w:pPr>
      <w:r>
        <w:rPr>
          <w:color w:val="auto"/>
          <w:lang w:eastAsia="en-US"/>
        </w:rPr>
        <w:t xml:space="preserve">    标准引用：</w:t>
      </w:r>
    </w:p>
    <w:p w14:paraId="7CDF1BA7">
      <w:pPr>
        <w:bidi w:val="0"/>
        <w:rPr>
          <w:color w:val="auto"/>
          <w:lang w:eastAsia="en-US"/>
        </w:rPr>
      </w:pPr>
      <w:r>
        <w:rPr>
          <w:color w:val="auto"/>
          <w:lang w:eastAsia="en-US"/>
        </w:rPr>
        <w:t xml:space="preserve">    版本：V1.0</w:t>
      </w:r>
    </w:p>
    <w:p w14:paraId="0DC9C778">
      <w:pPr>
        <w:pStyle w:val="51"/>
        <w:bidi w:val="0"/>
        <w:rPr>
          <w:rFonts w:ascii="Cambria" w:hAnsi="Cambria" w:eastAsia="宋体"/>
          <w:color w:val="auto"/>
          <w:kern w:val="0"/>
          <w:szCs w:val="22"/>
          <w:lang w:eastAsia="en-US"/>
        </w:rPr>
      </w:pPr>
      <w:r>
        <w:rPr>
          <w:color w:val="auto"/>
          <w:lang w:eastAsia="en-US"/>
        </w:rPr>
        <w:t>拟告知处罚意见</w:t>
      </w:r>
    </w:p>
    <w:p w14:paraId="08A452E5">
      <w:pPr>
        <w:bidi w:val="0"/>
        <w:rPr>
          <w:color w:val="auto"/>
          <w:lang w:eastAsia="en-US"/>
        </w:rPr>
      </w:pPr>
      <w:r>
        <w:rPr>
          <w:color w:val="auto"/>
          <w:lang w:eastAsia="en-US"/>
        </w:rPr>
        <w:t xml:space="preserve">    内部标识符：gaozhihetingzheng-nigaozhichufayijian</w:t>
      </w:r>
    </w:p>
    <w:p w14:paraId="22AB25BC">
      <w:pPr>
        <w:bidi w:val="0"/>
        <w:rPr>
          <w:color w:val="auto"/>
          <w:lang w:eastAsia="en-US"/>
        </w:rPr>
      </w:pPr>
      <w:r>
        <w:rPr>
          <w:color w:val="auto"/>
          <w:lang w:eastAsia="en-US"/>
        </w:rPr>
        <w:t xml:space="preserve">    中文名称：拟告知处罚意见</w:t>
      </w:r>
    </w:p>
    <w:p w14:paraId="1D4404FD">
      <w:pPr>
        <w:bidi w:val="0"/>
        <w:rPr>
          <w:color w:val="auto"/>
          <w:lang w:eastAsia="en-US"/>
        </w:rPr>
      </w:pPr>
      <w:r>
        <w:rPr>
          <w:color w:val="auto"/>
          <w:lang w:eastAsia="en-US"/>
        </w:rPr>
        <w:t xml:space="preserve">    中文短名：ngzcfyj</w:t>
      </w:r>
    </w:p>
    <w:p w14:paraId="49799B89">
      <w:pPr>
        <w:bidi w:val="0"/>
        <w:rPr>
          <w:color w:val="auto"/>
          <w:lang w:eastAsia="en-US"/>
        </w:rPr>
      </w:pPr>
      <w:r>
        <w:rPr>
          <w:color w:val="auto"/>
          <w:lang w:eastAsia="en-US"/>
        </w:rPr>
        <w:t xml:space="preserve">    英文名称：Proposed Notified  Penalty Opinion</w:t>
      </w:r>
    </w:p>
    <w:p w14:paraId="51AC271E">
      <w:pPr>
        <w:bidi w:val="0"/>
        <w:rPr>
          <w:color w:val="auto"/>
          <w:lang w:eastAsia="en-US"/>
        </w:rPr>
      </w:pPr>
      <w:r>
        <w:rPr>
          <w:color w:val="auto"/>
          <w:lang w:eastAsia="en-US"/>
        </w:rPr>
        <w:t xml:space="preserve">    英文短名：proposed_notify_penalty_opn</w:t>
      </w:r>
    </w:p>
    <w:p w14:paraId="79AE6955">
      <w:pPr>
        <w:bidi w:val="0"/>
        <w:rPr>
          <w:color w:val="auto"/>
          <w:lang w:eastAsia="en-US"/>
        </w:rPr>
      </w:pPr>
      <w:r>
        <w:rPr>
          <w:color w:val="auto"/>
          <w:lang w:eastAsia="en-US"/>
        </w:rPr>
        <w:t xml:space="preserve">    定义：生态环境主管部门在作出行政处罚决定之前，应当告知当事人拟作出的行政处罚内容及事实、理由、依据。</w:t>
      </w:r>
    </w:p>
    <w:p w14:paraId="4B19BC75">
      <w:pPr>
        <w:bidi w:val="0"/>
        <w:rPr>
          <w:color w:val="auto"/>
          <w:lang w:eastAsia="en-US"/>
        </w:rPr>
      </w:pPr>
      <w:r>
        <w:rPr>
          <w:color w:val="auto"/>
          <w:lang w:eastAsia="en-US"/>
        </w:rPr>
        <w:t xml:space="preserve">    表示类别：文本</w:t>
      </w:r>
    </w:p>
    <w:p w14:paraId="523E4D3F">
      <w:pPr>
        <w:bidi w:val="0"/>
        <w:rPr>
          <w:color w:val="auto"/>
          <w:lang w:eastAsia="en-US"/>
        </w:rPr>
      </w:pPr>
      <w:r>
        <w:rPr>
          <w:color w:val="auto"/>
          <w:lang w:eastAsia="en-US"/>
        </w:rPr>
        <w:t xml:space="preserve">    数据类型：字符型</w:t>
      </w:r>
    </w:p>
    <w:p w14:paraId="01F66C8B">
      <w:pPr>
        <w:bidi w:val="0"/>
        <w:rPr>
          <w:color w:val="auto"/>
          <w:lang w:eastAsia="en-US"/>
        </w:rPr>
      </w:pPr>
      <w:r>
        <w:rPr>
          <w:color w:val="auto"/>
          <w:lang w:eastAsia="en-US"/>
        </w:rPr>
        <w:t xml:space="preserve">    表示格式：a4..2000</w:t>
      </w:r>
    </w:p>
    <w:p w14:paraId="6F71F001">
      <w:pPr>
        <w:bidi w:val="0"/>
        <w:rPr>
          <w:color w:val="auto"/>
          <w:lang w:eastAsia="en-US"/>
        </w:rPr>
      </w:pPr>
      <w:r>
        <w:rPr>
          <w:color w:val="auto"/>
          <w:lang w:eastAsia="en-US"/>
        </w:rPr>
        <w:t xml:space="preserve">    最小长度：4</w:t>
      </w:r>
    </w:p>
    <w:p w14:paraId="13CB86EE">
      <w:pPr>
        <w:bidi w:val="0"/>
        <w:rPr>
          <w:color w:val="auto"/>
          <w:lang w:eastAsia="en-US"/>
        </w:rPr>
      </w:pPr>
      <w:r>
        <w:rPr>
          <w:color w:val="auto"/>
          <w:lang w:eastAsia="en-US"/>
        </w:rPr>
        <w:t xml:space="preserve">    最大长度：2000</w:t>
      </w:r>
    </w:p>
    <w:p w14:paraId="09582260">
      <w:pPr>
        <w:bidi w:val="0"/>
        <w:rPr>
          <w:color w:val="auto"/>
          <w:lang w:eastAsia="en-US"/>
        </w:rPr>
      </w:pPr>
      <w:r>
        <w:rPr>
          <w:color w:val="auto"/>
          <w:lang w:eastAsia="en-US"/>
        </w:rPr>
        <w:t xml:space="preserve">    值域：</w:t>
      </w:r>
    </w:p>
    <w:p w14:paraId="69FE1747">
      <w:pPr>
        <w:bidi w:val="0"/>
        <w:rPr>
          <w:color w:val="auto"/>
          <w:lang w:eastAsia="en-US"/>
        </w:rPr>
      </w:pPr>
      <w:r>
        <w:rPr>
          <w:color w:val="auto"/>
          <w:lang w:eastAsia="en-US"/>
        </w:rPr>
        <w:t xml:space="preserve">    同义名称：</w:t>
      </w:r>
    </w:p>
    <w:p w14:paraId="67B64809">
      <w:pPr>
        <w:bidi w:val="0"/>
        <w:rPr>
          <w:color w:val="auto"/>
          <w:lang w:eastAsia="en-US"/>
        </w:rPr>
      </w:pPr>
      <w:r>
        <w:rPr>
          <w:color w:val="auto"/>
          <w:lang w:eastAsia="en-US"/>
        </w:rPr>
        <w:t xml:space="preserve">    计量单位：</w:t>
      </w:r>
    </w:p>
    <w:p w14:paraId="78C0E547">
      <w:pPr>
        <w:bidi w:val="0"/>
        <w:rPr>
          <w:color w:val="auto"/>
          <w:lang w:eastAsia="en-US"/>
        </w:rPr>
      </w:pPr>
      <w:r>
        <w:rPr>
          <w:color w:val="auto"/>
          <w:lang w:eastAsia="en-US"/>
        </w:rPr>
        <w:t xml:space="preserve">    标准引用：</w:t>
      </w:r>
    </w:p>
    <w:p w14:paraId="6D9523E9">
      <w:pPr>
        <w:bidi w:val="0"/>
        <w:rPr>
          <w:color w:val="auto"/>
          <w:lang w:eastAsia="en-US"/>
        </w:rPr>
      </w:pPr>
      <w:r>
        <w:rPr>
          <w:color w:val="auto"/>
          <w:lang w:eastAsia="en-US"/>
        </w:rPr>
        <w:t xml:space="preserve">    版本：V1.0</w:t>
      </w:r>
    </w:p>
    <w:p w14:paraId="41BB1619">
      <w:pPr>
        <w:pStyle w:val="51"/>
        <w:bidi w:val="0"/>
        <w:rPr>
          <w:rFonts w:ascii="Cambria" w:hAnsi="Cambria" w:eastAsia="宋体"/>
          <w:color w:val="auto"/>
          <w:kern w:val="0"/>
          <w:szCs w:val="22"/>
          <w:lang w:eastAsia="en-US"/>
        </w:rPr>
      </w:pPr>
      <w:r>
        <w:rPr>
          <w:color w:val="auto"/>
          <w:lang w:eastAsia="en-US"/>
        </w:rPr>
        <w:t>拟告知的罚款金额</w:t>
      </w:r>
    </w:p>
    <w:p w14:paraId="693829CF">
      <w:pPr>
        <w:bidi w:val="0"/>
        <w:rPr>
          <w:color w:val="auto"/>
          <w:lang w:eastAsia="en-US"/>
        </w:rPr>
      </w:pPr>
      <w:r>
        <w:rPr>
          <w:color w:val="auto"/>
          <w:lang w:eastAsia="en-US"/>
        </w:rPr>
        <w:t xml:space="preserve">    内部标识符：gaozhihetingzheng-nigaozhidefakuanjine</w:t>
      </w:r>
    </w:p>
    <w:p w14:paraId="61BBAB3F">
      <w:pPr>
        <w:bidi w:val="0"/>
        <w:rPr>
          <w:color w:val="auto"/>
          <w:lang w:eastAsia="en-US"/>
        </w:rPr>
      </w:pPr>
      <w:r>
        <w:rPr>
          <w:color w:val="auto"/>
          <w:lang w:eastAsia="en-US"/>
        </w:rPr>
        <w:t xml:space="preserve">    中文名称：拟告知的罚款金额</w:t>
      </w:r>
    </w:p>
    <w:p w14:paraId="05A201B8">
      <w:pPr>
        <w:bidi w:val="0"/>
        <w:rPr>
          <w:color w:val="auto"/>
          <w:lang w:eastAsia="en-US"/>
        </w:rPr>
      </w:pPr>
      <w:r>
        <w:rPr>
          <w:color w:val="auto"/>
          <w:lang w:eastAsia="en-US"/>
        </w:rPr>
        <w:t xml:space="preserve">    中文短名：ngzdfkje</w:t>
      </w:r>
    </w:p>
    <w:p w14:paraId="7639AAAA">
      <w:pPr>
        <w:bidi w:val="0"/>
        <w:rPr>
          <w:color w:val="auto"/>
          <w:lang w:eastAsia="en-US"/>
        </w:rPr>
      </w:pPr>
      <w:r>
        <w:rPr>
          <w:color w:val="auto"/>
          <w:lang w:eastAsia="en-US"/>
        </w:rPr>
        <w:t xml:space="preserve">    英文名称：Proposed Notified Fine Amount</w:t>
      </w:r>
    </w:p>
    <w:p w14:paraId="70253F7D">
      <w:pPr>
        <w:bidi w:val="0"/>
        <w:rPr>
          <w:color w:val="auto"/>
          <w:lang w:eastAsia="en-US"/>
        </w:rPr>
      </w:pPr>
      <w:r>
        <w:rPr>
          <w:color w:val="auto"/>
          <w:lang w:eastAsia="en-US"/>
        </w:rPr>
        <w:t xml:space="preserve">    英文短名：proposed_notify_fine_amt</w:t>
      </w:r>
    </w:p>
    <w:p w14:paraId="0FD3E18B">
      <w:pPr>
        <w:bidi w:val="0"/>
        <w:rPr>
          <w:color w:val="auto"/>
          <w:lang w:eastAsia="en-US"/>
        </w:rPr>
      </w:pPr>
      <w:r>
        <w:rPr>
          <w:color w:val="auto"/>
          <w:lang w:eastAsia="en-US"/>
        </w:rPr>
        <w:t xml:space="preserve">    定义：根据违法行为的性质、情节和法律规定，预先确定并准备告知当事人的罚款金额。</w:t>
      </w:r>
    </w:p>
    <w:p w14:paraId="589E11B4">
      <w:pPr>
        <w:bidi w:val="0"/>
        <w:rPr>
          <w:color w:val="auto"/>
          <w:lang w:eastAsia="en-US"/>
        </w:rPr>
      </w:pPr>
      <w:r>
        <w:rPr>
          <w:color w:val="auto"/>
          <w:lang w:eastAsia="en-US"/>
        </w:rPr>
        <w:t xml:space="preserve">    表示类别：金额</w:t>
      </w:r>
    </w:p>
    <w:p w14:paraId="3E44CE9D">
      <w:pPr>
        <w:bidi w:val="0"/>
        <w:rPr>
          <w:color w:val="auto"/>
          <w:lang w:eastAsia="en-US"/>
        </w:rPr>
      </w:pPr>
      <w:r>
        <w:rPr>
          <w:color w:val="auto"/>
          <w:lang w:eastAsia="en-US"/>
        </w:rPr>
        <w:t xml:space="preserve">    数据类型：数值型</w:t>
      </w:r>
    </w:p>
    <w:p w14:paraId="50D49953">
      <w:pPr>
        <w:bidi w:val="0"/>
        <w:rPr>
          <w:color w:val="auto"/>
          <w:lang w:eastAsia="en-US"/>
        </w:rPr>
      </w:pPr>
      <w:r>
        <w:rPr>
          <w:color w:val="auto"/>
          <w:lang w:eastAsia="en-US"/>
        </w:rPr>
        <w:t xml:space="preserve">    表示格式：n..16,3</w:t>
      </w:r>
    </w:p>
    <w:p w14:paraId="6BB3B8F2">
      <w:pPr>
        <w:bidi w:val="0"/>
        <w:rPr>
          <w:color w:val="auto"/>
          <w:lang w:eastAsia="en-US"/>
        </w:rPr>
      </w:pPr>
      <w:r>
        <w:rPr>
          <w:color w:val="auto"/>
          <w:lang w:eastAsia="en-US"/>
        </w:rPr>
        <w:t xml:space="preserve">    最小长度：</w:t>
      </w:r>
    </w:p>
    <w:p w14:paraId="6014FAD2">
      <w:pPr>
        <w:bidi w:val="0"/>
        <w:rPr>
          <w:color w:val="auto"/>
          <w:lang w:eastAsia="en-US"/>
        </w:rPr>
      </w:pPr>
      <w:r>
        <w:rPr>
          <w:color w:val="auto"/>
          <w:lang w:eastAsia="en-US"/>
        </w:rPr>
        <w:t xml:space="preserve">    最大长度：16</w:t>
      </w:r>
    </w:p>
    <w:p w14:paraId="42E6E8BA">
      <w:pPr>
        <w:bidi w:val="0"/>
        <w:rPr>
          <w:color w:val="auto"/>
          <w:lang w:eastAsia="en-US"/>
        </w:rPr>
      </w:pPr>
      <w:r>
        <w:rPr>
          <w:color w:val="auto"/>
          <w:lang w:eastAsia="en-US"/>
        </w:rPr>
        <w:t xml:space="preserve">    值域：</w:t>
      </w:r>
    </w:p>
    <w:p w14:paraId="5D904A0D">
      <w:pPr>
        <w:bidi w:val="0"/>
        <w:rPr>
          <w:color w:val="auto"/>
          <w:lang w:eastAsia="en-US"/>
        </w:rPr>
      </w:pPr>
      <w:r>
        <w:rPr>
          <w:color w:val="auto"/>
          <w:lang w:eastAsia="en-US"/>
        </w:rPr>
        <w:t xml:space="preserve">    同义名称：</w:t>
      </w:r>
    </w:p>
    <w:p w14:paraId="25A53C48">
      <w:pPr>
        <w:bidi w:val="0"/>
        <w:rPr>
          <w:color w:val="auto"/>
          <w:lang w:eastAsia="en-US"/>
        </w:rPr>
      </w:pPr>
      <w:r>
        <w:rPr>
          <w:color w:val="auto"/>
          <w:lang w:eastAsia="en-US"/>
        </w:rPr>
        <w:t xml:space="preserve">    计量单位：万元</w:t>
      </w:r>
    </w:p>
    <w:p w14:paraId="2A5C99F2">
      <w:pPr>
        <w:bidi w:val="0"/>
        <w:rPr>
          <w:color w:val="auto"/>
          <w:lang w:eastAsia="en-US"/>
        </w:rPr>
      </w:pPr>
      <w:r>
        <w:rPr>
          <w:color w:val="auto"/>
          <w:lang w:eastAsia="en-US"/>
        </w:rPr>
        <w:t xml:space="preserve">    标准引用：</w:t>
      </w:r>
    </w:p>
    <w:p w14:paraId="71D196E6">
      <w:pPr>
        <w:bidi w:val="0"/>
        <w:rPr>
          <w:color w:val="auto"/>
          <w:lang w:eastAsia="en-US"/>
        </w:rPr>
      </w:pPr>
      <w:r>
        <w:rPr>
          <w:color w:val="auto"/>
          <w:lang w:eastAsia="en-US"/>
        </w:rPr>
        <w:t xml:space="preserve">    版本：V1.0</w:t>
      </w:r>
    </w:p>
    <w:p w14:paraId="5E74C764">
      <w:pPr>
        <w:pStyle w:val="51"/>
        <w:bidi w:val="0"/>
        <w:rPr>
          <w:rFonts w:ascii="Cambria" w:hAnsi="Cambria" w:eastAsia="宋体"/>
          <w:color w:val="auto"/>
          <w:kern w:val="0"/>
          <w:szCs w:val="22"/>
          <w:lang w:eastAsia="en-US"/>
        </w:rPr>
      </w:pPr>
      <w:r>
        <w:rPr>
          <w:color w:val="auto"/>
          <w:lang w:eastAsia="en-US"/>
        </w:rPr>
        <w:t>送达日期</w:t>
      </w:r>
    </w:p>
    <w:p w14:paraId="46F3EFD3">
      <w:pPr>
        <w:bidi w:val="0"/>
        <w:rPr>
          <w:color w:val="auto"/>
          <w:lang w:eastAsia="en-US"/>
        </w:rPr>
      </w:pPr>
      <w:r>
        <w:rPr>
          <w:color w:val="auto"/>
          <w:lang w:eastAsia="en-US"/>
        </w:rPr>
        <w:t xml:space="preserve">    内部标识符：gaozhihetingzheng-songdariqi</w:t>
      </w:r>
    </w:p>
    <w:p w14:paraId="4FB6BE7A">
      <w:pPr>
        <w:bidi w:val="0"/>
        <w:rPr>
          <w:color w:val="auto"/>
          <w:lang w:eastAsia="en-US"/>
        </w:rPr>
      </w:pPr>
      <w:r>
        <w:rPr>
          <w:color w:val="auto"/>
          <w:lang w:eastAsia="en-US"/>
        </w:rPr>
        <w:t xml:space="preserve">    中文名称：送达日期</w:t>
      </w:r>
    </w:p>
    <w:p w14:paraId="4EDBEDD0">
      <w:pPr>
        <w:bidi w:val="0"/>
        <w:rPr>
          <w:color w:val="auto"/>
          <w:lang w:eastAsia="en-US"/>
        </w:rPr>
      </w:pPr>
      <w:r>
        <w:rPr>
          <w:color w:val="auto"/>
          <w:lang w:eastAsia="en-US"/>
        </w:rPr>
        <w:t xml:space="preserve">    中文短名：sdrq</w:t>
      </w:r>
    </w:p>
    <w:p w14:paraId="7D63F46F">
      <w:pPr>
        <w:bidi w:val="0"/>
        <w:rPr>
          <w:color w:val="auto"/>
          <w:lang w:eastAsia="en-US"/>
        </w:rPr>
      </w:pPr>
      <w:r>
        <w:rPr>
          <w:color w:val="auto"/>
          <w:lang w:eastAsia="en-US"/>
        </w:rPr>
        <w:t xml:space="preserve">    英文名称：Delivery Date</w:t>
      </w:r>
    </w:p>
    <w:p w14:paraId="247F0134">
      <w:pPr>
        <w:bidi w:val="0"/>
        <w:rPr>
          <w:color w:val="auto"/>
          <w:lang w:eastAsia="en-US"/>
        </w:rPr>
      </w:pPr>
      <w:r>
        <w:rPr>
          <w:color w:val="auto"/>
          <w:lang w:eastAsia="en-US"/>
        </w:rPr>
        <w:t xml:space="preserve">    英文短名：deliver_date</w:t>
      </w:r>
    </w:p>
    <w:p w14:paraId="3362955F">
      <w:pPr>
        <w:bidi w:val="0"/>
        <w:rPr>
          <w:color w:val="auto"/>
          <w:lang w:eastAsia="en-US"/>
        </w:rPr>
      </w:pPr>
      <w:r>
        <w:rPr>
          <w:color w:val="auto"/>
          <w:lang w:eastAsia="en-US"/>
        </w:rPr>
        <w:t xml:space="preserve">    定义：行政处罚告知书送达当事人的日期，一般是在告知书制作完成后的七日内。</w:t>
      </w:r>
    </w:p>
    <w:p w14:paraId="1555A88A">
      <w:pPr>
        <w:bidi w:val="0"/>
        <w:rPr>
          <w:color w:val="auto"/>
          <w:lang w:eastAsia="en-US"/>
        </w:rPr>
      </w:pPr>
      <w:r>
        <w:rPr>
          <w:color w:val="auto"/>
          <w:lang w:eastAsia="en-US"/>
        </w:rPr>
        <w:t xml:space="preserve">    同义名称：</w:t>
      </w:r>
    </w:p>
    <w:p w14:paraId="58D05909">
      <w:pPr>
        <w:bidi w:val="0"/>
        <w:rPr>
          <w:color w:val="auto"/>
          <w:lang w:eastAsia="en-US"/>
        </w:rPr>
      </w:pPr>
      <w:r>
        <w:rPr>
          <w:color w:val="auto"/>
          <w:lang w:eastAsia="en-US"/>
        </w:rPr>
        <w:t xml:space="preserve">    标准引用：本数据元数据类型引用了GB/T 19488.2。</w:t>
      </w:r>
    </w:p>
    <w:p w14:paraId="62C00C23">
      <w:pPr>
        <w:bidi w:val="0"/>
        <w:rPr>
          <w:color w:val="auto"/>
          <w:lang w:eastAsia="en-US"/>
        </w:rPr>
      </w:pPr>
      <w:r>
        <w:rPr>
          <w:color w:val="auto"/>
          <w:lang w:eastAsia="en-US"/>
        </w:rPr>
        <w:t xml:space="preserve">    版本：V1.0</w:t>
      </w:r>
    </w:p>
    <w:p w14:paraId="5D6CC7E2">
      <w:pPr>
        <w:bidi w:val="0"/>
        <w:rPr>
          <w:color w:val="auto"/>
          <w:lang w:eastAsia="en-US"/>
        </w:rPr>
      </w:pPr>
      <w:r>
        <w:rPr>
          <w:color w:val="auto"/>
          <w:lang w:eastAsia="en-US"/>
        </w:rPr>
        <w:t xml:space="preserve">    其他属性应符合DB4403/T XXX.1—XXXX中7.4.1的规定。</w:t>
      </w:r>
    </w:p>
    <w:p w14:paraId="2DD39A1D">
      <w:pPr>
        <w:pStyle w:val="51"/>
        <w:bidi w:val="0"/>
        <w:rPr>
          <w:rFonts w:ascii="Cambria" w:hAnsi="Cambria" w:eastAsia="宋体"/>
          <w:color w:val="auto"/>
          <w:kern w:val="0"/>
          <w:szCs w:val="22"/>
          <w:lang w:eastAsia="en-US"/>
        </w:rPr>
      </w:pPr>
      <w:r>
        <w:rPr>
          <w:color w:val="auto"/>
          <w:lang w:eastAsia="en-US"/>
        </w:rPr>
        <w:t>权利告知</w:t>
      </w:r>
    </w:p>
    <w:p w14:paraId="110852FB">
      <w:pPr>
        <w:bidi w:val="0"/>
        <w:rPr>
          <w:color w:val="auto"/>
          <w:lang w:eastAsia="en-US"/>
        </w:rPr>
      </w:pPr>
      <w:r>
        <w:rPr>
          <w:color w:val="auto"/>
          <w:lang w:eastAsia="en-US"/>
        </w:rPr>
        <w:t xml:space="preserve">    内部标识符：gaozhihetingzheng-quanligaozhi</w:t>
      </w:r>
    </w:p>
    <w:p w14:paraId="0156E71B">
      <w:pPr>
        <w:bidi w:val="0"/>
        <w:rPr>
          <w:color w:val="auto"/>
          <w:lang w:eastAsia="en-US"/>
        </w:rPr>
      </w:pPr>
      <w:r>
        <w:rPr>
          <w:color w:val="auto"/>
          <w:lang w:eastAsia="en-US"/>
        </w:rPr>
        <w:t xml:space="preserve">    中文名称：权利告知</w:t>
      </w:r>
    </w:p>
    <w:p w14:paraId="2824A294">
      <w:pPr>
        <w:bidi w:val="0"/>
        <w:rPr>
          <w:color w:val="auto"/>
          <w:lang w:eastAsia="en-US"/>
        </w:rPr>
      </w:pPr>
      <w:r>
        <w:rPr>
          <w:color w:val="auto"/>
          <w:lang w:eastAsia="en-US"/>
        </w:rPr>
        <w:t xml:space="preserve">    中文短名：qlgz</w:t>
      </w:r>
    </w:p>
    <w:p w14:paraId="1F8384F7">
      <w:pPr>
        <w:bidi w:val="0"/>
        <w:rPr>
          <w:color w:val="auto"/>
          <w:lang w:eastAsia="en-US"/>
        </w:rPr>
      </w:pPr>
      <w:r>
        <w:rPr>
          <w:color w:val="auto"/>
          <w:lang w:eastAsia="en-US"/>
        </w:rPr>
        <w:t xml:space="preserve">    英文名称：Notice of Rights</w:t>
      </w:r>
    </w:p>
    <w:p w14:paraId="44B4B835">
      <w:pPr>
        <w:bidi w:val="0"/>
        <w:rPr>
          <w:color w:val="auto"/>
          <w:lang w:eastAsia="en-US"/>
        </w:rPr>
      </w:pPr>
      <w:r>
        <w:rPr>
          <w:color w:val="auto"/>
          <w:lang w:eastAsia="en-US"/>
        </w:rPr>
        <w:t xml:space="preserve">    英文短名：rights_notice</w:t>
      </w:r>
    </w:p>
    <w:p w14:paraId="038C2A07">
      <w:pPr>
        <w:bidi w:val="0"/>
        <w:rPr>
          <w:color w:val="auto"/>
          <w:lang w:eastAsia="en-US"/>
        </w:rPr>
      </w:pPr>
      <w:r>
        <w:rPr>
          <w:color w:val="auto"/>
          <w:lang w:eastAsia="en-US"/>
        </w:rPr>
        <w:t xml:space="preserve">    定义：生态环境主管部门向当事人明确告知其依法享有的权利。</w:t>
      </w:r>
    </w:p>
    <w:p w14:paraId="1321A16A">
      <w:pPr>
        <w:bidi w:val="0"/>
        <w:rPr>
          <w:color w:val="auto"/>
          <w:lang w:eastAsia="en-US"/>
        </w:rPr>
      </w:pPr>
      <w:r>
        <w:rPr>
          <w:color w:val="auto"/>
          <w:lang w:eastAsia="en-US"/>
        </w:rPr>
        <w:t xml:space="preserve">    表示类别：代码</w:t>
      </w:r>
    </w:p>
    <w:p w14:paraId="4D658A12">
      <w:pPr>
        <w:bidi w:val="0"/>
        <w:rPr>
          <w:color w:val="auto"/>
          <w:lang w:eastAsia="en-US"/>
        </w:rPr>
      </w:pPr>
      <w:r>
        <w:rPr>
          <w:color w:val="auto"/>
          <w:lang w:eastAsia="en-US"/>
        </w:rPr>
        <w:t xml:space="preserve">    数据类型：字符型</w:t>
      </w:r>
    </w:p>
    <w:p w14:paraId="56AA215A">
      <w:pPr>
        <w:bidi w:val="0"/>
        <w:rPr>
          <w:color w:val="auto"/>
          <w:lang w:eastAsia="en-US"/>
        </w:rPr>
      </w:pPr>
      <w:r>
        <w:rPr>
          <w:color w:val="auto"/>
          <w:lang w:eastAsia="en-US"/>
        </w:rPr>
        <w:t xml:space="preserve">    表示格式：n2</w:t>
      </w:r>
    </w:p>
    <w:p w14:paraId="50AA0421">
      <w:pPr>
        <w:bidi w:val="0"/>
        <w:rPr>
          <w:color w:val="auto"/>
          <w:lang w:eastAsia="en-US"/>
        </w:rPr>
      </w:pPr>
      <w:r>
        <w:rPr>
          <w:color w:val="auto"/>
          <w:lang w:eastAsia="en-US"/>
        </w:rPr>
        <w:t xml:space="preserve">    最小长度：2</w:t>
      </w:r>
    </w:p>
    <w:p w14:paraId="1C63E89A">
      <w:pPr>
        <w:bidi w:val="0"/>
        <w:rPr>
          <w:color w:val="auto"/>
          <w:lang w:eastAsia="en-US"/>
        </w:rPr>
      </w:pPr>
      <w:r>
        <w:rPr>
          <w:color w:val="auto"/>
          <w:lang w:eastAsia="en-US"/>
        </w:rPr>
        <w:t xml:space="preserve">    最大长度：2</w:t>
      </w:r>
    </w:p>
    <w:p w14:paraId="13D5CBC9">
      <w:pPr>
        <w:bidi w:val="0"/>
        <w:rPr>
          <w:color w:val="auto"/>
          <w:lang w:eastAsia="en-US"/>
        </w:rPr>
      </w:pPr>
      <w:r>
        <w:rPr>
          <w:color w:val="auto"/>
          <w:lang w:eastAsia="en-US"/>
        </w:rPr>
        <w:t xml:space="preserve">    值域：如下枚举值：</w:t>
      </w:r>
    </w:p>
    <w:p w14:paraId="7DF3BA49">
      <w:pPr>
        <w:bidi w:val="0"/>
        <w:rPr>
          <w:color w:val="auto"/>
          <w:lang w:eastAsia="en-US"/>
        </w:rPr>
      </w:pPr>
      <w:r>
        <w:rPr>
          <w:color w:val="auto"/>
          <w:lang w:eastAsia="en-US"/>
        </w:rPr>
        <w:t xml:space="preserve">    </w:t>
      </w:r>
      <w:r>
        <w:rPr>
          <w:rFonts w:hint="eastAsia"/>
          <w:color w:val="auto"/>
          <w:lang w:eastAsia="zh-CN"/>
        </w:rPr>
        <w:t>——</w:t>
      </w:r>
      <w:r>
        <w:rPr>
          <w:color w:val="auto"/>
          <w:lang w:eastAsia="en-US"/>
        </w:rPr>
        <w:t>01 听证；</w:t>
      </w:r>
    </w:p>
    <w:p w14:paraId="17CBDA5B">
      <w:pPr>
        <w:bidi w:val="0"/>
        <w:rPr>
          <w:color w:val="auto"/>
          <w:lang w:eastAsia="en-US"/>
        </w:rPr>
      </w:pPr>
      <w:r>
        <w:rPr>
          <w:color w:val="auto"/>
          <w:lang w:eastAsia="en-US"/>
        </w:rPr>
        <w:t xml:space="preserve">    </w:t>
      </w:r>
      <w:r>
        <w:rPr>
          <w:rFonts w:hint="eastAsia"/>
          <w:color w:val="auto"/>
          <w:lang w:eastAsia="zh-CN"/>
        </w:rPr>
        <w:t>——</w:t>
      </w:r>
      <w:r>
        <w:rPr>
          <w:color w:val="auto"/>
          <w:lang w:eastAsia="en-US"/>
        </w:rPr>
        <w:t>02 陈诉申辩。</w:t>
      </w:r>
    </w:p>
    <w:p w14:paraId="05E05C7B">
      <w:pPr>
        <w:bidi w:val="0"/>
        <w:rPr>
          <w:color w:val="auto"/>
          <w:lang w:eastAsia="en-US"/>
        </w:rPr>
      </w:pPr>
      <w:r>
        <w:rPr>
          <w:color w:val="auto"/>
          <w:lang w:eastAsia="en-US"/>
        </w:rPr>
        <w:t xml:space="preserve">    同义名称：</w:t>
      </w:r>
    </w:p>
    <w:p w14:paraId="629FBC7A">
      <w:pPr>
        <w:bidi w:val="0"/>
        <w:rPr>
          <w:color w:val="auto"/>
          <w:lang w:eastAsia="en-US"/>
        </w:rPr>
      </w:pPr>
      <w:r>
        <w:rPr>
          <w:color w:val="auto"/>
          <w:lang w:eastAsia="en-US"/>
        </w:rPr>
        <w:t xml:space="preserve">    计量单位：</w:t>
      </w:r>
    </w:p>
    <w:p w14:paraId="33B65A24">
      <w:pPr>
        <w:bidi w:val="0"/>
        <w:rPr>
          <w:color w:val="auto"/>
          <w:lang w:eastAsia="en-US"/>
        </w:rPr>
      </w:pPr>
      <w:r>
        <w:rPr>
          <w:color w:val="auto"/>
          <w:lang w:eastAsia="en-US"/>
        </w:rPr>
        <w:t xml:space="preserve">    标准引用：本数据元中文名称、数据类型和值域引用了DB4403/T 164.1。</w:t>
      </w:r>
    </w:p>
    <w:p w14:paraId="68E0D26D">
      <w:pPr>
        <w:bidi w:val="0"/>
        <w:rPr>
          <w:color w:val="auto"/>
          <w:lang w:eastAsia="en-US"/>
        </w:rPr>
      </w:pPr>
      <w:r>
        <w:rPr>
          <w:color w:val="auto"/>
          <w:lang w:eastAsia="en-US"/>
        </w:rPr>
        <w:t xml:space="preserve">    版本：V1.0</w:t>
      </w:r>
    </w:p>
    <w:p w14:paraId="1915429B">
      <w:pPr>
        <w:pStyle w:val="51"/>
        <w:bidi w:val="0"/>
        <w:rPr>
          <w:rFonts w:ascii="Cambria" w:hAnsi="Cambria" w:eastAsia="宋体"/>
          <w:color w:val="auto"/>
          <w:kern w:val="0"/>
          <w:szCs w:val="22"/>
          <w:lang w:eastAsia="en-US"/>
        </w:rPr>
      </w:pPr>
      <w:r>
        <w:rPr>
          <w:color w:val="auto"/>
          <w:lang w:eastAsia="en-US"/>
        </w:rPr>
        <w:t>听证举行日期</w:t>
      </w:r>
    </w:p>
    <w:p w14:paraId="6ABC2F08">
      <w:pPr>
        <w:bidi w:val="0"/>
        <w:rPr>
          <w:color w:val="auto"/>
          <w:lang w:eastAsia="en-US"/>
        </w:rPr>
      </w:pPr>
      <w:r>
        <w:rPr>
          <w:color w:val="auto"/>
          <w:lang w:eastAsia="en-US"/>
        </w:rPr>
        <w:t xml:space="preserve">    内部标识符：gaozhihetingzheng-tingzhengjuxingriqi</w:t>
      </w:r>
    </w:p>
    <w:p w14:paraId="1C3DA383">
      <w:pPr>
        <w:bidi w:val="0"/>
        <w:rPr>
          <w:color w:val="auto"/>
          <w:lang w:eastAsia="en-US"/>
        </w:rPr>
      </w:pPr>
      <w:r>
        <w:rPr>
          <w:color w:val="auto"/>
          <w:lang w:eastAsia="en-US"/>
        </w:rPr>
        <w:t xml:space="preserve">    中文名称：听证举行日期</w:t>
      </w:r>
    </w:p>
    <w:p w14:paraId="1CF2CEA7">
      <w:pPr>
        <w:bidi w:val="0"/>
        <w:rPr>
          <w:color w:val="auto"/>
          <w:lang w:eastAsia="en-US"/>
        </w:rPr>
      </w:pPr>
      <w:r>
        <w:rPr>
          <w:color w:val="auto"/>
          <w:lang w:eastAsia="en-US"/>
        </w:rPr>
        <w:t xml:space="preserve">    中文短名：tzjxrq</w:t>
      </w:r>
    </w:p>
    <w:p w14:paraId="33F107F4">
      <w:pPr>
        <w:bidi w:val="0"/>
        <w:rPr>
          <w:color w:val="auto"/>
          <w:lang w:eastAsia="en-US"/>
        </w:rPr>
      </w:pPr>
      <w:r>
        <w:rPr>
          <w:color w:val="auto"/>
          <w:lang w:eastAsia="en-US"/>
        </w:rPr>
        <w:t xml:space="preserve">    英文名称：Hearing Date</w:t>
      </w:r>
    </w:p>
    <w:p w14:paraId="4CAEE7EF">
      <w:pPr>
        <w:bidi w:val="0"/>
        <w:rPr>
          <w:color w:val="auto"/>
          <w:lang w:eastAsia="en-US"/>
        </w:rPr>
      </w:pPr>
      <w:r>
        <w:rPr>
          <w:color w:val="auto"/>
          <w:lang w:eastAsia="en-US"/>
        </w:rPr>
        <w:t xml:space="preserve">    英文短名：hearing_date</w:t>
      </w:r>
    </w:p>
    <w:p w14:paraId="7B69BC75">
      <w:pPr>
        <w:bidi w:val="0"/>
        <w:rPr>
          <w:color w:val="auto"/>
          <w:lang w:eastAsia="en-US"/>
        </w:rPr>
      </w:pPr>
      <w:r>
        <w:rPr>
          <w:color w:val="auto"/>
          <w:lang w:eastAsia="en-US"/>
        </w:rPr>
        <w:t xml:space="preserve">    定义：生态环境主管部门举行听证的日期。</w:t>
      </w:r>
    </w:p>
    <w:p w14:paraId="045CA8AA">
      <w:pPr>
        <w:bidi w:val="0"/>
        <w:rPr>
          <w:color w:val="auto"/>
          <w:lang w:eastAsia="en-US"/>
        </w:rPr>
      </w:pPr>
      <w:r>
        <w:rPr>
          <w:color w:val="auto"/>
          <w:lang w:eastAsia="en-US"/>
        </w:rPr>
        <w:t xml:space="preserve">    同义名称：</w:t>
      </w:r>
    </w:p>
    <w:p w14:paraId="54D01D13">
      <w:pPr>
        <w:bidi w:val="0"/>
        <w:rPr>
          <w:color w:val="auto"/>
          <w:lang w:eastAsia="en-US"/>
        </w:rPr>
      </w:pPr>
      <w:r>
        <w:rPr>
          <w:color w:val="auto"/>
          <w:lang w:eastAsia="en-US"/>
        </w:rPr>
        <w:t xml:space="preserve">    标准引用：本数据元数据类型引用了GB/T 19488.2。</w:t>
      </w:r>
    </w:p>
    <w:p w14:paraId="7C0EDA88">
      <w:pPr>
        <w:bidi w:val="0"/>
        <w:rPr>
          <w:color w:val="auto"/>
          <w:lang w:eastAsia="en-US"/>
        </w:rPr>
      </w:pPr>
      <w:r>
        <w:rPr>
          <w:color w:val="auto"/>
          <w:lang w:eastAsia="en-US"/>
        </w:rPr>
        <w:t xml:space="preserve">    版本：V1.0</w:t>
      </w:r>
    </w:p>
    <w:p w14:paraId="1820274C">
      <w:pPr>
        <w:bidi w:val="0"/>
        <w:rPr>
          <w:color w:val="auto"/>
          <w:lang w:eastAsia="en-US"/>
        </w:rPr>
      </w:pPr>
      <w:r>
        <w:rPr>
          <w:color w:val="auto"/>
          <w:lang w:eastAsia="en-US"/>
        </w:rPr>
        <w:t xml:space="preserve">    其他属性应符合DB4403/T XXX.1—XXXX中7.4.1的规定。</w:t>
      </w:r>
    </w:p>
    <w:p w14:paraId="00B37E96">
      <w:pPr>
        <w:pStyle w:val="51"/>
        <w:bidi w:val="0"/>
        <w:rPr>
          <w:rFonts w:ascii="Cambria" w:hAnsi="Cambria" w:eastAsia="宋体"/>
          <w:color w:val="auto"/>
          <w:kern w:val="0"/>
          <w:szCs w:val="22"/>
          <w:lang w:eastAsia="en-US"/>
        </w:rPr>
      </w:pPr>
      <w:r>
        <w:rPr>
          <w:color w:val="auto"/>
          <w:lang w:eastAsia="en-US"/>
        </w:rPr>
        <w:t>申辩日期</w:t>
      </w:r>
    </w:p>
    <w:p w14:paraId="3A01F2BF">
      <w:pPr>
        <w:bidi w:val="0"/>
        <w:rPr>
          <w:color w:val="auto"/>
          <w:lang w:eastAsia="en-US"/>
        </w:rPr>
      </w:pPr>
      <w:r>
        <w:rPr>
          <w:color w:val="auto"/>
          <w:lang w:eastAsia="en-US"/>
        </w:rPr>
        <w:t xml:space="preserve">    内部标识符：gaozhihetingzheng-shenbianriqi</w:t>
      </w:r>
    </w:p>
    <w:p w14:paraId="60FFA561">
      <w:pPr>
        <w:bidi w:val="0"/>
        <w:rPr>
          <w:color w:val="auto"/>
          <w:lang w:eastAsia="en-US"/>
        </w:rPr>
      </w:pPr>
      <w:r>
        <w:rPr>
          <w:color w:val="auto"/>
          <w:lang w:eastAsia="en-US"/>
        </w:rPr>
        <w:t xml:space="preserve">    中文名称：申辩日期</w:t>
      </w:r>
    </w:p>
    <w:p w14:paraId="606CBA45">
      <w:pPr>
        <w:bidi w:val="0"/>
        <w:rPr>
          <w:color w:val="auto"/>
          <w:lang w:eastAsia="en-US"/>
        </w:rPr>
      </w:pPr>
      <w:r>
        <w:rPr>
          <w:color w:val="auto"/>
          <w:lang w:eastAsia="en-US"/>
        </w:rPr>
        <w:t xml:space="preserve">    中文短名：sbrq</w:t>
      </w:r>
    </w:p>
    <w:p w14:paraId="164A345A">
      <w:pPr>
        <w:bidi w:val="0"/>
        <w:rPr>
          <w:color w:val="auto"/>
          <w:lang w:eastAsia="en-US"/>
        </w:rPr>
      </w:pPr>
      <w:r>
        <w:rPr>
          <w:color w:val="auto"/>
          <w:lang w:eastAsia="en-US"/>
        </w:rPr>
        <w:t xml:space="preserve">    英文名称：Defense Date</w:t>
      </w:r>
    </w:p>
    <w:p w14:paraId="4387C0F5">
      <w:pPr>
        <w:bidi w:val="0"/>
        <w:rPr>
          <w:color w:val="auto"/>
          <w:lang w:eastAsia="en-US"/>
        </w:rPr>
      </w:pPr>
      <w:r>
        <w:rPr>
          <w:color w:val="auto"/>
          <w:lang w:eastAsia="en-US"/>
        </w:rPr>
        <w:t xml:space="preserve">    英文短名：defense_date</w:t>
      </w:r>
    </w:p>
    <w:p w14:paraId="012478C7">
      <w:pPr>
        <w:bidi w:val="0"/>
        <w:rPr>
          <w:color w:val="auto"/>
          <w:lang w:eastAsia="en-US"/>
        </w:rPr>
      </w:pPr>
      <w:r>
        <w:rPr>
          <w:color w:val="auto"/>
          <w:lang w:eastAsia="en-US"/>
        </w:rPr>
        <w:t xml:space="preserve">    定义：举行听证时，调查人员提出当事人违法的事实、证据和行政处罚建议，当事人进行申辩的日期。</w:t>
      </w:r>
    </w:p>
    <w:p w14:paraId="7E947615">
      <w:pPr>
        <w:bidi w:val="0"/>
        <w:rPr>
          <w:color w:val="auto"/>
          <w:lang w:eastAsia="en-US"/>
        </w:rPr>
      </w:pPr>
      <w:r>
        <w:rPr>
          <w:color w:val="auto"/>
          <w:lang w:eastAsia="en-US"/>
        </w:rPr>
        <w:t xml:space="preserve">    同义名称：</w:t>
      </w:r>
    </w:p>
    <w:p w14:paraId="66BC23A7">
      <w:pPr>
        <w:bidi w:val="0"/>
        <w:rPr>
          <w:color w:val="auto"/>
          <w:lang w:eastAsia="en-US"/>
        </w:rPr>
      </w:pPr>
      <w:r>
        <w:rPr>
          <w:color w:val="auto"/>
          <w:lang w:eastAsia="en-US"/>
        </w:rPr>
        <w:t xml:space="preserve">    标准引用：本数据元数据类型引用了GB/T 19488.2。</w:t>
      </w:r>
    </w:p>
    <w:p w14:paraId="0F709B12">
      <w:pPr>
        <w:bidi w:val="0"/>
        <w:rPr>
          <w:color w:val="auto"/>
          <w:lang w:eastAsia="en-US"/>
        </w:rPr>
      </w:pPr>
      <w:r>
        <w:rPr>
          <w:color w:val="auto"/>
          <w:lang w:eastAsia="en-US"/>
        </w:rPr>
        <w:t xml:space="preserve">    版本：V1.0</w:t>
      </w:r>
    </w:p>
    <w:p w14:paraId="5162B00B">
      <w:pPr>
        <w:bidi w:val="0"/>
        <w:rPr>
          <w:color w:val="auto"/>
          <w:lang w:eastAsia="en-US"/>
        </w:rPr>
      </w:pPr>
      <w:r>
        <w:rPr>
          <w:color w:val="auto"/>
          <w:lang w:eastAsia="en-US"/>
        </w:rPr>
        <w:t xml:space="preserve">    其他属性应符合DB4403/T XXX.1—XXXX中7.4.1的规定。</w:t>
      </w:r>
    </w:p>
    <w:p w14:paraId="4D47DB5A">
      <w:pPr>
        <w:pStyle w:val="51"/>
        <w:bidi w:val="0"/>
        <w:rPr>
          <w:rFonts w:ascii="Cambria" w:hAnsi="Cambria" w:eastAsia="宋体"/>
          <w:color w:val="auto"/>
          <w:kern w:val="0"/>
          <w:szCs w:val="22"/>
          <w:lang w:eastAsia="en-US"/>
        </w:rPr>
      </w:pPr>
      <w:r>
        <w:rPr>
          <w:color w:val="auto"/>
          <w:lang w:eastAsia="en-US"/>
        </w:rPr>
        <w:t>听证结论</w:t>
      </w:r>
    </w:p>
    <w:p w14:paraId="2D650132">
      <w:pPr>
        <w:bidi w:val="0"/>
        <w:rPr>
          <w:color w:val="auto"/>
          <w:lang w:eastAsia="en-US"/>
        </w:rPr>
      </w:pPr>
      <w:r>
        <w:rPr>
          <w:color w:val="auto"/>
          <w:lang w:eastAsia="en-US"/>
        </w:rPr>
        <w:t xml:space="preserve">    内部标识符：gaozhihetingzheng-tingzhengjielun</w:t>
      </w:r>
    </w:p>
    <w:p w14:paraId="24DABA81">
      <w:pPr>
        <w:bidi w:val="0"/>
        <w:rPr>
          <w:color w:val="auto"/>
          <w:lang w:eastAsia="en-US"/>
        </w:rPr>
      </w:pPr>
      <w:r>
        <w:rPr>
          <w:color w:val="auto"/>
          <w:lang w:eastAsia="en-US"/>
        </w:rPr>
        <w:t xml:space="preserve">    中文名称：听证结论</w:t>
      </w:r>
    </w:p>
    <w:p w14:paraId="64ABACC0">
      <w:pPr>
        <w:bidi w:val="0"/>
        <w:rPr>
          <w:color w:val="auto"/>
          <w:lang w:eastAsia="en-US"/>
        </w:rPr>
      </w:pPr>
      <w:r>
        <w:rPr>
          <w:color w:val="auto"/>
          <w:lang w:eastAsia="en-US"/>
        </w:rPr>
        <w:t xml:space="preserve">    中文短名：tzjl</w:t>
      </w:r>
    </w:p>
    <w:p w14:paraId="000DF062">
      <w:pPr>
        <w:bidi w:val="0"/>
        <w:rPr>
          <w:color w:val="auto"/>
          <w:lang w:eastAsia="en-US"/>
        </w:rPr>
      </w:pPr>
      <w:r>
        <w:rPr>
          <w:color w:val="auto"/>
          <w:lang w:eastAsia="en-US"/>
        </w:rPr>
        <w:t xml:space="preserve">    英文名称：Hearing Conclusion</w:t>
      </w:r>
    </w:p>
    <w:p w14:paraId="2BC7C741">
      <w:pPr>
        <w:bidi w:val="0"/>
        <w:rPr>
          <w:color w:val="auto"/>
          <w:lang w:eastAsia="en-US"/>
        </w:rPr>
      </w:pPr>
      <w:r>
        <w:rPr>
          <w:color w:val="auto"/>
          <w:lang w:eastAsia="en-US"/>
        </w:rPr>
        <w:t xml:space="preserve">    英文短名：hearing_conclusion</w:t>
      </w:r>
    </w:p>
    <w:p w14:paraId="79F101B3">
      <w:pPr>
        <w:bidi w:val="0"/>
        <w:rPr>
          <w:color w:val="auto"/>
          <w:lang w:eastAsia="en-US"/>
        </w:rPr>
      </w:pPr>
      <w:r>
        <w:rPr>
          <w:color w:val="auto"/>
          <w:lang w:eastAsia="en-US"/>
        </w:rPr>
        <w:t xml:space="preserve">    定义：听证会结束后，听证主持人组织听证会组成人员依法对案件作出的独立、客观、公正的判断后形成的结论。</w:t>
      </w:r>
    </w:p>
    <w:p w14:paraId="4A02201E">
      <w:pPr>
        <w:bidi w:val="0"/>
        <w:rPr>
          <w:color w:val="auto"/>
          <w:lang w:eastAsia="en-US"/>
        </w:rPr>
      </w:pPr>
      <w:r>
        <w:rPr>
          <w:color w:val="auto"/>
          <w:lang w:eastAsia="en-US"/>
        </w:rPr>
        <w:t xml:space="preserve">    表示类别：代码</w:t>
      </w:r>
    </w:p>
    <w:p w14:paraId="6DBD596D">
      <w:pPr>
        <w:bidi w:val="0"/>
        <w:rPr>
          <w:color w:val="auto"/>
          <w:lang w:eastAsia="en-US"/>
        </w:rPr>
      </w:pPr>
      <w:r>
        <w:rPr>
          <w:color w:val="auto"/>
          <w:lang w:eastAsia="en-US"/>
        </w:rPr>
        <w:t xml:space="preserve">    数据类型：字符型</w:t>
      </w:r>
    </w:p>
    <w:p w14:paraId="0F368BB8">
      <w:pPr>
        <w:bidi w:val="0"/>
        <w:rPr>
          <w:color w:val="auto"/>
          <w:lang w:eastAsia="en-US"/>
        </w:rPr>
      </w:pPr>
      <w:r>
        <w:rPr>
          <w:color w:val="auto"/>
          <w:lang w:eastAsia="en-US"/>
        </w:rPr>
        <w:t xml:space="preserve">    表示格式：n2</w:t>
      </w:r>
    </w:p>
    <w:p w14:paraId="601F8EB6">
      <w:pPr>
        <w:bidi w:val="0"/>
        <w:rPr>
          <w:color w:val="auto"/>
          <w:lang w:eastAsia="en-US"/>
        </w:rPr>
      </w:pPr>
      <w:r>
        <w:rPr>
          <w:color w:val="auto"/>
          <w:lang w:eastAsia="en-US"/>
        </w:rPr>
        <w:t xml:space="preserve">    最小长度：2</w:t>
      </w:r>
    </w:p>
    <w:p w14:paraId="78D42AD1">
      <w:pPr>
        <w:bidi w:val="0"/>
        <w:rPr>
          <w:color w:val="auto"/>
          <w:lang w:eastAsia="en-US"/>
        </w:rPr>
      </w:pPr>
      <w:r>
        <w:rPr>
          <w:color w:val="auto"/>
          <w:lang w:eastAsia="en-US"/>
        </w:rPr>
        <w:t xml:space="preserve">    最大长度：2</w:t>
      </w:r>
    </w:p>
    <w:p w14:paraId="0061F759">
      <w:pPr>
        <w:bidi w:val="0"/>
        <w:rPr>
          <w:color w:val="auto"/>
          <w:lang w:eastAsia="en-US"/>
        </w:rPr>
      </w:pPr>
      <w:r>
        <w:rPr>
          <w:color w:val="auto"/>
          <w:lang w:eastAsia="en-US"/>
        </w:rPr>
        <w:t xml:space="preserve">    值域：如下枚举值：</w:t>
      </w:r>
    </w:p>
    <w:p w14:paraId="2772EE2D">
      <w:pPr>
        <w:bidi w:val="0"/>
        <w:rPr>
          <w:color w:val="auto"/>
          <w:lang w:eastAsia="en-US"/>
        </w:rPr>
      </w:pPr>
      <w:r>
        <w:rPr>
          <w:color w:val="auto"/>
          <w:lang w:eastAsia="en-US"/>
        </w:rPr>
        <w:t xml:space="preserve">    </w:t>
      </w:r>
      <w:r>
        <w:rPr>
          <w:rFonts w:hint="eastAsia"/>
          <w:color w:val="auto"/>
          <w:lang w:eastAsia="zh-CN"/>
        </w:rPr>
        <w:t>——</w:t>
      </w:r>
      <w:r>
        <w:rPr>
          <w:color w:val="auto"/>
          <w:lang w:eastAsia="en-US"/>
        </w:rPr>
        <w:t>01 未改变告知内容；</w:t>
      </w:r>
    </w:p>
    <w:p w14:paraId="5B5B0E07">
      <w:pPr>
        <w:bidi w:val="0"/>
        <w:rPr>
          <w:color w:val="auto"/>
          <w:lang w:eastAsia="en-US"/>
        </w:rPr>
      </w:pPr>
      <w:r>
        <w:rPr>
          <w:color w:val="auto"/>
          <w:lang w:eastAsia="en-US"/>
        </w:rPr>
        <w:t xml:space="preserve">    </w:t>
      </w:r>
      <w:r>
        <w:rPr>
          <w:rFonts w:hint="eastAsia"/>
          <w:color w:val="auto"/>
          <w:lang w:eastAsia="zh-CN"/>
        </w:rPr>
        <w:t>——</w:t>
      </w:r>
      <w:r>
        <w:rPr>
          <w:color w:val="auto"/>
          <w:lang w:eastAsia="en-US"/>
        </w:rPr>
        <w:t>02 改变告知内容。</w:t>
      </w:r>
    </w:p>
    <w:p w14:paraId="338D71FC">
      <w:pPr>
        <w:bidi w:val="0"/>
        <w:rPr>
          <w:color w:val="auto"/>
          <w:lang w:eastAsia="en-US"/>
        </w:rPr>
      </w:pPr>
      <w:r>
        <w:rPr>
          <w:color w:val="auto"/>
          <w:lang w:eastAsia="en-US"/>
        </w:rPr>
        <w:t xml:space="preserve">    同义名称：</w:t>
      </w:r>
    </w:p>
    <w:p w14:paraId="20781042">
      <w:pPr>
        <w:bidi w:val="0"/>
        <w:rPr>
          <w:color w:val="auto"/>
          <w:lang w:eastAsia="en-US"/>
        </w:rPr>
      </w:pPr>
      <w:r>
        <w:rPr>
          <w:color w:val="auto"/>
          <w:lang w:eastAsia="en-US"/>
        </w:rPr>
        <w:t xml:space="preserve">    计量单位：</w:t>
      </w:r>
    </w:p>
    <w:p w14:paraId="5740E326">
      <w:pPr>
        <w:bidi w:val="0"/>
        <w:rPr>
          <w:color w:val="auto"/>
          <w:lang w:eastAsia="en-US"/>
        </w:rPr>
      </w:pPr>
      <w:r>
        <w:rPr>
          <w:color w:val="auto"/>
          <w:lang w:eastAsia="en-US"/>
        </w:rPr>
        <w:t xml:space="preserve">    标准引用：本数据元中文名称、数据类型、值域引用了DB4403/T 164.1。</w:t>
      </w:r>
    </w:p>
    <w:p w14:paraId="54CA26BB">
      <w:pPr>
        <w:bidi w:val="0"/>
        <w:rPr>
          <w:color w:val="auto"/>
          <w:lang w:eastAsia="en-US"/>
        </w:rPr>
      </w:pPr>
      <w:r>
        <w:rPr>
          <w:color w:val="auto"/>
          <w:lang w:eastAsia="en-US"/>
        </w:rPr>
        <w:t xml:space="preserve">    版本：V1.0</w:t>
      </w:r>
    </w:p>
    <w:p w14:paraId="5ED22C56">
      <w:pPr>
        <w:pStyle w:val="35"/>
        <w:bidi w:val="0"/>
        <w:outlineLvl w:val="2"/>
        <w:rPr>
          <w:rFonts w:ascii="Cambria" w:hAnsi="Cambria" w:eastAsia="宋体"/>
          <w:color w:val="auto"/>
          <w:kern w:val="0"/>
          <w:szCs w:val="22"/>
          <w:lang w:eastAsia="en-US"/>
        </w:rPr>
      </w:pPr>
      <w:bookmarkStart w:id="514" w:name="_Toc6800"/>
      <w:r>
        <w:rPr>
          <w:color w:val="auto"/>
          <w:lang w:eastAsia="en-US"/>
        </w:rPr>
        <w:t>法制审核和集体讨论信息</w:t>
      </w:r>
      <w:bookmarkEnd w:id="514"/>
    </w:p>
    <w:p w14:paraId="37926385">
      <w:pPr>
        <w:pStyle w:val="51"/>
        <w:bidi w:val="0"/>
        <w:rPr>
          <w:rFonts w:ascii="Cambria" w:hAnsi="Cambria" w:eastAsia="宋体"/>
          <w:color w:val="auto"/>
          <w:kern w:val="0"/>
          <w:szCs w:val="22"/>
          <w:lang w:eastAsia="en-US"/>
        </w:rPr>
      </w:pPr>
      <w:r>
        <w:rPr>
          <w:color w:val="auto"/>
          <w:lang w:eastAsia="en-US"/>
        </w:rPr>
        <w:t>是否法制审核</w:t>
      </w:r>
    </w:p>
    <w:p w14:paraId="7C3A8D2D">
      <w:pPr>
        <w:bidi w:val="0"/>
        <w:rPr>
          <w:color w:val="auto"/>
          <w:lang w:eastAsia="en-US"/>
        </w:rPr>
      </w:pPr>
      <w:r>
        <w:rPr>
          <w:color w:val="auto"/>
          <w:lang w:eastAsia="en-US"/>
        </w:rPr>
        <w:t xml:space="preserve">    内部标识符：fazhishenhehejititaolun-shifoufazhishenhe</w:t>
      </w:r>
    </w:p>
    <w:p w14:paraId="1E0AFB21">
      <w:pPr>
        <w:bidi w:val="0"/>
        <w:rPr>
          <w:color w:val="auto"/>
          <w:lang w:eastAsia="en-US"/>
        </w:rPr>
      </w:pPr>
      <w:r>
        <w:rPr>
          <w:color w:val="auto"/>
          <w:lang w:eastAsia="en-US"/>
        </w:rPr>
        <w:t xml:space="preserve">    定义：案件是否进行法制审核。</w:t>
      </w:r>
    </w:p>
    <w:p w14:paraId="76A76074">
      <w:pPr>
        <w:bidi w:val="0"/>
        <w:rPr>
          <w:color w:val="auto"/>
          <w:lang w:eastAsia="en-US"/>
        </w:rPr>
      </w:pPr>
      <w:r>
        <w:rPr>
          <w:color w:val="auto"/>
          <w:lang w:eastAsia="en-US"/>
        </w:rPr>
        <w:t xml:space="preserve">    同义名称：</w:t>
      </w:r>
    </w:p>
    <w:p w14:paraId="3AE786D1">
      <w:pPr>
        <w:bidi w:val="0"/>
        <w:rPr>
          <w:color w:val="auto"/>
          <w:lang w:eastAsia="en-US"/>
        </w:rPr>
      </w:pPr>
      <w:r>
        <w:rPr>
          <w:color w:val="auto"/>
          <w:lang w:eastAsia="en-US"/>
        </w:rPr>
        <w:t xml:space="preserve">    标准引用：</w:t>
      </w:r>
    </w:p>
    <w:p w14:paraId="2694A9D2">
      <w:pPr>
        <w:bidi w:val="0"/>
        <w:rPr>
          <w:color w:val="auto"/>
          <w:lang w:eastAsia="en-US"/>
        </w:rPr>
      </w:pPr>
      <w:r>
        <w:rPr>
          <w:color w:val="auto"/>
          <w:lang w:eastAsia="en-US"/>
        </w:rPr>
        <w:t xml:space="preserve">    版本：V1.0</w:t>
      </w:r>
    </w:p>
    <w:p w14:paraId="6AEA0A3B">
      <w:pPr>
        <w:bidi w:val="0"/>
        <w:rPr>
          <w:color w:val="auto"/>
          <w:lang w:eastAsia="en-US"/>
        </w:rPr>
      </w:pPr>
      <w:r>
        <w:rPr>
          <w:color w:val="auto"/>
          <w:lang w:eastAsia="en-US"/>
        </w:rPr>
        <w:t xml:space="preserve">    其他属性应符合8.3.</w:t>
      </w:r>
      <w:r>
        <w:rPr>
          <w:rFonts w:hint="eastAsia"/>
          <w:color w:val="auto"/>
          <w:lang w:val="en-US" w:eastAsia="zh-CN"/>
        </w:rPr>
        <w:t>3</w:t>
      </w:r>
      <w:r>
        <w:rPr>
          <w:color w:val="auto"/>
          <w:lang w:eastAsia="en-US"/>
        </w:rPr>
        <w:t>.7中的相关规定。</w:t>
      </w:r>
    </w:p>
    <w:p w14:paraId="2C9FA377">
      <w:pPr>
        <w:pStyle w:val="51"/>
        <w:bidi w:val="0"/>
        <w:rPr>
          <w:rFonts w:ascii="Cambria" w:hAnsi="Cambria" w:eastAsia="宋体"/>
          <w:color w:val="auto"/>
          <w:kern w:val="0"/>
          <w:szCs w:val="22"/>
          <w:lang w:eastAsia="en-US"/>
        </w:rPr>
      </w:pPr>
      <w:r>
        <w:rPr>
          <w:color w:val="auto"/>
          <w:lang w:eastAsia="en-US"/>
        </w:rPr>
        <w:t>法制审核提起日期</w:t>
      </w:r>
    </w:p>
    <w:p w14:paraId="0BA2B3F8">
      <w:pPr>
        <w:bidi w:val="0"/>
        <w:rPr>
          <w:color w:val="auto"/>
          <w:lang w:eastAsia="en-US"/>
        </w:rPr>
      </w:pPr>
      <w:r>
        <w:rPr>
          <w:color w:val="auto"/>
          <w:lang w:eastAsia="en-US"/>
        </w:rPr>
        <w:t xml:space="preserve">    内部标识符：fazhishenhehejititaolun-fazhishenhetiqiriqi</w:t>
      </w:r>
    </w:p>
    <w:p w14:paraId="105F4172">
      <w:pPr>
        <w:bidi w:val="0"/>
        <w:rPr>
          <w:color w:val="auto"/>
          <w:lang w:eastAsia="en-US"/>
        </w:rPr>
      </w:pPr>
      <w:r>
        <w:rPr>
          <w:color w:val="auto"/>
          <w:lang w:eastAsia="en-US"/>
        </w:rPr>
        <w:t xml:space="preserve">    中文名称：法制审核提起日期</w:t>
      </w:r>
    </w:p>
    <w:p w14:paraId="70F0ADB2">
      <w:pPr>
        <w:bidi w:val="0"/>
        <w:rPr>
          <w:color w:val="auto"/>
          <w:lang w:eastAsia="en-US"/>
        </w:rPr>
      </w:pPr>
      <w:r>
        <w:rPr>
          <w:color w:val="auto"/>
          <w:lang w:eastAsia="en-US"/>
        </w:rPr>
        <w:t xml:space="preserve">    中文短名：fzshtqrq</w:t>
      </w:r>
    </w:p>
    <w:p w14:paraId="428FC7C9">
      <w:pPr>
        <w:bidi w:val="0"/>
        <w:rPr>
          <w:color w:val="auto"/>
          <w:lang w:eastAsia="en-US"/>
        </w:rPr>
      </w:pPr>
      <w:r>
        <w:rPr>
          <w:color w:val="auto"/>
          <w:lang w:eastAsia="en-US"/>
        </w:rPr>
        <w:t xml:space="preserve">    英文名称：Legal Review Initiation Date</w:t>
      </w:r>
    </w:p>
    <w:p w14:paraId="14EED5FA">
      <w:pPr>
        <w:bidi w:val="0"/>
        <w:rPr>
          <w:color w:val="auto"/>
          <w:lang w:eastAsia="en-US"/>
        </w:rPr>
      </w:pPr>
      <w:r>
        <w:rPr>
          <w:color w:val="auto"/>
          <w:lang w:eastAsia="en-US"/>
        </w:rPr>
        <w:t xml:space="preserve">    英文短名：legal_review_init_date</w:t>
      </w:r>
    </w:p>
    <w:p w14:paraId="1FFF7E3B">
      <w:pPr>
        <w:bidi w:val="0"/>
        <w:rPr>
          <w:color w:val="auto"/>
          <w:lang w:eastAsia="en-US"/>
        </w:rPr>
      </w:pPr>
      <w:r>
        <w:rPr>
          <w:color w:val="auto"/>
          <w:lang w:eastAsia="en-US"/>
        </w:rPr>
        <w:t xml:space="preserve">    定义：当事人有《生态环境行政处罚办法》第四十九条所列的情形之一时，生态环境主管部门负责人作出行政处罚决定之前，由生态环境主管部门负责重大执法决定法制审核的机构正式启动法制审核程序的日期。</w:t>
      </w:r>
    </w:p>
    <w:p w14:paraId="07C3A55A">
      <w:pPr>
        <w:bidi w:val="0"/>
        <w:rPr>
          <w:color w:val="auto"/>
          <w:lang w:eastAsia="en-US"/>
        </w:rPr>
      </w:pPr>
      <w:r>
        <w:rPr>
          <w:color w:val="auto"/>
          <w:lang w:eastAsia="en-US"/>
        </w:rPr>
        <w:t xml:space="preserve">    同义名称：</w:t>
      </w:r>
    </w:p>
    <w:p w14:paraId="0C471408">
      <w:pPr>
        <w:bidi w:val="0"/>
        <w:rPr>
          <w:color w:val="auto"/>
          <w:lang w:eastAsia="en-US"/>
        </w:rPr>
      </w:pPr>
      <w:r>
        <w:rPr>
          <w:color w:val="auto"/>
          <w:lang w:eastAsia="en-US"/>
        </w:rPr>
        <w:t xml:space="preserve">    标准引用：本数据元数据类型引用了GB/T 19488.2。</w:t>
      </w:r>
    </w:p>
    <w:p w14:paraId="545DFACD">
      <w:pPr>
        <w:bidi w:val="0"/>
        <w:rPr>
          <w:color w:val="auto"/>
          <w:lang w:eastAsia="en-US"/>
        </w:rPr>
      </w:pPr>
      <w:r>
        <w:rPr>
          <w:color w:val="auto"/>
          <w:lang w:eastAsia="en-US"/>
        </w:rPr>
        <w:t xml:space="preserve">    版本：V1.0</w:t>
      </w:r>
    </w:p>
    <w:p w14:paraId="0A82AD11">
      <w:pPr>
        <w:bidi w:val="0"/>
        <w:rPr>
          <w:color w:val="auto"/>
          <w:lang w:eastAsia="en-US"/>
        </w:rPr>
      </w:pPr>
      <w:r>
        <w:rPr>
          <w:color w:val="auto"/>
          <w:lang w:eastAsia="en-US"/>
        </w:rPr>
        <w:t xml:space="preserve">    其他属性应符合DB4403/T XXX.1—XXXX中7.4.1的规定。</w:t>
      </w:r>
    </w:p>
    <w:p w14:paraId="420ED98B">
      <w:pPr>
        <w:pStyle w:val="51"/>
        <w:bidi w:val="0"/>
        <w:rPr>
          <w:rFonts w:ascii="Cambria" w:hAnsi="Cambria" w:eastAsia="宋体"/>
          <w:color w:val="auto"/>
          <w:kern w:val="0"/>
          <w:szCs w:val="22"/>
          <w:lang w:eastAsia="en-US"/>
        </w:rPr>
      </w:pPr>
      <w:r>
        <w:rPr>
          <w:color w:val="auto"/>
          <w:lang w:eastAsia="en-US"/>
        </w:rPr>
        <w:t>法制审核结束日期</w:t>
      </w:r>
    </w:p>
    <w:p w14:paraId="101F0E90">
      <w:pPr>
        <w:bidi w:val="0"/>
        <w:rPr>
          <w:color w:val="auto"/>
          <w:lang w:eastAsia="en-US"/>
        </w:rPr>
      </w:pPr>
      <w:r>
        <w:rPr>
          <w:color w:val="auto"/>
          <w:lang w:eastAsia="en-US"/>
        </w:rPr>
        <w:t xml:space="preserve">    内部标识符：fazhishenhehejititaolun-fazhishenhejieshuriqi</w:t>
      </w:r>
    </w:p>
    <w:p w14:paraId="0027FD94">
      <w:pPr>
        <w:bidi w:val="0"/>
        <w:rPr>
          <w:color w:val="auto"/>
          <w:lang w:eastAsia="en-US"/>
        </w:rPr>
      </w:pPr>
      <w:r>
        <w:rPr>
          <w:color w:val="auto"/>
          <w:lang w:eastAsia="en-US"/>
        </w:rPr>
        <w:t xml:space="preserve">    中文名称：法制审核结束日期</w:t>
      </w:r>
    </w:p>
    <w:p w14:paraId="1D0FAA7B">
      <w:pPr>
        <w:bidi w:val="0"/>
        <w:rPr>
          <w:color w:val="auto"/>
          <w:lang w:eastAsia="en-US"/>
        </w:rPr>
      </w:pPr>
      <w:r>
        <w:rPr>
          <w:color w:val="auto"/>
          <w:lang w:eastAsia="en-US"/>
        </w:rPr>
        <w:t xml:space="preserve">    中文短名：fzshjsrq</w:t>
      </w:r>
    </w:p>
    <w:p w14:paraId="1E4B4452">
      <w:pPr>
        <w:bidi w:val="0"/>
        <w:rPr>
          <w:color w:val="auto"/>
          <w:lang w:eastAsia="en-US"/>
        </w:rPr>
      </w:pPr>
      <w:r>
        <w:rPr>
          <w:color w:val="auto"/>
          <w:lang w:eastAsia="en-US"/>
        </w:rPr>
        <w:t xml:space="preserve">    英文名称：Legal Review Completion Date</w:t>
      </w:r>
    </w:p>
    <w:p w14:paraId="1A01F856">
      <w:pPr>
        <w:bidi w:val="0"/>
        <w:rPr>
          <w:color w:val="auto"/>
          <w:lang w:eastAsia="en-US"/>
        </w:rPr>
      </w:pPr>
      <w:r>
        <w:rPr>
          <w:color w:val="auto"/>
          <w:lang w:eastAsia="en-US"/>
        </w:rPr>
        <w:t xml:space="preserve">    英文短名：legal_review_complete_date</w:t>
      </w:r>
    </w:p>
    <w:p w14:paraId="4C6AACC7">
      <w:pPr>
        <w:bidi w:val="0"/>
        <w:rPr>
          <w:color w:val="auto"/>
          <w:lang w:eastAsia="en-US"/>
        </w:rPr>
      </w:pPr>
      <w:r>
        <w:rPr>
          <w:color w:val="auto"/>
          <w:lang w:eastAsia="en-US"/>
        </w:rPr>
        <w:t xml:space="preserve">    定义：生态环境主管部门负责重大执法决定法制审核的机构或者法制审核人员完成审核工作并将审核意见书面通知行政执法承办机构的日期。</w:t>
      </w:r>
    </w:p>
    <w:p w14:paraId="34639C82">
      <w:pPr>
        <w:bidi w:val="0"/>
        <w:rPr>
          <w:color w:val="auto"/>
          <w:lang w:eastAsia="en-US"/>
        </w:rPr>
      </w:pPr>
      <w:r>
        <w:rPr>
          <w:color w:val="auto"/>
          <w:lang w:eastAsia="en-US"/>
        </w:rPr>
        <w:t xml:space="preserve">    同义名称：</w:t>
      </w:r>
    </w:p>
    <w:p w14:paraId="0B29378F">
      <w:pPr>
        <w:bidi w:val="0"/>
        <w:rPr>
          <w:color w:val="auto"/>
          <w:lang w:eastAsia="en-US"/>
        </w:rPr>
      </w:pPr>
      <w:r>
        <w:rPr>
          <w:color w:val="auto"/>
          <w:lang w:eastAsia="en-US"/>
        </w:rPr>
        <w:t xml:space="preserve">    标准引用：本数据元数据类型引用了GB/T 19488.2。</w:t>
      </w:r>
    </w:p>
    <w:p w14:paraId="17DDE00F">
      <w:pPr>
        <w:bidi w:val="0"/>
        <w:rPr>
          <w:color w:val="auto"/>
          <w:lang w:eastAsia="en-US"/>
        </w:rPr>
      </w:pPr>
      <w:r>
        <w:rPr>
          <w:color w:val="auto"/>
          <w:lang w:eastAsia="en-US"/>
        </w:rPr>
        <w:t xml:space="preserve">    版本：V1.0</w:t>
      </w:r>
    </w:p>
    <w:p w14:paraId="01A92B02">
      <w:pPr>
        <w:bidi w:val="0"/>
        <w:rPr>
          <w:color w:val="auto"/>
          <w:lang w:eastAsia="en-US"/>
        </w:rPr>
      </w:pPr>
      <w:r>
        <w:rPr>
          <w:color w:val="auto"/>
          <w:lang w:eastAsia="en-US"/>
        </w:rPr>
        <w:t xml:space="preserve">    其他属性应符合DB4403/T XXX.1—XXXX中7.4.1的规定。</w:t>
      </w:r>
    </w:p>
    <w:p w14:paraId="0DAD0C20">
      <w:pPr>
        <w:pStyle w:val="51"/>
        <w:bidi w:val="0"/>
        <w:rPr>
          <w:rFonts w:ascii="Cambria" w:hAnsi="Cambria" w:eastAsia="宋体"/>
          <w:color w:val="auto"/>
          <w:kern w:val="0"/>
          <w:szCs w:val="22"/>
          <w:lang w:eastAsia="en-US"/>
        </w:rPr>
      </w:pPr>
      <w:r>
        <w:rPr>
          <w:color w:val="auto"/>
          <w:lang w:eastAsia="en-US"/>
        </w:rPr>
        <w:t>法制机构负责人</w:t>
      </w:r>
    </w:p>
    <w:p w14:paraId="7444E546">
      <w:pPr>
        <w:bidi w:val="0"/>
        <w:rPr>
          <w:color w:val="auto"/>
          <w:lang w:eastAsia="en-US"/>
        </w:rPr>
      </w:pPr>
      <w:r>
        <w:rPr>
          <w:color w:val="auto"/>
          <w:lang w:eastAsia="en-US"/>
        </w:rPr>
        <w:t xml:space="preserve">    内部标识符：fazhishenhehejititaolun-fazhijigoufuzeren</w:t>
      </w:r>
    </w:p>
    <w:p w14:paraId="27A71A69">
      <w:pPr>
        <w:bidi w:val="0"/>
        <w:rPr>
          <w:color w:val="auto"/>
          <w:lang w:eastAsia="en-US"/>
        </w:rPr>
      </w:pPr>
      <w:r>
        <w:rPr>
          <w:color w:val="auto"/>
          <w:lang w:eastAsia="en-US"/>
        </w:rPr>
        <w:t xml:space="preserve">    中文名称：法制机构负责人</w:t>
      </w:r>
    </w:p>
    <w:p w14:paraId="4A8ED9FB">
      <w:pPr>
        <w:bidi w:val="0"/>
        <w:rPr>
          <w:color w:val="auto"/>
          <w:lang w:eastAsia="en-US"/>
        </w:rPr>
      </w:pPr>
      <w:r>
        <w:rPr>
          <w:color w:val="auto"/>
          <w:lang w:eastAsia="en-US"/>
        </w:rPr>
        <w:t xml:space="preserve">    中文短名：fzjgfzr</w:t>
      </w:r>
    </w:p>
    <w:p w14:paraId="153D3216">
      <w:pPr>
        <w:bidi w:val="0"/>
        <w:rPr>
          <w:color w:val="auto"/>
          <w:lang w:eastAsia="en-US"/>
        </w:rPr>
      </w:pPr>
      <w:r>
        <w:rPr>
          <w:color w:val="auto"/>
          <w:lang w:eastAsia="en-US"/>
        </w:rPr>
        <w:t xml:space="preserve">    英文名称：Director of the Legal Institution</w:t>
      </w:r>
    </w:p>
    <w:p w14:paraId="0241D064">
      <w:pPr>
        <w:bidi w:val="0"/>
        <w:rPr>
          <w:color w:val="auto"/>
          <w:lang w:eastAsia="en-US"/>
        </w:rPr>
      </w:pPr>
      <w:r>
        <w:rPr>
          <w:color w:val="auto"/>
          <w:lang w:eastAsia="en-US"/>
        </w:rPr>
        <w:t xml:space="preserve">    英文短名：legal_director</w:t>
      </w:r>
    </w:p>
    <w:p w14:paraId="19447CA8">
      <w:pPr>
        <w:bidi w:val="0"/>
        <w:rPr>
          <w:color w:val="auto"/>
          <w:lang w:eastAsia="en-US"/>
        </w:rPr>
      </w:pPr>
      <w:r>
        <w:rPr>
          <w:color w:val="auto"/>
          <w:lang w:eastAsia="en-US"/>
        </w:rPr>
        <w:t xml:space="preserve">    定义：生态环境主管部门负责重大执法决定法制审核的机构的负责人姓名。</w:t>
      </w:r>
    </w:p>
    <w:p w14:paraId="7D8ED00C">
      <w:pPr>
        <w:bidi w:val="0"/>
        <w:rPr>
          <w:color w:val="auto"/>
          <w:lang w:eastAsia="en-US"/>
        </w:rPr>
      </w:pPr>
      <w:r>
        <w:rPr>
          <w:color w:val="auto"/>
          <w:lang w:eastAsia="en-US"/>
        </w:rPr>
        <w:t xml:space="preserve">    同义名称：</w:t>
      </w:r>
    </w:p>
    <w:p w14:paraId="6B833133">
      <w:pPr>
        <w:bidi w:val="0"/>
        <w:rPr>
          <w:color w:val="auto"/>
          <w:lang w:eastAsia="en-US"/>
        </w:rPr>
      </w:pPr>
      <w:r>
        <w:rPr>
          <w:color w:val="auto"/>
          <w:lang w:eastAsia="en-US"/>
        </w:rPr>
        <w:t xml:space="preserve">    标准引用：本数据元数据类型、表示格式引用了GB/T 19488.2。</w:t>
      </w:r>
    </w:p>
    <w:p w14:paraId="0F0741CD">
      <w:pPr>
        <w:bidi w:val="0"/>
        <w:rPr>
          <w:color w:val="auto"/>
          <w:lang w:eastAsia="en-US"/>
        </w:rPr>
      </w:pPr>
      <w:r>
        <w:rPr>
          <w:color w:val="auto"/>
          <w:lang w:eastAsia="en-US"/>
        </w:rPr>
        <w:t xml:space="preserve">    版本：V1.0</w:t>
      </w:r>
    </w:p>
    <w:p w14:paraId="40637619">
      <w:pPr>
        <w:bidi w:val="0"/>
        <w:rPr>
          <w:color w:val="auto"/>
          <w:lang w:eastAsia="en-US"/>
        </w:rPr>
      </w:pPr>
      <w:r>
        <w:rPr>
          <w:color w:val="auto"/>
          <w:lang w:eastAsia="en-US"/>
        </w:rPr>
        <w:t xml:space="preserve">    其他属性应符合DB4403/T XXX.1—XXXX中7.2.11的规定。</w:t>
      </w:r>
    </w:p>
    <w:p w14:paraId="7E0A2478">
      <w:pPr>
        <w:pStyle w:val="51"/>
        <w:bidi w:val="0"/>
        <w:rPr>
          <w:rFonts w:ascii="Cambria" w:hAnsi="Cambria" w:eastAsia="宋体"/>
          <w:color w:val="auto"/>
          <w:kern w:val="0"/>
          <w:szCs w:val="22"/>
          <w:lang w:eastAsia="en-US"/>
        </w:rPr>
      </w:pPr>
      <w:r>
        <w:rPr>
          <w:color w:val="auto"/>
          <w:lang w:eastAsia="en-US"/>
        </w:rPr>
        <w:t>法制机构负责人意见</w:t>
      </w:r>
    </w:p>
    <w:p w14:paraId="3E45CAD2">
      <w:pPr>
        <w:bidi w:val="0"/>
        <w:rPr>
          <w:color w:val="auto"/>
          <w:lang w:eastAsia="en-US"/>
        </w:rPr>
      </w:pPr>
      <w:r>
        <w:rPr>
          <w:color w:val="auto"/>
          <w:lang w:eastAsia="en-US"/>
        </w:rPr>
        <w:t xml:space="preserve">    内部标识符：fazhishenhehejititaolun-fazhijigoufuzerenyijian</w:t>
      </w:r>
    </w:p>
    <w:p w14:paraId="33DC173E">
      <w:pPr>
        <w:bidi w:val="0"/>
        <w:rPr>
          <w:color w:val="auto"/>
          <w:lang w:eastAsia="en-US"/>
        </w:rPr>
      </w:pPr>
      <w:r>
        <w:rPr>
          <w:color w:val="auto"/>
          <w:lang w:eastAsia="en-US"/>
        </w:rPr>
        <w:t xml:space="preserve">    中文名称：法制机构负责人意见</w:t>
      </w:r>
    </w:p>
    <w:p w14:paraId="385D8107">
      <w:pPr>
        <w:bidi w:val="0"/>
        <w:rPr>
          <w:color w:val="auto"/>
          <w:lang w:eastAsia="en-US"/>
        </w:rPr>
      </w:pPr>
      <w:r>
        <w:rPr>
          <w:color w:val="auto"/>
          <w:lang w:eastAsia="en-US"/>
        </w:rPr>
        <w:t xml:space="preserve">    中文短名：fzjgfzryj</w:t>
      </w:r>
    </w:p>
    <w:p w14:paraId="63D75E7D">
      <w:pPr>
        <w:bidi w:val="0"/>
        <w:rPr>
          <w:color w:val="auto"/>
          <w:lang w:eastAsia="en-US"/>
        </w:rPr>
      </w:pPr>
      <w:r>
        <w:rPr>
          <w:color w:val="auto"/>
          <w:lang w:eastAsia="en-US"/>
        </w:rPr>
        <w:t xml:space="preserve">    英文名称：Opinion of the Director of the Legal Institution</w:t>
      </w:r>
    </w:p>
    <w:p w14:paraId="1CE56C8B">
      <w:pPr>
        <w:bidi w:val="0"/>
        <w:rPr>
          <w:color w:val="auto"/>
          <w:lang w:eastAsia="en-US"/>
        </w:rPr>
      </w:pPr>
      <w:r>
        <w:rPr>
          <w:color w:val="auto"/>
          <w:lang w:eastAsia="en-US"/>
        </w:rPr>
        <w:t xml:space="preserve">    英文短名：legal_director_opn</w:t>
      </w:r>
    </w:p>
    <w:p w14:paraId="123AD937">
      <w:pPr>
        <w:bidi w:val="0"/>
        <w:rPr>
          <w:color w:val="auto"/>
          <w:lang w:eastAsia="en-US"/>
        </w:rPr>
      </w:pPr>
      <w:r>
        <w:rPr>
          <w:color w:val="auto"/>
          <w:lang w:eastAsia="en-US"/>
        </w:rPr>
        <w:t xml:space="preserve">    定义：生态环境主管部门负责重大执法决定法制审核的机构的负责人对拟作出的处罚决定进行法制审核后以书面形式提出的意见。</w:t>
      </w:r>
    </w:p>
    <w:p w14:paraId="2D223E5E">
      <w:pPr>
        <w:bidi w:val="0"/>
        <w:rPr>
          <w:color w:val="auto"/>
          <w:lang w:eastAsia="en-US"/>
        </w:rPr>
      </w:pPr>
      <w:r>
        <w:rPr>
          <w:color w:val="auto"/>
          <w:lang w:eastAsia="en-US"/>
        </w:rPr>
        <w:t xml:space="preserve">    表示类别：文本</w:t>
      </w:r>
    </w:p>
    <w:p w14:paraId="3CE28DEA">
      <w:pPr>
        <w:bidi w:val="0"/>
        <w:rPr>
          <w:color w:val="auto"/>
          <w:lang w:eastAsia="en-US"/>
        </w:rPr>
      </w:pPr>
      <w:r>
        <w:rPr>
          <w:color w:val="auto"/>
          <w:lang w:eastAsia="en-US"/>
        </w:rPr>
        <w:t xml:space="preserve">    数据类型：字符型</w:t>
      </w:r>
    </w:p>
    <w:p w14:paraId="20099DE6">
      <w:pPr>
        <w:bidi w:val="0"/>
        <w:rPr>
          <w:color w:val="auto"/>
          <w:lang w:eastAsia="en-US"/>
        </w:rPr>
      </w:pPr>
      <w:r>
        <w:rPr>
          <w:color w:val="auto"/>
          <w:lang w:eastAsia="en-US"/>
        </w:rPr>
        <w:t xml:space="preserve">    表示格式：a4..2000</w:t>
      </w:r>
    </w:p>
    <w:p w14:paraId="3D5C168F">
      <w:pPr>
        <w:bidi w:val="0"/>
        <w:rPr>
          <w:color w:val="auto"/>
          <w:lang w:eastAsia="en-US"/>
        </w:rPr>
      </w:pPr>
      <w:r>
        <w:rPr>
          <w:color w:val="auto"/>
          <w:lang w:eastAsia="en-US"/>
        </w:rPr>
        <w:t xml:space="preserve">    最小长度：4</w:t>
      </w:r>
    </w:p>
    <w:p w14:paraId="66C8B85D">
      <w:pPr>
        <w:bidi w:val="0"/>
        <w:rPr>
          <w:color w:val="auto"/>
          <w:lang w:eastAsia="en-US"/>
        </w:rPr>
      </w:pPr>
      <w:r>
        <w:rPr>
          <w:color w:val="auto"/>
          <w:lang w:eastAsia="en-US"/>
        </w:rPr>
        <w:t xml:space="preserve">    最大长度：2000</w:t>
      </w:r>
    </w:p>
    <w:p w14:paraId="39653E4C">
      <w:pPr>
        <w:bidi w:val="0"/>
        <w:rPr>
          <w:color w:val="auto"/>
          <w:lang w:eastAsia="en-US"/>
        </w:rPr>
      </w:pPr>
      <w:r>
        <w:rPr>
          <w:color w:val="auto"/>
          <w:lang w:eastAsia="en-US"/>
        </w:rPr>
        <w:t xml:space="preserve">    值域：</w:t>
      </w:r>
    </w:p>
    <w:p w14:paraId="1EC5F8D6">
      <w:pPr>
        <w:bidi w:val="0"/>
        <w:rPr>
          <w:color w:val="auto"/>
          <w:lang w:eastAsia="en-US"/>
        </w:rPr>
      </w:pPr>
      <w:r>
        <w:rPr>
          <w:color w:val="auto"/>
          <w:lang w:eastAsia="en-US"/>
        </w:rPr>
        <w:t xml:space="preserve">    同义名称：</w:t>
      </w:r>
    </w:p>
    <w:p w14:paraId="6AF97478">
      <w:pPr>
        <w:bidi w:val="0"/>
        <w:rPr>
          <w:color w:val="auto"/>
          <w:lang w:eastAsia="en-US"/>
        </w:rPr>
      </w:pPr>
      <w:r>
        <w:rPr>
          <w:color w:val="auto"/>
          <w:lang w:eastAsia="en-US"/>
        </w:rPr>
        <w:t xml:space="preserve">    计量单位：</w:t>
      </w:r>
    </w:p>
    <w:p w14:paraId="1CD88A8E">
      <w:pPr>
        <w:bidi w:val="0"/>
        <w:rPr>
          <w:color w:val="auto"/>
          <w:lang w:eastAsia="en-US"/>
        </w:rPr>
      </w:pPr>
      <w:r>
        <w:rPr>
          <w:color w:val="auto"/>
          <w:lang w:eastAsia="en-US"/>
        </w:rPr>
        <w:t xml:space="preserve">    标准引用：</w:t>
      </w:r>
    </w:p>
    <w:p w14:paraId="77D5DF25">
      <w:pPr>
        <w:bidi w:val="0"/>
        <w:rPr>
          <w:color w:val="auto"/>
          <w:lang w:eastAsia="en-US"/>
        </w:rPr>
      </w:pPr>
      <w:r>
        <w:rPr>
          <w:color w:val="auto"/>
          <w:lang w:eastAsia="en-US"/>
        </w:rPr>
        <w:t xml:space="preserve">    版本：V1.0</w:t>
      </w:r>
    </w:p>
    <w:p w14:paraId="59A96835">
      <w:pPr>
        <w:pStyle w:val="51"/>
        <w:bidi w:val="0"/>
        <w:rPr>
          <w:rFonts w:ascii="Cambria" w:hAnsi="Cambria" w:eastAsia="宋体"/>
          <w:color w:val="auto"/>
          <w:kern w:val="0"/>
          <w:szCs w:val="22"/>
          <w:lang w:eastAsia="en-US"/>
        </w:rPr>
      </w:pPr>
      <w:r>
        <w:rPr>
          <w:color w:val="auto"/>
          <w:lang w:eastAsia="en-US"/>
        </w:rPr>
        <w:t>是否集体讨论</w:t>
      </w:r>
    </w:p>
    <w:p w14:paraId="750ED66B">
      <w:pPr>
        <w:bidi w:val="0"/>
        <w:rPr>
          <w:color w:val="auto"/>
          <w:lang w:eastAsia="en-US"/>
        </w:rPr>
      </w:pPr>
      <w:r>
        <w:rPr>
          <w:color w:val="auto"/>
          <w:lang w:eastAsia="en-US"/>
        </w:rPr>
        <w:t xml:space="preserve">    内部标识符：fazhishenhehejititaolun-shifoujititaolun</w:t>
      </w:r>
    </w:p>
    <w:p w14:paraId="7105F085">
      <w:pPr>
        <w:bidi w:val="0"/>
        <w:rPr>
          <w:color w:val="auto"/>
          <w:lang w:eastAsia="en-US"/>
        </w:rPr>
      </w:pPr>
      <w:r>
        <w:rPr>
          <w:color w:val="auto"/>
          <w:lang w:eastAsia="en-US"/>
        </w:rPr>
        <w:t xml:space="preserve">    中文名称：是否集体讨论</w:t>
      </w:r>
    </w:p>
    <w:p w14:paraId="0B72A670">
      <w:pPr>
        <w:bidi w:val="0"/>
        <w:rPr>
          <w:color w:val="auto"/>
          <w:lang w:eastAsia="en-US"/>
        </w:rPr>
      </w:pPr>
      <w:r>
        <w:rPr>
          <w:color w:val="auto"/>
          <w:lang w:eastAsia="en-US"/>
        </w:rPr>
        <w:t xml:space="preserve">    中文短名：sfjttl</w:t>
      </w:r>
    </w:p>
    <w:p w14:paraId="156FECC2">
      <w:pPr>
        <w:bidi w:val="0"/>
        <w:rPr>
          <w:color w:val="auto"/>
          <w:lang w:eastAsia="en-US"/>
        </w:rPr>
      </w:pPr>
      <w:r>
        <w:rPr>
          <w:color w:val="auto"/>
          <w:lang w:eastAsia="en-US"/>
        </w:rPr>
        <w:t xml:space="preserve">    英文名称：IS Collective Deliberation</w:t>
      </w:r>
    </w:p>
    <w:p w14:paraId="741DEB22">
      <w:pPr>
        <w:bidi w:val="0"/>
        <w:rPr>
          <w:color w:val="auto"/>
          <w:lang w:eastAsia="en-US"/>
        </w:rPr>
      </w:pPr>
      <w:r>
        <w:rPr>
          <w:color w:val="auto"/>
          <w:lang w:eastAsia="en-US"/>
        </w:rPr>
        <w:t xml:space="preserve">    英文短名：is_deliberation</w:t>
      </w:r>
    </w:p>
    <w:p w14:paraId="0664D9D6">
      <w:pPr>
        <w:bidi w:val="0"/>
        <w:rPr>
          <w:color w:val="auto"/>
          <w:lang w:eastAsia="en-US"/>
        </w:rPr>
      </w:pPr>
      <w:r>
        <w:rPr>
          <w:color w:val="auto"/>
          <w:lang w:eastAsia="en-US"/>
        </w:rPr>
        <w:t xml:space="preserve">    定义：案件是否进行集体讨论。</w:t>
      </w:r>
    </w:p>
    <w:p w14:paraId="627E314C">
      <w:pPr>
        <w:bidi w:val="0"/>
        <w:rPr>
          <w:color w:val="auto"/>
          <w:lang w:eastAsia="en-US"/>
        </w:rPr>
      </w:pPr>
      <w:r>
        <w:rPr>
          <w:color w:val="auto"/>
          <w:lang w:eastAsia="en-US"/>
        </w:rPr>
        <w:t xml:space="preserve">    表示类别：标识符</w:t>
      </w:r>
    </w:p>
    <w:p w14:paraId="60BD059C">
      <w:pPr>
        <w:bidi w:val="0"/>
        <w:rPr>
          <w:color w:val="auto"/>
          <w:lang w:eastAsia="en-US"/>
        </w:rPr>
      </w:pPr>
      <w:r>
        <w:rPr>
          <w:color w:val="auto"/>
          <w:lang w:eastAsia="en-US"/>
        </w:rPr>
        <w:t xml:space="preserve">    数据类型：布尔型</w:t>
      </w:r>
    </w:p>
    <w:p w14:paraId="13C2B644">
      <w:pPr>
        <w:bidi w:val="0"/>
        <w:rPr>
          <w:color w:val="auto"/>
          <w:lang w:eastAsia="en-US"/>
        </w:rPr>
      </w:pPr>
      <w:r>
        <w:rPr>
          <w:color w:val="auto"/>
          <w:lang w:eastAsia="en-US"/>
        </w:rPr>
        <w:t xml:space="preserve">    表示格式：n1</w:t>
      </w:r>
    </w:p>
    <w:p w14:paraId="615E30CB">
      <w:pPr>
        <w:bidi w:val="0"/>
        <w:rPr>
          <w:color w:val="auto"/>
          <w:lang w:eastAsia="en-US"/>
        </w:rPr>
      </w:pPr>
      <w:r>
        <w:rPr>
          <w:color w:val="auto"/>
          <w:lang w:eastAsia="en-US"/>
        </w:rPr>
        <w:t xml:space="preserve">    最小长度：1</w:t>
      </w:r>
    </w:p>
    <w:p w14:paraId="09E023A2">
      <w:pPr>
        <w:bidi w:val="0"/>
        <w:rPr>
          <w:color w:val="auto"/>
          <w:lang w:eastAsia="en-US"/>
        </w:rPr>
      </w:pPr>
      <w:r>
        <w:rPr>
          <w:color w:val="auto"/>
          <w:lang w:eastAsia="en-US"/>
        </w:rPr>
        <w:t xml:space="preserve">    最大长度：1</w:t>
      </w:r>
    </w:p>
    <w:p w14:paraId="2DFF9BF5">
      <w:pPr>
        <w:bidi w:val="0"/>
        <w:rPr>
          <w:color w:val="auto"/>
          <w:lang w:eastAsia="en-US"/>
        </w:rPr>
      </w:pPr>
      <w:r>
        <w:rPr>
          <w:color w:val="auto"/>
          <w:lang w:eastAsia="en-US"/>
        </w:rPr>
        <w:t xml:space="preserve">    值域：如下枚举值：</w:t>
      </w:r>
    </w:p>
    <w:p w14:paraId="6B14C262">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2BBC805E">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5CAFA967">
      <w:pPr>
        <w:bidi w:val="0"/>
        <w:rPr>
          <w:color w:val="auto"/>
          <w:lang w:eastAsia="en-US"/>
        </w:rPr>
      </w:pPr>
      <w:r>
        <w:rPr>
          <w:color w:val="auto"/>
          <w:lang w:eastAsia="en-US"/>
        </w:rPr>
        <w:t xml:space="preserve">    同义名称：</w:t>
      </w:r>
    </w:p>
    <w:p w14:paraId="3AD2FF58">
      <w:pPr>
        <w:bidi w:val="0"/>
        <w:rPr>
          <w:color w:val="auto"/>
          <w:lang w:eastAsia="en-US"/>
        </w:rPr>
      </w:pPr>
      <w:r>
        <w:rPr>
          <w:color w:val="auto"/>
          <w:lang w:eastAsia="en-US"/>
        </w:rPr>
        <w:t xml:space="preserve">    计量单位：</w:t>
      </w:r>
    </w:p>
    <w:p w14:paraId="40A75A79">
      <w:pPr>
        <w:bidi w:val="0"/>
        <w:rPr>
          <w:color w:val="auto"/>
          <w:lang w:eastAsia="en-US"/>
        </w:rPr>
      </w:pPr>
      <w:r>
        <w:rPr>
          <w:color w:val="auto"/>
          <w:lang w:eastAsia="en-US"/>
        </w:rPr>
        <w:t xml:space="preserve">    标准引用：本数据元中文名称、数据类型、值域引用了DB4403/T 164.1。</w:t>
      </w:r>
    </w:p>
    <w:p w14:paraId="597D9530">
      <w:pPr>
        <w:bidi w:val="0"/>
        <w:rPr>
          <w:color w:val="auto"/>
          <w:lang w:eastAsia="en-US"/>
        </w:rPr>
      </w:pPr>
      <w:r>
        <w:rPr>
          <w:color w:val="auto"/>
          <w:lang w:eastAsia="en-US"/>
        </w:rPr>
        <w:t xml:space="preserve">    版本：V1.0</w:t>
      </w:r>
    </w:p>
    <w:p w14:paraId="37EB5270">
      <w:pPr>
        <w:pStyle w:val="51"/>
        <w:bidi w:val="0"/>
        <w:rPr>
          <w:rFonts w:ascii="Cambria" w:hAnsi="Cambria" w:eastAsia="宋体"/>
          <w:color w:val="auto"/>
          <w:kern w:val="0"/>
          <w:szCs w:val="22"/>
          <w:lang w:eastAsia="en-US"/>
        </w:rPr>
      </w:pPr>
      <w:r>
        <w:rPr>
          <w:color w:val="auto"/>
          <w:lang w:eastAsia="en-US"/>
        </w:rPr>
        <w:t>集体讨论日期</w:t>
      </w:r>
    </w:p>
    <w:p w14:paraId="6CA1F8AD">
      <w:pPr>
        <w:bidi w:val="0"/>
        <w:rPr>
          <w:color w:val="auto"/>
          <w:lang w:eastAsia="en-US"/>
        </w:rPr>
      </w:pPr>
      <w:r>
        <w:rPr>
          <w:color w:val="auto"/>
          <w:lang w:eastAsia="en-US"/>
        </w:rPr>
        <w:t xml:space="preserve">    内部标识符：fazhishenhehejititaolun-jititaolunriqi</w:t>
      </w:r>
    </w:p>
    <w:p w14:paraId="533D0D9A">
      <w:pPr>
        <w:bidi w:val="0"/>
        <w:rPr>
          <w:color w:val="auto"/>
          <w:lang w:eastAsia="en-US"/>
        </w:rPr>
      </w:pPr>
      <w:r>
        <w:rPr>
          <w:color w:val="auto"/>
          <w:lang w:eastAsia="en-US"/>
        </w:rPr>
        <w:t xml:space="preserve">    中文名称：集体讨论日期</w:t>
      </w:r>
    </w:p>
    <w:p w14:paraId="412240C0">
      <w:pPr>
        <w:bidi w:val="0"/>
        <w:rPr>
          <w:color w:val="auto"/>
          <w:lang w:eastAsia="en-US"/>
        </w:rPr>
      </w:pPr>
      <w:r>
        <w:rPr>
          <w:color w:val="auto"/>
          <w:lang w:eastAsia="en-US"/>
        </w:rPr>
        <w:t xml:space="preserve">    中文短名：jttlrq</w:t>
      </w:r>
    </w:p>
    <w:p w14:paraId="40BA0342">
      <w:pPr>
        <w:bidi w:val="0"/>
        <w:rPr>
          <w:color w:val="auto"/>
          <w:lang w:eastAsia="en-US"/>
        </w:rPr>
      </w:pPr>
      <w:r>
        <w:rPr>
          <w:color w:val="auto"/>
          <w:lang w:eastAsia="en-US"/>
        </w:rPr>
        <w:t xml:space="preserve">    英文名称：Collective Deliberation Date</w:t>
      </w:r>
    </w:p>
    <w:p w14:paraId="1DECC6A7">
      <w:pPr>
        <w:bidi w:val="0"/>
        <w:rPr>
          <w:color w:val="auto"/>
          <w:lang w:eastAsia="en-US"/>
        </w:rPr>
      </w:pPr>
      <w:r>
        <w:rPr>
          <w:color w:val="auto"/>
          <w:lang w:eastAsia="en-US"/>
        </w:rPr>
        <w:t xml:space="preserve">    英文短名：collective_deliberation_date</w:t>
      </w:r>
    </w:p>
    <w:p w14:paraId="5CE3D126">
      <w:pPr>
        <w:bidi w:val="0"/>
        <w:rPr>
          <w:color w:val="auto"/>
          <w:lang w:eastAsia="en-US"/>
        </w:rPr>
      </w:pPr>
      <w:r>
        <w:rPr>
          <w:color w:val="auto"/>
          <w:lang w:eastAsia="en-US"/>
        </w:rPr>
        <w:t xml:space="preserve">    定义：案件进行集体讨论的日期。</w:t>
      </w:r>
    </w:p>
    <w:p w14:paraId="72C4E0A0">
      <w:pPr>
        <w:bidi w:val="0"/>
        <w:rPr>
          <w:color w:val="auto"/>
          <w:lang w:eastAsia="en-US"/>
        </w:rPr>
      </w:pPr>
      <w:r>
        <w:rPr>
          <w:color w:val="auto"/>
          <w:lang w:eastAsia="en-US"/>
        </w:rPr>
        <w:t xml:space="preserve">    同义名称：</w:t>
      </w:r>
    </w:p>
    <w:p w14:paraId="27E46682">
      <w:pPr>
        <w:bidi w:val="0"/>
        <w:rPr>
          <w:color w:val="auto"/>
          <w:lang w:eastAsia="en-US"/>
        </w:rPr>
      </w:pPr>
      <w:r>
        <w:rPr>
          <w:color w:val="auto"/>
          <w:lang w:eastAsia="en-US"/>
        </w:rPr>
        <w:t xml:space="preserve">    标准引用：本数据元数据类型引用了GB/T 19488.2。</w:t>
      </w:r>
    </w:p>
    <w:p w14:paraId="64A8CC34">
      <w:pPr>
        <w:bidi w:val="0"/>
        <w:rPr>
          <w:color w:val="auto"/>
          <w:lang w:eastAsia="en-US"/>
        </w:rPr>
      </w:pPr>
      <w:r>
        <w:rPr>
          <w:color w:val="auto"/>
          <w:lang w:eastAsia="en-US"/>
        </w:rPr>
        <w:t xml:space="preserve">    版本：V1.0</w:t>
      </w:r>
    </w:p>
    <w:p w14:paraId="7EB90826">
      <w:pPr>
        <w:bidi w:val="0"/>
        <w:rPr>
          <w:color w:val="auto"/>
          <w:lang w:eastAsia="en-US"/>
        </w:rPr>
      </w:pPr>
      <w:r>
        <w:rPr>
          <w:color w:val="auto"/>
          <w:lang w:eastAsia="en-US"/>
        </w:rPr>
        <w:t xml:space="preserve">    其他属性应符合DB4403/T XXX.1—XXXX中7.4.1的规定。</w:t>
      </w:r>
    </w:p>
    <w:p w14:paraId="13CE3A4F">
      <w:pPr>
        <w:pStyle w:val="51"/>
        <w:bidi w:val="0"/>
        <w:rPr>
          <w:rFonts w:ascii="Cambria" w:hAnsi="Cambria" w:eastAsia="宋体"/>
          <w:color w:val="auto"/>
          <w:kern w:val="0"/>
          <w:szCs w:val="22"/>
          <w:lang w:eastAsia="en-US"/>
        </w:rPr>
      </w:pPr>
      <w:r>
        <w:rPr>
          <w:color w:val="auto"/>
          <w:lang w:eastAsia="en-US"/>
        </w:rPr>
        <w:t>集体讨论参与人员</w:t>
      </w:r>
    </w:p>
    <w:p w14:paraId="629234EE">
      <w:pPr>
        <w:bidi w:val="0"/>
        <w:rPr>
          <w:color w:val="auto"/>
          <w:lang w:eastAsia="en-US"/>
        </w:rPr>
      </w:pPr>
      <w:r>
        <w:rPr>
          <w:color w:val="auto"/>
          <w:lang w:eastAsia="en-US"/>
        </w:rPr>
        <w:t xml:space="preserve">    内部标识符：fazhishenhehejititaolun-jititaoluncanyurenyuan</w:t>
      </w:r>
    </w:p>
    <w:p w14:paraId="4C114FCA">
      <w:pPr>
        <w:bidi w:val="0"/>
        <w:rPr>
          <w:color w:val="auto"/>
          <w:lang w:eastAsia="en-US"/>
        </w:rPr>
      </w:pPr>
      <w:r>
        <w:rPr>
          <w:color w:val="auto"/>
          <w:lang w:eastAsia="en-US"/>
        </w:rPr>
        <w:t xml:space="preserve">    中文名称：集体讨论参与人员</w:t>
      </w:r>
    </w:p>
    <w:p w14:paraId="02C9AFA6">
      <w:pPr>
        <w:bidi w:val="0"/>
        <w:rPr>
          <w:color w:val="auto"/>
          <w:lang w:eastAsia="en-US"/>
        </w:rPr>
      </w:pPr>
      <w:r>
        <w:rPr>
          <w:color w:val="auto"/>
          <w:lang w:eastAsia="en-US"/>
        </w:rPr>
        <w:t xml:space="preserve">    中文短名：jttlcyry</w:t>
      </w:r>
    </w:p>
    <w:p w14:paraId="76908AB6">
      <w:pPr>
        <w:bidi w:val="0"/>
        <w:rPr>
          <w:color w:val="auto"/>
          <w:lang w:eastAsia="en-US"/>
        </w:rPr>
      </w:pPr>
      <w:r>
        <w:rPr>
          <w:color w:val="auto"/>
          <w:lang w:eastAsia="en-US"/>
        </w:rPr>
        <w:t xml:space="preserve">    英文名称：Attendees of Collective Deliberation</w:t>
      </w:r>
    </w:p>
    <w:p w14:paraId="642BDA66">
      <w:pPr>
        <w:bidi w:val="0"/>
        <w:rPr>
          <w:color w:val="auto"/>
          <w:lang w:eastAsia="en-US"/>
        </w:rPr>
      </w:pPr>
      <w:r>
        <w:rPr>
          <w:color w:val="auto"/>
          <w:lang w:eastAsia="en-US"/>
        </w:rPr>
        <w:t xml:space="preserve">    英文短名：deliberation_attendees</w:t>
      </w:r>
    </w:p>
    <w:p w14:paraId="58FA44A7">
      <w:pPr>
        <w:bidi w:val="0"/>
        <w:rPr>
          <w:color w:val="auto"/>
          <w:lang w:eastAsia="en-US"/>
        </w:rPr>
      </w:pPr>
      <w:r>
        <w:rPr>
          <w:color w:val="auto"/>
          <w:lang w:eastAsia="en-US"/>
        </w:rPr>
        <w:t xml:space="preserve">    定义：参与集体讨论的工作人员的姓名。</w:t>
      </w:r>
    </w:p>
    <w:p w14:paraId="78C6CE90">
      <w:pPr>
        <w:bidi w:val="0"/>
        <w:rPr>
          <w:color w:val="auto"/>
          <w:lang w:eastAsia="en-US"/>
        </w:rPr>
      </w:pPr>
      <w:r>
        <w:rPr>
          <w:color w:val="auto"/>
          <w:lang w:eastAsia="en-US"/>
        </w:rPr>
        <w:t xml:space="preserve">    同义名称：</w:t>
      </w:r>
    </w:p>
    <w:p w14:paraId="748292CF">
      <w:pPr>
        <w:bidi w:val="0"/>
        <w:rPr>
          <w:color w:val="auto"/>
          <w:lang w:eastAsia="en-US"/>
        </w:rPr>
      </w:pPr>
      <w:r>
        <w:rPr>
          <w:color w:val="auto"/>
          <w:lang w:eastAsia="en-US"/>
        </w:rPr>
        <w:t xml:space="preserve">    标准引用：本数据元表示格式时引用了GB/T 19488.2。</w:t>
      </w:r>
    </w:p>
    <w:p w14:paraId="6F9F4B5A">
      <w:pPr>
        <w:bidi w:val="0"/>
        <w:rPr>
          <w:color w:val="auto"/>
          <w:lang w:eastAsia="en-US"/>
        </w:rPr>
      </w:pPr>
      <w:r>
        <w:rPr>
          <w:color w:val="auto"/>
          <w:lang w:eastAsia="en-US"/>
        </w:rPr>
        <w:t xml:space="preserve">    版本：V1.0</w:t>
      </w:r>
    </w:p>
    <w:p w14:paraId="43DA3767">
      <w:pPr>
        <w:bidi w:val="0"/>
        <w:rPr>
          <w:color w:val="auto"/>
          <w:lang w:eastAsia="en-US"/>
        </w:rPr>
      </w:pPr>
      <w:r>
        <w:rPr>
          <w:color w:val="auto"/>
          <w:lang w:eastAsia="en-US"/>
        </w:rPr>
        <w:t xml:space="preserve">    其他属性应符合DB4403/T XXX.1—XXXX中7.1.1的规定。</w:t>
      </w:r>
    </w:p>
    <w:p w14:paraId="116E3E43">
      <w:pPr>
        <w:pStyle w:val="51"/>
        <w:bidi w:val="0"/>
        <w:rPr>
          <w:rFonts w:ascii="Cambria" w:hAnsi="Cambria" w:eastAsia="宋体"/>
          <w:color w:val="auto"/>
          <w:kern w:val="0"/>
          <w:szCs w:val="22"/>
          <w:lang w:eastAsia="en-US"/>
        </w:rPr>
      </w:pPr>
      <w:r>
        <w:rPr>
          <w:color w:val="auto"/>
          <w:lang w:eastAsia="en-US"/>
        </w:rPr>
        <w:t>所属部门</w:t>
      </w:r>
    </w:p>
    <w:p w14:paraId="14C662FF">
      <w:pPr>
        <w:bidi w:val="0"/>
        <w:rPr>
          <w:color w:val="auto"/>
          <w:lang w:eastAsia="en-US"/>
        </w:rPr>
      </w:pPr>
      <w:r>
        <w:rPr>
          <w:color w:val="auto"/>
          <w:lang w:eastAsia="en-US"/>
        </w:rPr>
        <w:t xml:space="preserve">    内部标识符：fazhishenhehejititaolun-suoshubumen</w:t>
      </w:r>
    </w:p>
    <w:p w14:paraId="0B294D82">
      <w:pPr>
        <w:bidi w:val="0"/>
        <w:rPr>
          <w:color w:val="auto"/>
          <w:lang w:eastAsia="en-US"/>
        </w:rPr>
      </w:pPr>
      <w:r>
        <w:rPr>
          <w:color w:val="auto"/>
          <w:lang w:eastAsia="en-US"/>
        </w:rPr>
        <w:t xml:space="preserve">    中文名称：所属部门</w:t>
      </w:r>
    </w:p>
    <w:p w14:paraId="50EC0584">
      <w:pPr>
        <w:bidi w:val="0"/>
        <w:rPr>
          <w:color w:val="auto"/>
          <w:lang w:eastAsia="en-US"/>
        </w:rPr>
      </w:pPr>
      <w:r>
        <w:rPr>
          <w:color w:val="auto"/>
          <w:lang w:eastAsia="en-US"/>
        </w:rPr>
        <w:t xml:space="preserve">    中文短名：ssbm</w:t>
      </w:r>
    </w:p>
    <w:p w14:paraId="52F74165">
      <w:pPr>
        <w:bidi w:val="0"/>
        <w:rPr>
          <w:color w:val="auto"/>
          <w:lang w:eastAsia="en-US"/>
        </w:rPr>
      </w:pPr>
      <w:r>
        <w:rPr>
          <w:color w:val="auto"/>
          <w:lang w:eastAsia="en-US"/>
        </w:rPr>
        <w:t xml:space="preserve">    英文名称：Affiliated Department</w:t>
      </w:r>
    </w:p>
    <w:p w14:paraId="5AD569C9">
      <w:pPr>
        <w:bidi w:val="0"/>
        <w:rPr>
          <w:color w:val="auto"/>
          <w:lang w:eastAsia="en-US"/>
        </w:rPr>
      </w:pPr>
      <w:r>
        <w:rPr>
          <w:color w:val="auto"/>
          <w:lang w:eastAsia="en-US"/>
        </w:rPr>
        <w:t xml:space="preserve">    英文短名：affi_dept</w:t>
      </w:r>
    </w:p>
    <w:p w14:paraId="2A95064B">
      <w:pPr>
        <w:bidi w:val="0"/>
        <w:rPr>
          <w:color w:val="auto"/>
          <w:lang w:eastAsia="en-US"/>
        </w:rPr>
      </w:pPr>
      <w:r>
        <w:rPr>
          <w:color w:val="auto"/>
          <w:lang w:eastAsia="en-US"/>
        </w:rPr>
        <w:t xml:space="preserve">    定义：集体讨论参与人员所属部门的名称。</w:t>
      </w:r>
    </w:p>
    <w:p w14:paraId="7D3047B4">
      <w:pPr>
        <w:bidi w:val="0"/>
        <w:rPr>
          <w:color w:val="auto"/>
          <w:lang w:eastAsia="en-US"/>
        </w:rPr>
      </w:pPr>
      <w:r>
        <w:rPr>
          <w:color w:val="auto"/>
          <w:lang w:eastAsia="en-US"/>
        </w:rPr>
        <w:t xml:space="preserve">    表示类别：文本</w:t>
      </w:r>
    </w:p>
    <w:p w14:paraId="0A31184A">
      <w:pPr>
        <w:bidi w:val="0"/>
        <w:rPr>
          <w:color w:val="auto"/>
          <w:lang w:eastAsia="en-US"/>
        </w:rPr>
      </w:pPr>
      <w:r>
        <w:rPr>
          <w:color w:val="auto"/>
          <w:lang w:eastAsia="en-US"/>
        </w:rPr>
        <w:t xml:space="preserve">    数据类型：字符型</w:t>
      </w:r>
    </w:p>
    <w:p w14:paraId="26275804">
      <w:pPr>
        <w:bidi w:val="0"/>
        <w:rPr>
          <w:color w:val="auto"/>
          <w:lang w:eastAsia="en-US"/>
        </w:rPr>
      </w:pPr>
      <w:r>
        <w:rPr>
          <w:color w:val="auto"/>
          <w:lang w:eastAsia="en-US"/>
        </w:rPr>
        <w:t xml:space="preserve">    表示格式：a4..255</w:t>
      </w:r>
    </w:p>
    <w:p w14:paraId="33B3B36C">
      <w:pPr>
        <w:bidi w:val="0"/>
        <w:rPr>
          <w:color w:val="auto"/>
          <w:lang w:eastAsia="en-US"/>
        </w:rPr>
      </w:pPr>
      <w:r>
        <w:rPr>
          <w:color w:val="auto"/>
          <w:lang w:eastAsia="en-US"/>
        </w:rPr>
        <w:t xml:space="preserve">    最小长度：4</w:t>
      </w:r>
    </w:p>
    <w:p w14:paraId="12D9571E">
      <w:pPr>
        <w:bidi w:val="0"/>
        <w:rPr>
          <w:color w:val="auto"/>
          <w:lang w:eastAsia="en-US"/>
        </w:rPr>
      </w:pPr>
      <w:r>
        <w:rPr>
          <w:color w:val="auto"/>
          <w:lang w:eastAsia="en-US"/>
        </w:rPr>
        <w:t xml:space="preserve">    最大长度：255</w:t>
      </w:r>
    </w:p>
    <w:p w14:paraId="0307FFB7">
      <w:pPr>
        <w:bidi w:val="0"/>
        <w:rPr>
          <w:color w:val="auto"/>
          <w:lang w:eastAsia="en-US"/>
        </w:rPr>
      </w:pPr>
      <w:r>
        <w:rPr>
          <w:color w:val="auto"/>
          <w:lang w:eastAsia="en-US"/>
        </w:rPr>
        <w:t xml:space="preserve">    值域：</w:t>
      </w:r>
    </w:p>
    <w:p w14:paraId="2FD798C9">
      <w:pPr>
        <w:bidi w:val="0"/>
        <w:rPr>
          <w:color w:val="auto"/>
          <w:lang w:eastAsia="en-US"/>
        </w:rPr>
      </w:pPr>
      <w:r>
        <w:rPr>
          <w:color w:val="auto"/>
          <w:lang w:eastAsia="en-US"/>
        </w:rPr>
        <w:t xml:space="preserve">    同义名称：</w:t>
      </w:r>
    </w:p>
    <w:p w14:paraId="788242FA">
      <w:pPr>
        <w:bidi w:val="0"/>
        <w:rPr>
          <w:color w:val="auto"/>
          <w:lang w:eastAsia="en-US"/>
        </w:rPr>
      </w:pPr>
      <w:r>
        <w:rPr>
          <w:color w:val="auto"/>
          <w:lang w:eastAsia="en-US"/>
        </w:rPr>
        <w:t xml:space="preserve">    计量单位：</w:t>
      </w:r>
    </w:p>
    <w:p w14:paraId="1393E130">
      <w:pPr>
        <w:bidi w:val="0"/>
        <w:rPr>
          <w:color w:val="auto"/>
          <w:lang w:eastAsia="en-US"/>
        </w:rPr>
      </w:pPr>
      <w:r>
        <w:rPr>
          <w:color w:val="auto"/>
          <w:lang w:eastAsia="en-US"/>
        </w:rPr>
        <w:t xml:space="preserve">    标准引用：</w:t>
      </w:r>
    </w:p>
    <w:p w14:paraId="248F1E7F">
      <w:pPr>
        <w:bidi w:val="0"/>
        <w:rPr>
          <w:color w:val="auto"/>
          <w:lang w:eastAsia="en-US"/>
        </w:rPr>
      </w:pPr>
      <w:r>
        <w:rPr>
          <w:color w:val="auto"/>
          <w:lang w:eastAsia="en-US"/>
        </w:rPr>
        <w:t xml:space="preserve">    版本：V1.0</w:t>
      </w:r>
    </w:p>
    <w:p w14:paraId="716F7D7E">
      <w:pPr>
        <w:pStyle w:val="51"/>
        <w:bidi w:val="0"/>
        <w:rPr>
          <w:rFonts w:ascii="Cambria" w:hAnsi="Cambria" w:eastAsia="宋体"/>
          <w:color w:val="auto"/>
          <w:kern w:val="0"/>
          <w:szCs w:val="22"/>
          <w:lang w:eastAsia="en-US"/>
        </w:rPr>
      </w:pPr>
      <w:r>
        <w:rPr>
          <w:color w:val="auto"/>
          <w:lang w:eastAsia="en-US"/>
        </w:rPr>
        <w:t>集体讨论事项</w:t>
      </w:r>
    </w:p>
    <w:p w14:paraId="2B30F13B">
      <w:pPr>
        <w:bidi w:val="0"/>
        <w:rPr>
          <w:color w:val="auto"/>
          <w:lang w:eastAsia="en-US"/>
        </w:rPr>
      </w:pPr>
      <w:r>
        <w:rPr>
          <w:color w:val="auto"/>
          <w:lang w:eastAsia="en-US"/>
        </w:rPr>
        <w:t xml:space="preserve">    内部标识符：fazhishenhehejititaolun-jititaolunshixiang</w:t>
      </w:r>
    </w:p>
    <w:p w14:paraId="15E6EEFF">
      <w:pPr>
        <w:bidi w:val="0"/>
        <w:rPr>
          <w:color w:val="auto"/>
          <w:lang w:eastAsia="en-US"/>
        </w:rPr>
      </w:pPr>
      <w:r>
        <w:rPr>
          <w:color w:val="auto"/>
          <w:lang w:eastAsia="en-US"/>
        </w:rPr>
        <w:t xml:space="preserve">    中文名称：集体讨论事项</w:t>
      </w:r>
    </w:p>
    <w:p w14:paraId="752999C9">
      <w:pPr>
        <w:bidi w:val="0"/>
        <w:rPr>
          <w:color w:val="auto"/>
          <w:lang w:eastAsia="en-US"/>
        </w:rPr>
      </w:pPr>
      <w:r>
        <w:rPr>
          <w:color w:val="auto"/>
          <w:lang w:eastAsia="en-US"/>
        </w:rPr>
        <w:t xml:space="preserve">    中文短名：jttlsx</w:t>
      </w:r>
    </w:p>
    <w:p w14:paraId="3066FBD3">
      <w:pPr>
        <w:bidi w:val="0"/>
        <w:rPr>
          <w:color w:val="auto"/>
          <w:lang w:eastAsia="en-US"/>
        </w:rPr>
      </w:pPr>
      <w:r>
        <w:rPr>
          <w:color w:val="auto"/>
          <w:lang w:eastAsia="en-US"/>
        </w:rPr>
        <w:t xml:space="preserve">    英文名称：Collective Deliberation Item</w:t>
      </w:r>
    </w:p>
    <w:p w14:paraId="3C6D500C">
      <w:pPr>
        <w:bidi w:val="0"/>
        <w:rPr>
          <w:color w:val="auto"/>
          <w:lang w:eastAsia="en-US"/>
        </w:rPr>
      </w:pPr>
      <w:r>
        <w:rPr>
          <w:color w:val="auto"/>
          <w:lang w:eastAsia="en-US"/>
        </w:rPr>
        <w:t xml:space="preserve">    英文短名：deliberation_item</w:t>
      </w:r>
    </w:p>
    <w:p w14:paraId="74F42D75">
      <w:pPr>
        <w:bidi w:val="0"/>
        <w:rPr>
          <w:color w:val="auto"/>
          <w:lang w:eastAsia="en-US"/>
        </w:rPr>
      </w:pPr>
      <w:r>
        <w:rPr>
          <w:color w:val="auto"/>
          <w:lang w:eastAsia="en-US"/>
        </w:rPr>
        <w:t xml:space="preserve">    定义：对情节复杂或者重大违法行为给予行政处罚的，作出处罚决定的生态环境主管部门负责人集体讨论的事项。</w:t>
      </w:r>
    </w:p>
    <w:p w14:paraId="4DB9F69B">
      <w:pPr>
        <w:bidi w:val="0"/>
        <w:rPr>
          <w:color w:val="auto"/>
          <w:lang w:eastAsia="en-US"/>
        </w:rPr>
      </w:pPr>
      <w:r>
        <w:rPr>
          <w:color w:val="auto"/>
          <w:lang w:eastAsia="en-US"/>
        </w:rPr>
        <w:t xml:space="preserve">    表示类别：文本</w:t>
      </w:r>
    </w:p>
    <w:p w14:paraId="71E7AC49">
      <w:pPr>
        <w:bidi w:val="0"/>
        <w:rPr>
          <w:color w:val="auto"/>
          <w:lang w:eastAsia="en-US"/>
        </w:rPr>
      </w:pPr>
      <w:r>
        <w:rPr>
          <w:color w:val="auto"/>
          <w:lang w:eastAsia="en-US"/>
        </w:rPr>
        <w:t xml:space="preserve">    数据类型：字符型</w:t>
      </w:r>
    </w:p>
    <w:p w14:paraId="3AE7B6C2">
      <w:pPr>
        <w:bidi w:val="0"/>
        <w:rPr>
          <w:color w:val="auto"/>
          <w:lang w:eastAsia="en-US"/>
        </w:rPr>
      </w:pPr>
      <w:r>
        <w:rPr>
          <w:color w:val="auto"/>
          <w:lang w:eastAsia="en-US"/>
        </w:rPr>
        <w:t xml:space="preserve">    表示格式：a4..255</w:t>
      </w:r>
    </w:p>
    <w:p w14:paraId="1128F511">
      <w:pPr>
        <w:bidi w:val="0"/>
        <w:rPr>
          <w:color w:val="auto"/>
          <w:lang w:eastAsia="en-US"/>
        </w:rPr>
      </w:pPr>
      <w:r>
        <w:rPr>
          <w:color w:val="auto"/>
          <w:lang w:eastAsia="en-US"/>
        </w:rPr>
        <w:t xml:space="preserve">    最小长度：4</w:t>
      </w:r>
    </w:p>
    <w:p w14:paraId="740BDDC0">
      <w:pPr>
        <w:bidi w:val="0"/>
        <w:rPr>
          <w:color w:val="auto"/>
          <w:lang w:eastAsia="en-US"/>
        </w:rPr>
      </w:pPr>
      <w:r>
        <w:rPr>
          <w:color w:val="auto"/>
          <w:lang w:eastAsia="en-US"/>
        </w:rPr>
        <w:t xml:space="preserve">    最大长度：255</w:t>
      </w:r>
    </w:p>
    <w:p w14:paraId="01A4B6CF">
      <w:pPr>
        <w:bidi w:val="0"/>
        <w:rPr>
          <w:color w:val="auto"/>
          <w:lang w:eastAsia="en-US"/>
        </w:rPr>
      </w:pPr>
      <w:r>
        <w:rPr>
          <w:color w:val="auto"/>
          <w:lang w:eastAsia="en-US"/>
        </w:rPr>
        <w:t xml:space="preserve">    值域：</w:t>
      </w:r>
    </w:p>
    <w:p w14:paraId="1E248AA5">
      <w:pPr>
        <w:bidi w:val="0"/>
        <w:rPr>
          <w:color w:val="auto"/>
          <w:lang w:eastAsia="en-US"/>
        </w:rPr>
      </w:pPr>
      <w:r>
        <w:rPr>
          <w:color w:val="auto"/>
          <w:lang w:eastAsia="en-US"/>
        </w:rPr>
        <w:t xml:space="preserve">    同义名称：</w:t>
      </w:r>
    </w:p>
    <w:p w14:paraId="307CA290">
      <w:pPr>
        <w:bidi w:val="0"/>
        <w:rPr>
          <w:color w:val="auto"/>
          <w:lang w:eastAsia="en-US"/>
        </w:rPr>
      </w:pPr>
      <w:r>
        <w:rPr>
          <w:color w:val="auto"/>
          <w:lang w:eastAsia="en-US"/>
        </w:rPr>
        <w:t xml:space="preserve">    计量单位：</w:t>
      </w:r>
    </w:p>
    <w:p w14:paraId="5E739554">
      <w:pPr>
        <w:bidi w:val="0"/>
        <w:rPr>
          <w:color w:val="auto"/>
          <w:lang w:eastAsia="en-US"/>
        </w:rPr>
      </w:pPr>
      <w:r>
        <w:rPr>
          <w:color w:val="auto"/>
          <w:lang w:eastAsia="en-US"/>
        </w:rPr>
        <w:t xml:space="preserve">    标准引用：</w:t>
      </w:r>
    </w:p>
    <w:p w14:paraId="052CBB69">
      <w:pPr>
        <w:bidi w:val="0"/>
        <w:rPr>
          <w:color w:val="auto"/>
          <w:lang w:eastAsia="en-US"/>
        </w:rPr>
      </w:pPr>
      <w:r>
        <w:rPr>
          <w:color w:val="auto"/>
          <w:lang w:eastAsia="en-US"/>
        </w:rPr>
        <w:t xml:space="preserve">    版本：V1.0</w:t>
      </w:r>
    </w:p>
    <w:p w14:paraId="6D1AFD04">
      <w:pPr>
        <w:pStyle w:val="51"/>
        <w:bidi w:val="0"/>
        <w:rPr>
          <w:rFonts w:ascii="Cambria" w:hAnsi="Cambria" w:eastAsia="宋体"/>
          <w:color w:val="auto"/>
          <w:kern w:val="0"/>
          <w:szCs w:val="22"/>
          <w:lang w:eastAsia="en-US"/>
        </w:rPr>
      </w:pPr>
      <w:r>
        <w:rPr>
          <w:color w:val="auto"/>
          <w:lang w:eastAsia="en-US"/>
        </w:rPr>
        <w:t>集体讨论结论</w:t>
      </w:r>
    </w:p>
    <w:p w14:paraId="47C109E8">
      <w:pPr>
        <w:bidi w:val="0"/>
        <w:rPr>
          <w:color w:val="auto"/>
          <w:lang w:eastAsia="en-US"/>
        </w:rPr>
      </w:pPr>
      <w:r>
        <w:rPr>
          <w:color w:val="auto"/>
          <w:lang w:eastAsia="en-US"/>
        </w:rPr>
        <w:t xml:space="preserve">    内部标识符：fazhishenhehejititaolun-jititaolunjielun</w:t>
      </w:r>
    </w:p>
    <w:p w14:paraId="18ACCD5A">
      <w:pPr>
        <w:bidi w:val="0"/>
        <w:rPr>
          <w:color w:val="auto"/>
          <w:lang w:eastAsia="en-US"/>
        </w:rPr>
      </w:pPr>
      <w:r>
        <w:rPr>
          <w:color w:val="auto"/>
          <w:lang w:eastAsia="en-US"/>
        </w:rPr>
        <w:t xml:space="preserve">    中文名称：集体讨论结论</w:t>
      </w:r>
    </w:p>
    <w:p w14:paraId="2900E434">
      <w:pPr>
        <w:bidi w:val="0"/>
        <w:rPr>
          <w:color w:val="auto"/>
          <w:lang w:eastAsia="en-US"/>
        </w:rPr>
      </w:pPr>
      <w:r>
        <w:rPr>
          <w:color w:val="auto"/>
          <w:lang w:eastAsia="en-US"/>
        </w:rPr>
        <w:t xml:space="preserve">    中文短名：jttljl</w:t>
      </w:r>
    </w:p>
    <w:p w14:paraId="7DD0E756">
      <w:pPr>
        <w:bidi w:val="0"/>
        <w:rPr>
          <w:color w:val="auto"/>
          <w:lang w:eastAsia="en-US"/>
        </w:rPr>
      </w:pPr>
      <w:r>
        <w:rPr>
          <w:color w:val="auto"/>
          <w:lang w:eastAsia="en-US"/>
        </w:rPr>
        <w:t xml:space="preserve">    英文名称：Collective Deliberation Conclusion</w:t>
      </w:r>
    </w:p>
    <w:p w14:paraId="5E438826">
      <w:pPr>
        <w:bidi w:val="0"/>
        <w:rPr>
          <w:color w:val="auto"/>
          <w:lang w:eastAsia="en-US"/>
        </w:rPr>
      </w:pPr>
      <w:r>
        <w:rPr>
          <w:color w:val="auto"/>
          <w:lang w:eastAsia="en-US"/>
        </w:rPr>
        <w:t xml:space="preserve">    英文短名：deliberation_conclusion</w:t>
      </w:r>
    </w:p>
    <w:p w14:paraId="69973F44">
      <w:pPr>
        <w:bidi w:val="0"/>
        <w:rPr>
          <w:color w:val="auto"/>
          <w:lang w:eastAsia="en-US"/>
        </w:rPr>
      </w:pPr>
      <w:r>
        <w:rPr>
          <w:color w:val="auto"/>
          <w:lang w:eastAsia="en-US"/>
        </w:rPr>
        <w:t xml:space="preserve">    定义：集体讨论结束后，参与部门对讨论事项形成的一致的结论性意见。</w:t>
      </w:r>
    </w:p>
    <w:p w14:paraId="6A1F96CF">
      <w:pPr>
        <w:bidi w:val="0"/>
        <w:rPr>
          <w:color w:val="auto"/>
          <w:lang w:eastAsia="en-US"/>
        </w:rPr>
      </w:pPr>
      <w:r>
        <w:rPr>
          <w:color w:val="auto"/>
          <w:lang w:eastAsia="en-US"/>
        </w:rPr>
        <w:t xml:space="preserve">    表示类别：文本</w:t>
      </w:r>
    </w:p>
    <w:p w14:paraId="3D92E71B">
      <w:pPr>
        <w:bidi w:val="0"/>
        <w:rPr>
          <w:color w:val="auto"/>
          <w:lang w:eastAsia="en-US"/>
        </w:rPr>
      </w:pPr>
      <w:r>
        <w:rPr>
          <w:color w:val="auto"/>
          <w:lang w:eastAsia="en-US"/>
        </w:rPr>
        <w:t xml:space="preserve">    数据类型：字符型</w:t>
      </w:r>
    </w:p>
    <w:p w14:paraId="2EDD86C5">
      <w:pPr>
        <w:bidi w:val="0"/>
        <w:rPr>
          <w:color w:val="auto"/>
          <w:lang w:eastAsia="en-US"/>
        </w:rPr>
      </w:pPr>
      <w:r>
        <w:rPr>
          <w:color w:val="auto"/>
          <w:lang w:eastAsia="en-US"/>
        </w:rPr>
        <w:t xml:space="preserve">    表示格式：a4..2000</w:t>
      </w:r>
    </w:p>
    <w:p w14:paraId="7286B7E1">
      <w:pPr>
        <w:bidi w:val="0"/>
        <w:rPr>
          <w:color w:val="auto"/>
          <w:lang w:eastAsia="en-US"/>
        </w:rPr>
      </w:pPr>
      <w:r>
        <w:rPr>
          <w:color w:val="auto"/>
          <w:lang w:eastAsia="en-US"/>
        </w:rPr>
        <w:t xml:space="preserve">    最小长度：4</w:t>
      </w:r>
    </w:p>
    <w:p w14:paraId="41C09912">
      <w:pPr>
        <w:bidi w:val="0"/>
        <w:rPr>
          <w:color w:val="auto"/>
          <w:lang w:eastAsia="en-US"/>
        </w:rPr>
      </w:pPr>
      <w:r>
        <w:rPr>
          <w:color w:val="auto"/>
          <w:lang w:eastAsia="en-US"/>
        </w:rPr>
        <w:t xml:space="preserve">    最大长度：2000</w:t>
      </w:r>
    </w:p>
    <w:p w14:paraId="5728B29F">
      <w:pPr>
        <w:bidi w:val="0"/>
        <w:rPr>
          <w:color w:val="auto"/>
          <w:lang w:eastAsia="en-US"/>
        </w:rPr>
      </w:pPr>
      <w:r>
        <w:rPr>
          <w:color w:val="auto"/>
          <w:lang w:eastAsia="en-US"/>
        </w:rPr>
        <w:t xml:space="preserve">    值域：</w:t>
      </w:r>
    </w:p>
    <w:p w14:paraId="7C69EF4C">
      <w:pPr>
        <w:bidi w:val="0"/>
        <w:rPr>
          <w:color w:val="auto"/>
          <w:lang w:eastAsia="en-US"/>
        </w:rPr>
      </w:pPr>
      <w:r>
        <w:rPr>
          <w:color w:val="auto"/>
          <w:lang w:eastAsia="en-US"/>
        </w:rPr>
        <w:t xml:space="preserve">    同义名称：</w:t>
      </w:r>
    </w:p>
    <w:p w14:paraId="09AE2CB0">
      <w:pPr>
        <w:bidi w:val="0"/>
        <w:rPr>
          <w:color w:val="auto"/>
          <w:lang w:eastAsia="en-US"/>
        </w:rPr>
      </w:pPr>
      <w:r>
        <w:rPr>
          <w:color w:val="auto"/>
          <w:lang w:eastAsia="en-US"/>
        </w:rPr>
        <w:t xml:space="preserve">    计量单位：</w:t>
      </w:r>
    </w:p>
    <w:p w14:paraId="5CFCDEC2">
      <w:pPr>
        <w:bidi w:val="0"/>
        <w:rPr>
          <w:color w:val="auto"/>
          <w:lang w:eastAsia="en-US"/>
        </w:rPr>
      </w:pPr>
      <w:r>
        <w:rPr>
          <w:color w:val="auto"/>
          <w:lang w:eastAsia="en-US"/>
        </w:rPr>
        <w:t xml:space="preserve">    标准引用：</w:t>
      </w:r>
    </w:p>
    <w:p w14:paraId="13D258A4">
      <w:pPr>
        <w:bidi w:val="0"/>
        <w:rPr>
          <w:color w:val="auto"/>
          <w:lang w:eastAsia="en-US"/>
        </w:rPr>
      </w:pPr>
      <w:r>
        <w:rPr>
          <w:color w:val="auto"/>
          <w:lang w:eastAsia="en-US"/>
        </w:rPr>
        <w:t xml:space="preserve">    版本：V1.0</w:t>
      </w:r>
    </w:p>
    <w:p w14:paraId="1CE21780">
      <w:pPr>
        <w:pStyle w:val="35"/>
        <w:bidi w:val="0"/>
        <w:outlineLvl w:val="2"/>
        <w:rPr>
          <w:rFonts w:ascii="Cambria" w:hAnsi="Cambria" w:eastAsia="宋体"/>
          <w:color w:val="auto"/>
          <w:kern w:val="0"/>
          <w:szCs w:val="22"/>
          <w:lang w:eastAsia="en-US"/>
        </w:rPr>
      </w:pPr>
      <w:bookmarkStart w:id="515" w:name="_Toc6967"/>
      <w:r>
        <w:rPr>
          <w:color w:val="auto"/>
          <w:lang w:eastAsia="en-US"/>
        </w:rPr>
        <w:t>决定信息</w:t>
      </w:r>
      <w:bookmarkEnd w:id="515"/>
    </w:p>
    <w:p w14:paraId="30917C7B">
      <w:pPr>
        <w:pStyle w:val="51"/>
        <w:bidi w:val="0"/>
        <w:rPr>
          <w:rFonts w:ascii="Cambria" w:hAnsi="Cambria" w:eastAsia="宋体"/>
          <w:color w:val="auto"/>
          <w:kern w:val="0"/>
          <w:szCs w:val="22"/>
          <w:lang w:eastAsia="en-US"/>
        </w:rPr>
      </w:pPr>
      <w:r>
        <w:rPr>
          <w:color w:val="auto"/>
          <w:lang w:eastAsia="en-US"/>
        </w:rPr>
        <w:t>是否作出处罚决定</w:t>
      </w:r>
    </w:p>
    <w:p w14:paraId="10673883">
      <w:pPr>
        <w:bidi w:val="0"/>
        <w:rPr>
          <w:color w:val="auto"/>
          <w:lang w:eastAsia="en-US"/>
        </w:rPr>
      </w:pPr>
      <w:r>
        <w:rPr>
          <w:color w:val="auto"/>
          <w:lang w:eastAsia="en-US"/>
        </w:rPr>
        <w:t xml:space="preserve">    内部标识符：jueding-shifouzuochuchufajueding</w:t>
      </w:r>
    </w:p>
    <w:p w14:paraId="0214CB41">
      <w:pPr>
        <w:bidi w:val="0"/>
        <w:rPr>
          <w:color w:val="auto"/>
          <w:lang w:eastAsia="en-US"/>
        </w:rPr>
      </w:pPr>
      <w:r>
        <w:rPr>
          <w:color w:val="auto"/>
          <w:lang w:eastAsia="en-US"/>
        </w:rPr>
        <w:t xml:space="preserve">    中文名称：是否作出处罚决定</w:t>
      </w:r>
    </w:p>
    <w:p w14:paraId="1BBBCDAB">
      <w:pPr>
        <w:bidi w:val="0"/>
        <w:rPr>
          <w:color w:val="auto"/>
          <w:lang w:eastAsia="en-US"/>
        </w:rPr>
      </w:pPr>
      <w:r>
        <w:rPr>
          <w:color w:val="auto"/>
          <w:lang w:eastAsia="en-US"/>
        </w:rPr>
        <w:t xml:space="preserve">    中文短名：sfzccfjd</w:t>
      </w:r>
    </w:p>
    <w:p w14:paraId="3B803624">
      <w:pPr>
        <w:bidi w:val="0"/>
        <w:rPr>
          <w:color w:val="auto"/>
          <w:lang w:eastAsia="en-US"/>
        </w:rPr>
      </w:pPr>
      <w:r>
        <w:rPr>
          <w:color w:val="auto"/>
          <w:lang w:eastAsia="en-US"/>
        </w:rPr>
        <w:t xml:space="preserve">    英文名称：Is Penalty Decision</w:t>
      </w:r>
    </w:p>
    <w:p w14:paraId="7A7381E2">
      <w:pPr>
        <w:bidi w:val="0"/>
        <w:rPr>
          <w:color w:val="auto"/>
          <w:lang w:eastAsia="en-US"/>
        </w:rPr>
      </w:pPr>
      <w:r>
        <w:rPr>
          <w:color w:val="auto"/>
          <w:lang w:eastAsia="en-US"/>
        </w:rPr>
        <w:t xml:space="preserve">    英文短名：is_penalty_decision</w:t>
      </w:r>
    </w:p>
    <w:p w14:paraId="0D6C31A7">
      <w:pPr>
        <w:bidi w:val="0"/>
        <w:rPr>
          <w:color w:val="auto"/>
          <w:lang w:eastAsia="en-US"/>
        </w:rPr>
      </w:pPr>
      <w:r>
        <w:rPr>
          <w:color w:val="auto"/>
          <w:lang w:eastAsia="en-US"/>
        </w:rPr>
        <w:t xml:space="preserve">    定义：生态环境主管部门负责人经过审查后，是否对当事人作出处罚决定。</w:t>
      </w:r>
    </w:p>
    <w:p w14:paraId="433A8FBB">
      <w:pPr>
        <w:bidi w:val="0"/>
        <w:rPr>
          <w:color w:val="auto"/>
          <w:lang w:eastAsia="en-US"/>
        </w:rPr>
      </w:pPr>
      <w:r>
        <w:rPr>
          <w:color w:val="auto"/>
          <w:lang w:eastAsia="en-US"/>
        </w:rPr>
        <w:t xml:space="preserve">    表示类别：标识符</w:t>
      </w:r>
    </w:p>
    <w:p w14:paraId="6A676A72">
      <w:pPr>
        <w:bidi w:val="0"/>
        <w:rPr>
          <w:color w:val="auto"/>
          <w:lang w:eastAsia="en-US"/>
        </w:rPr>
      </w:pPr>
      <w:r>
        <w:rPr>
          <w:color w:val="auto"/>
          <w:lang w:eastAsia="en-US"/>
        </w:rPr>
        <w:t xml:space="preserve">    数据类型：布尔型</w:t>
      </w:r>
    </w:p>
    <w:p w14:paraId="253BDB51">
      <w:pPr>
        <w:bidi w:val="0"/>
        <w:rPr>
          <w:color w:val="auto"/>
          <w:lang w:eastAsia="en-US"/>
        </w:rPr>
      </w:pPr>
      <w:r>
        <w:rPr>
          <w:color w:val="auto"/>
          <w:lang w:eastAsia="en-US"/>
        </w:rPr>
        <w:t xml:space="preserve">    表示格式：n1</w:t>
      </w:r>
    </w:p>
    <w:p w14:paraId="6DD1E78B">
      <w:pPr>
        <w:bidi w:val="0"/>
        <w:rPr>
          <w:color w:val="auto"/>
          <w:lang w:eastAsia="en-US"/>
        </w:rPr>
      </w:pPr>
      <w:r>
        <w:rPr>
          <w:color w:val="auto"/>
          <w:lang w:eastAsia="en-US"/>
        </w:rPr>
        <w:t xml:space="preserve">    最小长度：1</w:t>
      </w:r>
    </w:p>
    <w:p w14:paraId="53B4B00F">
      <w:pPr>
        <w:bidi w:val="0"/>
        <w:rPr>
          <w:color w:val="auto"/>
          <w:lang w:eastAsia="en-US"/>
        </w:rPr>
      </w:pPr>
      <w:r>
        <w:rPr>
          <w:color w:val="auto"/>
          <w:lang w:eastAsia="en-US"/>
        </w:rPr>
        <w:t xml:space="preserve">    最大长度：1</w:t>
      </w:r>
    </w:p>
    <w:p w14:paraId="520D8CE2">
      <w:pPr>
        <w:bidi w:val="0"/>
        <w:rPr>
          <w:color w:val="auto"/>
          <w:lang w:eastAsia="en-US"/>
        </w:rPr>
      </w:pPr>
      <w:r>
        <w:rPr>
          <w:color w:val="auto"/>
          <w:lang w:eastAsia="en-US"/>
        </w:rPr>
        <w:t xml:space="preserve">    值域：如下枚举值：</w:t>
      </w:r>
    </w:p>
    <w:p w14:paraId="094A28E0">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400D9EF8">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32DEEAA0">
      <w:pPr>
        <w:bidi w:val="0"/>
        <w:rPr>
          <w:color w:val="auto"/>
          <w:lang w:eastAsia="en-US"/>
        </w:rPr>
      </w:pPr>
      <w:r>
        <w:rPr>
          <w:color w:val="auto"/>
          <w:lang w:eastAsia="en-US"/>
        </w:rPr>
        <w:t xml:space="preserve">    同义名称：</w:t>
      </w:r>
    </w:p>
    <w:p w14:paraId="471B4323">
      <w:pPr>
        <w:bidi w:val="0"/>
        <w:rPr>
          <w:color w:val="auto"/>
          <w:lang w:eastAsia="en-US"/>
        </w:rPr>
      </w:pPr>
      <w:r>
        <w:rPr>
          <w:color w:val="auto"/>
          <w:lang w:eastAsia="en-US"/>
        </w:rPr>
        <w:t xml:space="preserve">    计量单位：</w:t>
      </w:r>
    </w:p>
    <w:p w14:paraId="2C2C273F">
      <w:pPr>
        <w:bidi w:val="0"/>
        <w:rPr>
          <w:color w:val="auto"/>
          <w:lang w:eastAsia="en-US"/>
        </w:rPr>
      </w:pPr>
      <w:r>
        <w:rPr>
          <w:color w:val="auto"/>
          <w:lang w:eastAsia="en-US"/>
        </w:rPr>
        <w:t xml:space="preserve">    标准引用：</w:t>
      </w:r>
    </w:p>
    <w:p w14:paraId="6679E71E">
      <w:pPr>
        <w:bidi w:val="0"/>
        <w:rPr>
          <w:color w:val="auto"/>
          <w:lang w:eastAsia="en-US"/>
        </w:rPr>
      </w:pPr>
      <w:r>
        <w:rPr>
          <w:color w:val="auto"/>
          <w:lang w:eastAsia="en-US"/>
        </w:rPr>
        <w:t xml:space="preserve">    版本：V1.0</w:t>
      </w:r>
    </w:p>
    <w:p w14:paraId="023EE2FA">
      <w:pPr>
        <w:pStyle w:val="51"/>
        <w:bidi w:val="0"/>
        <w:rPr>
          <w:rFonts w:ascii="Cambria" w:hAnsi="Cambria" w:eastAsia="宋体"/>
          <w:color w:val="auto"/>
          <w:kern w:val="0"/>
          <w:szCs w:val="22"/>
          <w:lang w:eastAsia="en-US"/>
        </w:rPr>
      </w:pPr>
      <w:r>
        <w:rPr>
          <w:color w:val="auto"/>
          <w:lang w:eastAsia="en-US"/>
        </w:rPr>
        <w:t>决定日期</w:t>
      </w:r>
    </w:p>
    <w:p w14:paraId="0BF427DA">
      <w:pPr>
        <w:bidi w:val="0"/>
        <w:rPr>
          <w:color w:val="auto"/>
          <w:lang w:eastAsia="en-US"/>
        </w:rPr>
      </w:pPr>
      <w:r>
        <w:rPr>
          <w:color w:val="auto"/>
          <w:lang w:eastAsia="en-US"/>
        </w:rPr>
        <w:t xml:space="preserve">    内部标识符：jueding-juedingriqi</w:t>
      </w:r>
    </w:p>
    <w:p w14:paraId="7B22D3A3">
      <w:pPr>
        <w:bidi w:val="0"/>
        <w:rPr>
          <w:color w:val="auto"/>
          <w:lang w:eastAsia="en-US"/>
        </w:rPr>
      </w:pPr>
      <w:r>
        <w:rPr>
          <w:color w:val="auto"/>
          <w:lang w:eastAsia="en-US"/>
        </w:rPr>
        <w:t xml:space="preserve">    中文名称：决定日期</w:t>
      </w:r>
    </w:p>
    <w:p w14:paraId="3650CB79">
      <w:pPr>
        <w:bidi w:val="0"/>
        <w:rPr>
          <w:color w:val="auto"/>
          <w:lang w:eastAsia="en-US"/>
        </w:rPr>
      </w:pPr>
      <w:r>
        <w:rPr>
          <w:color w:val="auto"/>
          <w:lang w:eastAsia="en-US"/>
        </w:rPr>
        <w:t xml:space="preserve">    中文短名：jdrq</w:t>
      </w:r>
    </w:p>
    <w:p w14:paraId="674EA378">
      <w:pPr>
        <w:bidi w:val="0"/>
        <w:rPr>
          <w:color w:val="auto"/>
          <w:lang w:eastAsia="en-US"/>
        </w:rPr>
      </w:pPr>
      <w:r>
        <w:rPr>
          <w:color w:val="auto"/>
          <w:lang w:eastAsia="en-US"/>
        </w:rPr>
        <w:t xml:space="preserve">    英文名称：Date of Decision</w:t>
      </w:r>
    </w:p>
    <w:p w14:paraId="7BE25B3F">
      <w:pPr>
        <w:bidi w:val="0"/>
        <w:rPr>
          <w:color w:val="auto"/>
          <w:lang w:eastAsia="en-US"/>
        </w:rPr>
      </w:pPr>
      <w:r>
        <w:rPr>
          <w:color w:val="auto"/>
          <w:lang w:eastAsia="en-US"/>
        </w:rPr>
        <w:t xml:space="preserve">    英文短名：decision_date</w:t>
      </w:r>
    </w:p>
    <w:p w14:paraId="404A3A81">
      <w:pPr>
        <w:bidi w:val="0"/>
        <w:rPr>
          <w:color w:val="auto"/>
          <w:lang w:eastAsia="en-US"/>
        </w:rPr>
      </w:pPr>
      <w:r>
        <w:rPr>
          <w:color w:val="auto"/>
          <w:lang w:eastAsia="en-US"/>
        </w:rPr>
        <w:t xml:space="preserve">    定义：生态环境主管部门负责人经过审查，对当事人作出处罚决定的日期，是行政处罚决定正式生效的标志。</w:t>
      </w:r>
    </w:p>
    <w:p w14:paraId="79CE9415">
      <w:pPr>
        <w:bidi w:val="0"/>
        <w:rPr>
          <w:color w:val="auto"/>
          <w:lang w:eastAsia="en-US"/>
        </w:rPr>
      </w:pPr>
      <w:r>
        <w:rPr>
          <w:color w:val="auto"/>
          <w:lang w:eastAsia="en-US"/>
        </w:rPr>
        <w:t xml:space="preserve">    同义名称：</w:t>
      </w:r>
    </w:p>
    <w:p w14:paraId="6D22AB51">
      <w:pPr>
        <w:bidi w:val="0"/>
        <w:rPr>
          <w:color w:val="auto"/>
          <w:lang w:eastAsia="en-US"/>
        </w:rPr>
      </w:pPr>
      <w:r>
        <w:rPr>
          <w:color w:val="auto"/>
          <w:lang w:eastAsia="en-US"/>
        </w:rPr>
        <w:t xml:space="preserve">    标准引用：本数据元数据类型引用了GB/T 19488.2。</w:t>
      </w:r>
    </w:p>
    <w:p w14:paraId="78B96EB5">
      <w:pPr>
        <w:bidi w:val="0"/>
        <w:rPr>
          <w:color w:val="auto"/>
          <w:lang w:eastAsia="en-US"/>
        </w:rPr>
      </w:pPr>
      <w:r>
        <w:rPr>
          <w:color w:val="auto"/>
          <w:lang w:eastAsia="en-US"/>
        </w:rPr>
        <w:t xml:space="preserve">    版本：V1.0</w:t>
      </w:r>
    </w:p>
    <w:p w14:paraId="6ED8FEBC">
      <w:pPr>
        <w:bidi w:val="0"/>
        <w:rPr>
          <w:color w:val="auto"/>
          <w:lang w:eastAsia="en-US"/>
        </w:rPr>
      </w:pPr>
      <w:r>
        <w:rPr>
          <w:color w:val="auto"/>
          <w:lang w:eastAsia="en-US"/>
        </w:rPr>
        <w:t xml:space="preserve">    其他属性应符合DB4403/T XXX.1—XXXX中7.4.1的规定。</w:t>
      </w:r>
    </w:p>
    <w:p w14:paraId="1EF02F0B">
      <w:pPr>
        <w:pStyle w:val="51"/>
        <w:bidi w:val="0"/>
        <w:rPr>
          <w:rFonts w:ascii="Cambria" w:hAnsi="Cambria" w:eastAsia="宋体"/>
          <w:color w:val="auto"/>
          <w:kern w:val="0"/>
          <w:szCs w:val="22"/>
          <w:lang w:eastAsia="en-US"/>
        </w:rPr>
      </w:pPr>
      <w:r>
        <w:rPr>
          <w:color w:val="auto"/>
          <w:lang w:eastAsia="en-US"/>
        </w:rPr>
        <w:t>处罚对象名称</w:t>
      </w:r>
    </w:p>
    <w:p w14:paraId="2FDA1141">
      <w:pPr>
        <w:bidi w:val="0"/>
        <w:rPr>
          <w:color w:val="auto"/>
          <w:lang w:eastAsia="en-US"/>
        </w:rPr>
      </w:pPr>
      <w:r>
        <w:rPr>
          <w:color w:val="auto"/>
          <w:lang w:eastAsia="en-US"/>
        </w:rPr>
        <w:t xml:space="preserve">    内部标识符：jueding-chufaduixiangmingcheng</w:t>
      </w:r>
    </w:p>
    <w:p w14:paraId="6577BBF9">
      <w:pPr>
        <w:bidi w:val="0"/>
        <w:rPr>
          <w:color w:val="auto"/>
          <w:lang w:eastAsia="en-US"/>
        </w:rPr>
      </w:pPr>
      <w:r>
        <w:rPr>
          <w:color w:val="auto"/>
          <w:lang w:eastAsia="en-US"/>
        </w:rPr>
        <w:t xml:space="preserve">    中文名称：处罚对象名称</w:t>
      </w:r>
    </w:p>
    <w:p w14:paraId="12DD908C">
      <w:pPr>
        <w:bidi w:val="0"/>
        <w:rPr>
          <w:color w:val="auto"/>
          <w:lang w:eastAsia="en-US"/>
        </w:rPr>
      </w:pPr>
      <w:r>
        <w:rPr>
          <w:color w:val="auto"/>
          <w:lang w:eastAsia="en-US"/>
        </w:rPr>
        <w:t xml:space="preserve">    中文短名：cfdxmc</w:t>
      </w:r>
    </w:p>
    <w:p w14:paraId="44241A5E">
      <w:pPr>
        <w:bidi w:val="0"/>
        <w:rPr>
          <w:color w:val="auto"/>
          <w:lang w:eastAsia="en-US"/>
        </w:rPr>
      </w:pPr>
      <w:r>
        <w:rPr>
          <w:color w:val="auto"/>
          <w:lang w:eastAsia="en-US"/>
        </w:rPr>
        <w:t xml:space="preserve">    英文名称：Name of Penalty Object</w:t>
      </w:r>
    </w:p>
    <w:p w14:paraId="63190F82">
      <w:pPr>
        <w:bidi w:val="0"/>
        <w:rPr>
          <w:color w:val="auto"/>
          <w:lang w:eastAsia="en-US"/>
        </w:rPr>
      </w:pPr>
      <w:r>
        <w:rPr>
          <w:color w:val="auto"/>
          <w:lang w:eastAsia="en-US"/>
        </w:rPr>
        <w:t xml:space="preserve">    英文短名：penalty_obj_name</w:t>
      </w:r>
    </w:p>
    <w:p w14:paraId="511972E9">
      <w:pPr>
        <w:bidi w:val="0"/>
        <w:rPr>
          <w:color w:val="auto"/>
          <w:lang w:eastAsia="en-US"/>
        </w:rPr>
      </w:pPr>
      <w:r>
        <w:rPr>
          <w:color w:val="auto"/>
          <w:lang w:eastAsia="en-US"/>
        </w:rPr>
        <w:t xml:space="preserve">    定义：受到行政处罚的公民、法人或者其他组织的名称。</w:t>
      </w:r>
    </w:p>
    <w:p w14:paraId="4E41128F">
      <w:pPr>
        <w:bidi w:val="0"/>
        <w:rPr>
          <w:color w:val="auto"/>
          <w:lang w:eastAsia="en-US"/>
        </w:rPr>
      </w:pPr>
      <w:r>
        <w:rPr>
          <w:color w:val="auto"/>
          <w:lang w:eastAsia="en-US"/>
        </w:rPr>
        <w:t xml:space="preserve">    表示类别：文本</w:t>
      </w:r>
    </w:p>
    <w:p w14:paraId="671A8B34">
      <w:pPr>
        <w:bidi w:val="0"/>
        <w:rPr>
          <w:color w:val="auto"/>
          <w:lang w:eastAsia="en-US"/>
        </w:rPr>
      </w:pPr>
      <w:r>
        <w:rPr>
          <w:color w:val="auto"/>
          <w:lang w:eastAsia="en-US"/>
        </w:rPr>
        <w:t xml:space="preserve">    数据类型：字符型</w:t>
      </w:r>
    </w:p>
    <w:p w14:paraId="7E3F6CDB">
      <w:pPr>
        <w:bidi w:val="0"/>
        <w:rPr>
          <w:color w:val="auto"/>
          <w:lang w:eastAsia="en-US"/>
        </w:rPr>
      </w:pPr>
      <w:r>
        <w:rPr>
          <w:color w:val="auto"/>
          <w:lang w:eastAsia="en-US"/>
        </w:rPr>
        <w:t xml:space="preserve">    表示格式：a4..30</w:t>
      </w:r>
    </w:p>
    <w:p w14:paraId="0264EB21">
      <w:pPr>
        <w:bidi w:val="0"/>
        <w:rPr>
          <w:color w:val="auto"/>
          <w:lang w:eastAsia="en-US"/>
        </w:rPr>
      </w:pPr>
      <w:r>
        <w:rPr>
          <w:color w:val="auto"/>
          <w:lang w:eastAsia="en-US"/>
        </w:rPr>
        <w:t xml:space="preserve">    最小长度：4</w:t>
      </w:r>
    </w:p>
    <w:p w14:paraId="7E89A0D4">
      <w:pPr>
        <w:bidi w:val="0"/>
        <w:rPr>
          <w:color w:val="auto"/>
          <w:lang w:eastAsia="en-US"/>
        </w:rPr>
      </w:pPr>
      <w:r>
        <w:rPr>
          <w:color w:val="auto"/>
          <w:lang w:eastAsia="en-US"/>
        </w:rPr>
        <w:t xml:space="preserve">    最大长度：30</w:t>
      </w:r>
    </w:p>
    <w:p w14:paraId="7D71ECB5">
      <w:pPr>
        <w:bidi w:val="0"/>
        <w:rPr>
          <w:color w:val="auto"/>
          <w:lang w:eastAsia="en-US"/>
        </w:rPr>
      </w:pPr>
      <w:r>
        <w:rPr>
          <w:color w:val="auto"/>
          <w:lang w:eastAsia="en-US"/>
        </w:rPr>
        <w:t xml:space="preserve">    值域：</w:t>
      </w:r>
    </w:p>
    <w:p w14:paraId="231A823A">
      <w:pPr>
        <w:bidi w:val="0"/>
        <w:rPr>
          <w:color w:val="auto"/>
          <w:lang w:eastAsia="en-US"/>
        </w:rPr>
      </w:pPr>
      <w:r>
        <w:rPr>
          <w:color w:val="auto"/>
          <w:lang w:eastAsia="en-US"/>
        </w:rPr>
        <w:t xml:space="preserve">    同义名称：</w:t>
      </w:r>
    </w:p>
    <w:p w14:paraId="73192E0B">
      <w:pPr>
        <w:bidi w:val="0"/>
        <w:rPr>
          <w:color w:val="auto"/>
          <w:lang w:eastAsia="en-US"/>
        </w:rPr>
      </w:pPr>
      <w:r>
        <w:rPr>
          <w:color w:val="auto"/>
          <w:lang w:eastAsia="en-US"/>
        </w:rPr>
        <w:t xml:space="preserve">    计量单位：</w:t>
      </w:r>
    </w:p>
    <w:p w14:paraId="369E3311">
      <w:pPr>
        <w:bidi w:val="0"/>
        <w:rPr>
          <w:color w:val="auto"/>
          <w:lang w:eastAsia="en-US"/>
        </w:rPr>
      </w:pPr>
      <w:r>
        <w:rPr>
          <w:color w:val="auto"/>
          <w:lang w:eastAsia="en-US"/>
        </w:rPr>
        <w:t xml:space="preserve">    标准引用：</w:t>
      </w:r>
    </w:p>
    <w:p w14:paraId="48341411">
      <w:pPr>
        <w:bidi w:val="0"/>
        <w:rPr>
          <w:color w:val="auto"/>
          <w:lang w:eastAsia="en-US"/>
        </w:rPr>
      </w:pPr>
      <w:r>
        <w:rPr>
          <w:color w:val="auto"/>
          <w:lang w:eastAsia="en-US"/>
        </w:rPr>
        <w:t xml:space="preserve">    版本：V1.0</w:t>
      </w:r>
    </w:p>
    <w:p w14:paraId="39439CDD">
      <w:pPr>
        <w:pStyle w:val="51"/>
        <w:bidi w:val="0"/>
        <w:rPr>
          <w:rFonts w:ascii="Cambria" w:hAnsi="Cambria" w:eastAsia="宋体"/>
          <w:color w:val="auto"/>
          <w:kern w:val="0"/>
          <w:szCs w:val="22"/>
          <w:lang w:eastAsia="en-US"/>
        </w:rPr>
      </w:pPr>
      <w:r>
        <w:rPr>
          <w:color w:val="auto"/>
          <w:lang w:eastAsia="en-US"/>
        </w:rPr>
        <w:t>决定书文号</w:t>
      </w:r>
    </w:p>
    <w:p w14:paraId="535431FA">
      <w:pPr>
        <w:bidi w:val="0"/>
        <w:rPr>
          <w:color w:val="auto"/>
          <w:lang w:eastAsia="en-US"/>
        </w:rPr>
      </w:pPr>
      <w:r>
        <w:rPr>
          <w:color w:val="auto"/>
          <w:lang w:eastAsia="en-US"/>
        </w:rPr>
        <w:t xml:space="preserve">    内部标识符：jueding-juedingshuwenhao</w:t>
      </w:r>
    </w:p>
    <w:p w14:paraId="2804DE9A">
      <w:pPr>
        <w:bidi w:val="0"/>
        <w:rPr>
          <w:color w:val="auto"/>
          <w:lang w:eastAsia="en-US"/>
        </w:rPr>
      </w:pPr>
      <w:r>
        <w:rPr>
          <w:color w:val="auto"/>
          <w:lang w:eastAsia="en-US"/>
        </w:rPr>
        <w:t xml:space="preserve">    中文名称：决定书文号</w:t>
      </w:r>
    </w:p>
    <w:p w14:paraId="18BB749B">
      <w:pPr>
        <w:bidi w:val="0"/>
        <w:rPr>
          <w:color w:val="auto"/>
          <w:lang w:eastAsia="en-US"/>
        </w:rPr>
      </w:pPr>
      <w:r>
        <w:rPr>
          <w:color w:val="auto"/>
          <w:lang w:eastAsia="en-US"/>
        </w:rPr>
        <w:t xml:space="preserve">    中文短名：jdswh</w:t>
      </w:r>
    </w:p>
    <w:p w14:paraId="394DE279">
      <w:pPr>
        <w:bidi w:val="0"/>
        <w:rPr>
          <w:color w:val="auto"/>
          <w:lang w:eastAsia="en-US"/>
        </w:rPr>
      </w:pPr>
      <w:r>
        <w:rPr>
          <w:color w:val="auto"/>
          <w:lang w:eastAsia="en-US"/>
        </w:rPr>
        <w:t xml:space="preserve">    英文名称：Number of Penalty Decision Document</w:t>
      </w:r>
    </w:p>
    <w:p w14:paraId="51C7623F">
      <w:pPr>
        <w:bidi w:val="0"/>
        <w:rPr>
          <w:color w:val="auto"/>
          <w:lang w:eastAsia="en-US"/>
        </w:rPr>
      </w:pPr>
      <w:r>
        <w:rPr>
          <w:color w:val="auto"/>
          <w:lang w:eastAsia="en-US"/>
        </w:rPr>
        <w:t xml:space="preserve">    英文短名：penalty_decision_no</w:t>
      </w:r>
    </w:p>
    <w:p w14:paraId="146F8439">
      <w:pPr>
        <w:bidi w:val="0"/>
        <w:rPr>
          <w:color w:val="auto"/>
          <w:lang w:eastAsia="en-US"/>
        </w:rPr>
      </w:pPr>
      <w:r>
        <w:rPr>
          <w:color w:val="auto"/>
          <w:lang w:eastAsia="en-US"/>
        </w:rPr>
        <w:t xml:space="preserve">    定义：决定给予行政处罚的，生态环境主管部门制发的行政处罚决定书的编号。</w:t>
      </w:r>
    </w:p>
    <w:p w14:paraId="3C1AC54A">
      <w:pPr>
        <w:bidi w:val="0"/>
        <w:rPr>
          <w:color w:val="auto"/>
          <w:lang w:eastAsia="en-US"/>
        </w:rPr>
      </w:pPr>
      <w:r>
        <w:rPr>
          <w:color w:val="auto"/>
          <w:lang w:eastAsia="en-US"/>
        </w:rPr>
        <w:t xml:space="preserve">    表示类别：文本</w:t>
      </w:r>
    </w:p>
    <w:p w14:paraId="2455C3CE">
      <w:pPr>
        <w:bidi w:val="0"/>
        <w:rPr>
          <w:color w:val="auto"/>
          <w:lang w:eastAsia="en-US"/>
        </w:rPr>
      </w:pPr>
      <w:r>
        <w:rPr>
          <w:color w:val="auto"/>
          <w:lang w:eastAsia="en-US"/>
        </w:rPr>
        <w:t xml:space="preserve">    数据类型：字符型</w:t>
      </w:r>
    </w:p>
    <w:p w14:paraId="2D16C524">
      <w:pPr>
        <w:bidi w:val="0"/>
        <w:rPr>
          <w:color w:val="auto"/>
          <w:lang w:eastAsia="en-US"/>
        </w:rPr>
      </w:pPr>
      <w:r>
        <w:rPr>
          <w:color w:val="auto"/>
          <w:lang w:eastAsia="en-US"/>
        </w:rPr>
        <w:t xml:space="preserve">    表示格式：an..100</w:t>
      </w:r>
    </w:p>
    <w:p w14:paraId="1136DEEA">
      <w:pPr>
        <w:bidi w:val="0"/>
        <w:rPr>
          <w:color w:val="auto"/>
          <w:lang w:eastAsia="en-US"/>
        </w:rPr>
      </w:pPr>
      <w:r>
        <w:rPr>
          <w:color w:val="auto"/>
          <w:lang w:eastAsia="en-US"/>
        </w:rPr>
        <w:t xml:space="preserve">    最小长度：</w:t>
      </w:r>
    </w:p>
    <w:p w14:paraId="456B8AEC">
      <w:pPr>
        <w:bidi w:val="0"/>
        <w:rPr>
          <w:color w:val="auto"/>
          <w:lang w:eastAsia="en-US"/>
        </w:rPr>
      </w:pPr>
      <w:r>
        <w:rPr>
          <w:color w:val="auto"/>
          <w:lang w:eastAsia="en-US"/>
        </w:rPr>
        <w:t xml:space="preserve">    最大长度：100</w:t>
      </w:r>
    </w:p>
    <w:p w14:paraId="428E3F64">
      <w:pPr>
        <w:bidi w:val="0"/>
        <w:rPr>
          <w:color w:val="auto"/>
          <w:lang w:eastAsia="en-US"/>
        </w:rPr>
      </w:pPr>
      <w:r>
        <w:rPr>
          <w:color w:val="auto"/>
          <w:lang w:eastAsia="en-US"/>
        </w:rPr>
        <w:t xml:space="preserve">    值域：</w:t>
      </w:r>
    </w:p>
    <w:p w14:paraId="17FEAA9C">
      <w:pPr>
        <w:bidi w:val="0"/>
        <w:rPr>
          <w:color w:val="auto"/>
          <w:lang w:eastAsia="en-US"/>
        </w:rPr>
      </w:pPr>
      <w:r>
        <w:rPr>
          <w:color w:val="auto"/>
          <w:lang w:eastAsia="en-US"/>
        </w:rPr>
        <w:t xml:space="preserve">    同义名称：</w:t>
      </w:r>
    </w:p>
    <w:p w14:paraId="33695DF5">
      <w:pPr>
        <w:bidi w:val="0"/>
        <w:rPr>
          <w:color w:val="auto"/>
          <w:lang w:eastAsia="en-US"/>
        </w:rPr>
      </w:pPr>
      <w:r>
        <w:rPr>
          <w:color w:val="auto"/>
          <w:lang w:eastAsia="en-US"/>
        </w:rPr>
        <w:t xml:space="preserve">    计量单位：</w:t>
      </w:r>
    </w:p>
    <w:p w14:paraId="5423E539">
      <w:pPr>
        <w:bidi w:val="0"/>
        <w:rPr>
          <w:color w:val="auto"/>
          <w:lang w:eastAsia="en-US"/>
        </w:rPr>
      </w:pPr>
      <w:r>
        <w:rPr>
          <w:color w:val="auto"/>
          <w:lang w:eastAsia="en-US"/>
        </w:rPr>
        <w:t xml:space="preserve">    标准引用：本数据元中文名称、表示格式和最大长度引用了DB4403/T 164.1。</w:t>
      </w:r>
    </w:p>
    <w:p w14:paraId="3B75600F">
      <w:pPr>
        <w:bidi w:val="0"/>
        <w:rPr>
          <w:color w:val="auto"/>
          <w:lang w:eastAsia="en-US"/>
        </w:rPr>
      </w:pPr>
      <w:r>
        <w:rPr>
          <w:color w:val="auto"/>
          <w:lang w:eastAsia="en-US"/>
        </w:rPr>
        <w:t xml:space="preserve">    版本：V1.0</w:t>
      </w:r>
    </w:p>
    <w:p w14:paraId="0EA09B1D">
      <w:pPr>
        <w:pStyle w:val="51"/>
        <w:bidi w:val="0"/>
        <w:rPr>
          <w:rFonts w:ascii="Cambria" w:hAnsi="Cambria" w:eastAsia="宋体"/>
          <w:color w:val="auto"/>
          <w:kern w:val="0"/>
          <w:szCs w:val="22"/>
          <w:lang w:eastAsia="en-US"/>
        </w:rPr>
      </w:pPr>
      <w:r>
        <w:rPr>
          <w:color w:val="auto"/>
          <w:lang w:eastAsia="en-US"/>
        </w:rPr>
        <w:t>违法行为类型</w:t>
      </w:r>
    </w:p>
    <w:p w14:paraId="068EE9F8">
      <w:pPr>
        <w:bidi w:val="0"/>
        <w:rPr>
          <w:color w:val="auto"/>
          <w:lang w:eastAsia="en-US"/>
        </w:rPr>
      </w:pPr>
      <w:r>
        <w:rPr>
          <w:color w:val="auto"/>
          <w:lang w:eastAsia="en-US"/>
        </w:rPr>
        <w:t xml:space="preserve">    内部标识符：jueding-weifaxingweileixing</w:t>
      </w:r>
    </w:p>
    <w:p w14:paraId="6E8854E2">
      <w:pPr>
        <w:bidi w:val="0"/>
        <w:rPr>
          <w:color w:val="auto"/>
          <w:lang w:eastAsia="en-US"/>
        </w:rPr>
      </w:pPr>
      <w:r>
        <w:rPr>
          <w:color w:val="auto"/>
          <w:lang w:eastAsia="en-US"/>
        </w:rPr>
        <w:t xml:space="preserve">    中文名称：违法行为类型</w:t>
      </w:r>
    </w:p>
    <w:p w14:paraId="1C4097CB">
      <w:pPr>
        <w:bidi w:val="0"/>
        <w:rPr>
          <w:color w:val="auto"/>
          <w:lang w:eastAsia="en-US"/>
        </w:rPr>
      </w:pPr>
      <w:r>
        <w:rPr>
          <w:color w:val="auto"/>
          <w:lang w:eastAsia="en-US"/>
        </w:rPr>
        <w:t xml:space="preserve">    中文短名：wfxwlx</w:t>
      </w:r>
    </w:p>
    <w:p w14:paraId="5DA5FD8A">
      <w:pPr>
        <w:bidi w:val="0"/>
        <w:rPr>
          <w:color w:val="auto"/>
          <w:lang w:eastAsia="en-US"/>
        </w:rPr>
      </w:pPr>
      <w:r>
        <w:rPr>
          <w:color w:val="auto"/>
          <w:lang w:eastAsia="en-US"/>
        </w:rPr>
        <w:t xml:space="preserve">    英文名称：Type of Illegal Act</w:t>
      </w:r>
    </w:p>
    <w:p w14:paraId="3DC18969">
      <w:pPr>
        <w:bidi w:val="0"/>
        <w:rPr>
          <w:color w:val="auto"/>
          <w:lang w:eastAsia="en-US"/>
        </w:rPr>
      </w:pPr>
      <w:r>
        <w:rPr>
          <w:color w:val="auto"/>
          <w:lang w:eastAsia="en-US"/>
        </w:rPr>
        <w:t xml:space="preserve">    英文短名：illegal_type</w:t>
      </w:r>
    </w:p>
    <w:p w14:paraId="7E1E094E">
      <w:pPr>
        <w:bidi w:val="0"/>
        <w:rPr>
          <w:color w:val="auto"/>
          <w:lang w:eastAsia="en-US"/>
        </w:rPr>
      </w:pPr>
      <w:r>
        <w:rPr>
          <w:color w:val="auto"/>
          <w:lang w:eastAsia="en-US"/>
        </w:rPr>
        <w:t xml:space="preserve">    定义：根据违法行为的性质、领域、违反的法律法规规定等因素，对违法行为进行的分类。</w:t>
      </w:r>
    </w:p>
    <w:p w14:paraId="27A20D6A">
      <w:pPr>
        <w:bidi w:val="0"/>
        <w:rPr>
          <w:color w:val="auto"/>
          <w:lang w:eastAsia="en-US"/>
        </w:rPr>
      </w:pPr>
      <w:r>
        <w:rPr>
          <w:color w:val="auto"/>
          <w:lang w:eastAsia="en-US"/>
        </w:rPr>
        <w:t xml:space="preserve">    表示类别：文本</w:t>
      </w:r>
    </w:p>
    <w:p w14:paraId="64F56C74">
      <w:pPr>
        <w:bidi w:val="0"/>
        <w:rPr>
          <w:color w:val="auto"/>
          <w:lang w:eastAsia="en-US"/>
        </w:rPr>
      </w:pPr>
      <w:r>
        <w:rPr>
          <w:color w:val="auto"/>
          <w:lang w:eastAsia="en-US"/>
        </w:rPr>
        <w:t xml:space="preserve">    数据类型：字符型</w:t>
      </w:r>
    </w:p>
    <w:p w14:paraId="7F747D03">
      <w:pPr>
        <w:bidi w:val="0"/>
        <w:rPr>
          <w:color w:val="auto"/>
          <w:lang w:eastAsia="en-US"/>
        </w:rPr>
      </w:pPr>
      <w:r>
        <w:rPr>
          <w:color w:val="auto"/>
          <w:lang w:eastAsia="en-US"/>
        </w:rPr>
        <w:t xml:space="preserve">    表示格式：a4..255</w:t>
      </w:r>
    </w:p>
    <w:p w14:paraId="1D308670">
      <w:pPr>
        <w:bidi w:val="0"/>
        <w:rPr>
          <w:color w:val="auto"/>
          <w:lang w:eastAsia="en-US"/>
        </w:rPr>
      </w:pPr>
      <w:r>
        <w:rPr>
          <w:color w:val="auto"/>
          <w:lang w:eastAsia="en-US"/>
        </w:rPr>
        <w:t xml:space="preserve">    最小长度：4</w:t>
      </w:r>
    </w:p>
    <w:p w14:paraId="78719138">
      <w:pPr>
        <w:bidi w:val="0"/>
        <w:rPr>
          <w:color w:val="auto"/>
          <w:lang w:eastAsia="en-US"/>
        </w:rPr>
      </w:pPr>
      <w:r>
        <w:rPr>
          <w:color w:val="auto"/>
          <w:lang w:eastAsia="en-US"/>
        </w:rPr>
        <w:t xml:space="preserve">    最大长度：255</w:t>
      </w:r>
    </w:p>
    <w:p w14:paraId="7244C920">
      <w:pPr>
        <w:bidi w:val="0"/>
        <w:rPr>
          <w:color w:val="auto"/>
          <w:lang w:eastAsia="en-US"/>
        </w:rPr>
      </w:pPr>
      <w:r>
        <w:rPr>
          <w:color w:val="auto"/>
          <w:lang w:eastAsia="en-US"/>
        </w:rPr>
        <w:t xml:space="preserve">    值域：</w:t>
      </w:r>
    </w:p>
    <w:p w14:paraId="711D45DD">
      <w:pPr>
        <w:bidi w:val="0"/>
        <w:rPr>
          <w:color w:val="auto"/>
          <w:lang w:eastAsia="en-US"/>
        </w:rPr>
      </w:pPr>
      <w:r>
        <w:rPr>
          <w:color w:val="auto"/>
          <w:lang w:eastAsia="en-US"/>
        </w:rPr>
        <w:t xml:space="preserve">    同义名称：</w:t>
      </w:r>
    </w:p>
    <w:p w14:paraId="262D2DDE">
      <w:pPr>
        <w:bidi w:val="0"/>
        <w:rPr>
          <w:color w:val="auto"/>
          <w:lang w:eastAsia="en-US"/>
        </w:rPr>
      </w:pPr>
      <w:r>
        <w:rPr>
          <w:color w:val="auto"/>
          <w:lang w:eastAsia="en-US"/>
        </w:rPr>
        <w:t xml:space="preserve">    计量单位：</w:t>
      </w:r>
    </w:p>
    <w:p w14:paraId="773C325C">
      <w:pPr>
        <w:bidi w:val="0"/>
        <w:rPr>
          <w:color w:val="auto"/>
          <w:lang w:eastAsia="en-US"/>
        </w:rPr>
      </w:pPr>
      <w:r>
        <w:rPr>
          <w:color w:val="auto"/>
          <w:lang w:eastAsia="en-US"/>
        </w:rPr>
        <w:t xml:space="preserve">    标准引用：</w:t>
      </w:r>
    </w:p>
    <w:p w14:paraId="06F2F07F">
      <w:pPr>
        <w:bidi w:val="0"/>
        <w:rPr>
          <w:color w:val="auto"/>
          <w:lang w:eastAsia="en-US"/>
        </w:rPr>
      </w:pPr>
      <w:r>
        <w:rPr>
          <w:color w:val="auto"/>
          <w:lang w:eastAsia="en-US"/>
        </w:rPr>
        <w:t xml:space="preserve">    版本：V1.0</w:t>
      </w:r>
    </w:p>
    <w:p w14:paraId="790BE52F">
      <w:pPr>
        <w:pStyle w:val="51"/>
        <w:bidi w:val="0"/>
        <w:rPr>
          <w:rFonts w:ascii="Cambria" w:hAnsi="Cambria" w:eastAsia="宋体"/>
          <w:color w:val="auto"/>
          <w:kern w:val="0"/>
          <w:szCs w:val="22"/>
          <w:lang w:eastAsia="en-US"/>
        </w:rPr>
      </w:pPr>
      <w:r>
        <w:rPr>
          <w:color w:val="auto"/>
          <w:lang w:eastAsia="en-US"/>
        </w:rPr>
        <w:t>具体违法行为与性质</w:t>
      </w:r>
    </w:p>
    <w:p w14:paraId="0D953CC4">
      <w:pPr>
        <w:bidi w:val="0"/>
        <w:rPr>
          <w:color w:val="auto"/>
          <w:lang w:eastAsia="en-US"/>
        </w:rPr>
      </w:pPr>
      <w:r>
        <w:rPr>
          <w:color w:val="auto"/>
          <w:lang w:eastAsia="en-US"/>
        </w:rPr>
        <w:t xml:space="preserve">    内部标识符：jueding-jutiweifaxingweiyuxingzhi</w:t>
      </w:r>
    </w:p>
    <w:p w14:paraId="240C4145">
      <w:pPr>
        <w:bidi w:val="0"/>
        <w:rPr>
          <w:color w:val="auto"/>
          <w:lang w:eastAsia="en-US"/>
        </w:rPr>
      </w:pPr>
      <w:r>
        <w:rPr>
          <w:color w:val="auto"/>
          <w:lang w:eastAsia="en-US"/>
        </w:rPr>
        <w:t xml:space="preserve">    中文名称：具体违法行为与性质</w:t>
      </w:r>
    </w:p>
    <w:p w14:paraId="6D570C11">
      <w:pPr>
        <w:bidi w:val="0"/>
        <w:rPr>
          <w:color w:val="auto"/>
          <w:lang w:eastAsia="en-US"/>
        </w:rPr>
      </w:pPr>
      <w:r>
        <w:rPr>
          <w:color w:val="auto"/>
          <w:lang w:eastAsia="en-US"/>
        </w:rPr>
        <w:t xml:space="preserve">    中文短名：jtwfxwyxz</w:t>
      </w:r>
    </w:p>
    <w:p w14:paraId="219397DB">
      <w:pPr>
        <w:bidi w:val="0"/>
        <w:rPr>
          <w:color w:val="auto"/>
          <w:lang w:eastAsia="en-US"/>
        </w:rPr>
      </w:pPr>
      <w:r>
        <w:rPr>
          <w:color w:val="auto"/>
          <w:lang w:eastAsia="en-US"/>
        </w:rPr>
        <w:t xml:space="preserve">    英文名称：Specific Illegal Behavior and Nature</w:t>
      </w:r>
    </w:p>
    <w:p w14:paraId="50E0F96F">
      <w:pPr>
        <w:bidi w:val="0"/>
        <w:rPr>
          <w:color w:val="auto"/>
          <w:lang w:eastAsia="en-US"/>
        </w:rPr>
      </w:pPr>
      <w:r>
        <w:rPr>
          <w:color w:val="auto"/>
          <w:lang w:eastAsia="en-US"/>
        </w:rPr>
        <w:t xml:space="preserve">    英文短名：specific_behavior_nature</w:t>
      </w:r>
    </w:p>
    <w:p w14:paraId="4390C4A4">
      <w:pPr>
        <w:bidi w:val="0"/>
        <w:rPr>
          <w:color w:val="auto"/>
          <w:lang w:eastAsia="en-US"/>
        </w:rPr>
      </w:pPr>
      <w:r>
        <w:rPr>
          <w:color w:val="auto"/>
          <w:lang w:eastAsia="en-US"/>
        </w:rPr>
        <w:t xml:space="preserve">    定义：当事人违反法律法规的具体行为与行为的违法性质。</w:t>
      </w:r>
    </w:p>
    <w:p w14:paraId="2C63A5CB">
      <w:pPr>
        <w:bidi w:val="0"/>
        <w:rPr>
          <w:color w:val="auto"/>
          <w:lang w:eastAsia="en-US"/>
        </w:rPr>
      </w:pPr>
      <w:r>
        <w:rPr>
          <w:color w:val="auto"/>
          <w:lang w:eastAsia="en-US"/>
        </w:rPr>
        <w:t xml:space="preserve">    表示类别：文本</w:t>
      </w:r>
    </w:p>
    <w:p w14:paraId="74CDEB90">
      <w:pPr>
        <w:bidi w:val="0"/>
        <w:rPr>
          <w:color w:val="auto"/>
          <w:lang w:eastAsia="en-US"/>
        </w:rPr>
      </w:pPr>
      <w:r>
        <w:rPr>
          <w:color w:val="auto"/>
          <w:lang w:eastAsia="en-US"/>
        </w:rPr>
        <w:t xml:space="preserve">    数据类型：字符型</w:t>
      </w:r>
    </w:p>
    <w:p w14:paraId="7F08FEB7">
      <w:pPr>
        <w:bidi w:val="0"/>
        <w:rPr>
          <w:color w:val="auto"/>
          <w:lang w:eastAsia="en-US"/>
        </w:rPr>
      </w:pPr>
      <w:r>
        <w:rPr>
          <w:color w:val="auto"/>
          <w:lang w:eastAsia="en-US"/>
        </w:rPr>
        <w:t xml:space="preserve">    表示格式：a4.255</w:t>
      </w:r>
    </w:p>
    <w:p w14:paraId="11EFF7BC">
      <w:pPr>
        <w:bidi w:val="0"/>
        <w:rPr>
          <w:color w:val="auto"/>
          <w:lang w:eastAsia="en-US"/>
        </w:rPr>
      </w:pPr>
      <w:r>
        <w:rPr>
          <w:color w:val="auto"/>
          <w:lang w:eastAsia="en-US"/>
        </w:rPr>
        <w:t xml:space="preserve">    最小长度：4</w:t>
      </w:r>
    </w:p>
    <w:p w14:paraId="79EB9F23">
      <w:pPr>
        <w:bidi w:val="0"/>
        <w:rPr>
          <w:color w:val="auto"/>
          <w:lang w:eastAsia="en-US"/>
        </w:rPr>
      </w:pPr>
      <w:r>
        <w:rPr>
          <w:color w:val="auto"/>
          <w:lang w:eastAsia="en-US"/>
        </w:rPr>
        <w:t xml:space="preserve">    最大长度：255</w:t>
      </w:r>
    </w:p>
    <w:p w14:paraId="3A13EB9F">
      <w:pPr>
        <w:bidi w:val="0"/>
        <w:rPr>
          <w:color w:val="auto"/>
          <w:lang w:eastAsia="en-US"/>
        </w:rPr>
      </w:pPr>
      <w:r>
        <w:rPr>
          <w:color w:val="auto"/>
          <w:lang w:eastAsia="en-US"/>
        </w:rPr>
        <w:t xml:space="preserve">    值域：</w:t>
      </w:r>
    </w:p>
    <w:p w14:paraId="6213704E">
      <w:pPr>
        <w:bidi w:val="0"/>
        <w:rPr>
          <w:color w:val="auto"/>
          <w:lang w:eastAsia="en-US"/>
        </w:rPr>
      </w:pPr>
      <w:r>
        <w:rPr>
          <w:color w:val="auto"/>
          <w:lang w:eastAsia="en-US"/>
        </w:rPr>
        <w:t xml:space="preserve">    同义名称：</w:t>
      </w:r>
    </w:p>
    <w:p w14:paraId="6270FAC5">
      <w:pPr>
        <w:bidi w:val="0"/>
        <w:rPr>
          <w:color w:val="auto"/>
          <w:lang w:eastAsia="en-US"/>
        </w:rPr>
      </w:pPr>
      <w:r>
        <w:rPr>
          <w:color w:val="auto"/>
          <w:lang w:eastAsia="en-US"/>
        </w:rPr>
        <w:t xml:space="preserve">    计量单位：</w:t>
      </w:r>
    </w:p>
    <w:p w14:paraId="71948276">
      <w:pPr>
        <w:bidi w:val="0"/>
        <w:rPr>
          <w:color w:val="auto"/>
          <w:lang w:eastAsia="en-US"/>
        </w:rPr>
      </w:pPr>
      <w:r>
        <w:rPr>
          <w:color w:val="auto"/>
          <w:lang w:eastAsia="en-US"/>
        </w:rPr>
        <w:t xml:space="preserve">    标准引用：</w:t>
      </w:r>
    </w:p>
    <w:p w14:paraId="14405783">
      <w:pPr>
        <w:bidi w:val="0"/>
        <w:rPr>
          <w:color w:val="auto"/>
          <w:lang w:eastAsia="en-US"/>
        </w:rPr>
      </w:pPr>
      <w:r>
        <w:rPr>
          <w:color w:val="auto"/>
          <w:lang w:eastAsia="en-US"/>
        </w:rPr>
        <w:t xml:space="preserve">    版本：V1.0</w:t>
      </w:r>
    </w:p>
    <w:p w14:paraId="722280EA">
      <w:pPr>
        <w:pStyle w:val="51"/>
        <w:bidi w:val="0"/>
        <w:rPr>
          <w:rFonts w:ascii="Cambria" w:hAnsi="Cambria" w:eastAsia="宋体"/>
          <w:color w:val="auto"/>
          <w:kern w:val="0"/>
          <w:szCs w:val="22"/>
          <w:lang w:eastAsia="en-US"/>
        </w:rPr>
      </w:pPr>
      <w:r>
        <w:rPr>
          <w:color w:val="auto"/>
          <w:lang w:eastAsia="en-US"/>
        </w:rPr>
        <w:t>违法依据</w:t>
      </w:r>
    </w:p>
    <w:p w14:paraId="329A4253">
      <w:pPr>
        <w:bidi w:val="0"/>
        <w:rPr>
          <w:color w:val="auto"/>
          <w:lang w:eastAsia="en-US"/>
        </w:rPr>
      </w:pPr>
      <w:r>
        <w:rPr>
          <w:color w:val="auto"/>
          <w:lang w:eastAsia="en-US"/>
        </w:rPr>
        <w:t xml:space="preserve">    内部标识符：jueding-weifayiju</w:t>
      </w:r>
    </w:p>
    <w:p w14:paraId="316281D4">
      <w:pPr>
        <w:bidi w:val="0"/>
        <w:rPr>
          <w:color w:val="auto"/>
          <w:lang w:eastAsia="en-US"/>
        </w:rPr>
      </w:pPr>
      <w:r>
        <w:rPr>
          <w:color w:val="auto"/>
          <w:lang w:eastAsia="en-US"/>
        </w:rPr>
        <w:t xml:space="preserve">    中文名称：违法依据</w:t>
      </w:r>
    </w:p>
    <w:p w14:paraId="463FC546">
      <w:pPr>
        <w:bidi w:val="0"/>
        <w:rPr>
          <w:color w:val="auto"/>
          <w:lang w:eastAsia="en-US"/>
        </w:rPr>
      </w:pPr>
      <w:r>
        <w:rPr>
          <w:color w:val="auto"/>
          <w:lang w:eastAsia="en-US"/>
        </w:rPr>
        <w:t xml:space="preserve">    中文短名：wfyj</w:t>
      </w:r>
    </w:p>
    <w:p w14:paraId="28CB64AF">
      <w:pPr>
        <w:bidi w:val="0"/>
        <w:rPr>
          <w:color w:val="auto"/>
          <w:lang w:eastAsia="en-US"/>
        </w:rPr>
      </w:pPr>
      <w:r>
        <w:rPr>
          <w:color w:val="auto"/>
          <w:lang w:eastAsia="en-US"/>
        </w:rPr>
        <w:t xml:space="preserve">    英文名称：Illegal Basis</w:t>
      </w:r>
    </w:p>
    <w:p w14:paraId="326895AA">
      <w:pPr>
        <w:bidi w:val="0"/>
        <w:rPr>
          <w:color w:val="auto"/>
          <w:lang w:eastAsia="en-US"/>
        </w:rPr>
      </w:pPr>
      <w:r>
        <w:rPr>
          <w:color w:val="auto"/>
          <w:lang w:eastAsia="en-US"/>
        </w:rPr>
        <w:t xml:space="preserve">    英文短名：illegal_basis</w:t>
      </w:r>
    </w:p>
    <w:p w14:paraId="412E6B5D">
      <w:pPr>
        <w:bidi w:val="0"/>
        <w:rPr>
          <w:color w:val="auto"/>
          <w:lang w:eastAsia="en-US"/>
        </w:rPr>
      </w:pPr>
      <w:r>
        <w:rPr>
          <w:color w:val="auto"/>
          <w:lang w:eastAsia="en-US"/>
        </w:rPr>
        <w:t xml:space="preserve">    定义：当事人违反的法律法规的第几条第几款第几项。</w:t>
      </w:r>
    </w:p>
    <w:p w14:paraId="28302BE5">
      <w:pPr>
        <w:bidi w:val="0"/>
        <w:rPr>
          <w:color w:val="auto"/>
          <w:lang w:eastAsia="en-US"/>
        </w:rPr>
      </w:pPr>
      <w:r>
        <w:rPr>
          <w:color w:val="auto"/>
          <w:lang w:eastAsia="en-US"/>
        </w:rPr>
        <w:t xml:space="preserve">    表示类别：文本</w:t>
      </w:r>
    </w:p>
    <w:p w14:paraId="3E79B9EC">
      <w:pPr>
        <w:bidi w:val="0"/>
        <w:rPr>
          <w:color w:val="auto"/>
          <w:lang w:eastAsia="en-US"/>
        </w:rPr>
      </w:pPr>
      <w:r>
        <w:rPr>
          <w:color w:val="auto"/>
          <w:lang w:eastAsia="en-US"/>
        </w:rPr>
        <w:t xml:space="preserve">    数据类型：字符型</w:t>
      </w:r>
    </w:p>
    <w:p w14:paraId="034B1272">
      <w:pPr>
        <w:bidi w:val="0"/>
        <w:rPr>
          <w:color w:val="auto"/>
          <w:lang w:eastAsia="en-US"/>
        </w:rPr>
      </w:pPr>
      <w:r>
        <w:rPr>
          <w:color w:val="auto"/>
          <w:lang w:eastAsia="en-US"/>
        </w:rPr>
        <w:t xml:space="preserve">    表示格式：a.4000</w:t>
      </w:r>
    </w:p>
    <w:p w14:paraId="12091A2E">
      <w:pPr>
        <w:bidi w:val="0"/>
        <w:rPr>
          <w:color w:val="auto"/>
          <w:lang w:eastAsia="en-US"/>
        </w:rPr>
      </w:pPr>
      <w:r>
        <w:rPr>
          <w:color w:val="auto"/>
          <w:lang w:eastAsia="en-US"/>
        </w:rPr>
        <w:t xml:space="preserve">    最小长度：</w:t>
      </w:r>
    </w:p>
    <w:p w14:paraId="2524392D">
      <w:pPr>
        <w:bidi w:val="0"/>
        <w:rPr>
          <w:color w:val="auto"/>
          <w:lang w:eastAsia="en-US"/>
        </w:rPr>
      </w:pPr>
      <w:r>
        <w:rPr>
          <w:color w:val="auto"/>
          <w:lang w:eastAsia="en-US"/>
        </w:rPr>
        <w:t xml:space="preserve">    最大长度：4000</w:t>
      </w:r>
    </w:p>
    <w:p w14:paraId="32209989">
      <w:pPr>
        <w:bidi w:val="0"/>
        <w:rPr>
          <w:color w:val="auto"/>
          <w:lang w:eastAsia="en-US"/>
        </w:rPr>
      </w:pPr>
      <w:r>
        <w:rPr>
          <w:color w:val="auto"/>
          <w:lang w:eastAsia="en-US"/>
        </w:rPr>
        <w:t xml:space="preserve">    值域：</w:t>
      </w:r>
    </w:p>
    <w:p w14:paraId="24071794">
      <w:pPr>
        <w:bidi w:val="0"/>
        <w:rPr>
          <w:color w:val="auto"/>
          <w:lang w:eastAsia="en-US"/>
        </w:rPr>
      </w:pPr>
      <w:r>
        <w:rPr>
          <w:color w:val="auto"/>
          <w:lang w:eastAsia="en-US"/>
        </w:rPr>
        <w:t xml:space="preserve">    同义名称：</w:t>
      </w:r>
    </w:p>
    <w:p w14:paraId="248EFBC3">
      <w:pPr>
        <w:bidi w:val="0"/>
        <w:rPr>
          <w:color w:val="auto"/>
          <w:lang w:eastAsia="en-US"/>
        </w:rPr>
      </w:pPr>
      <w:r>
        <w:rPr>
          <w:color w:val="auto"/>
          <w:lang w:eastAsia="en-US"/>
        </w:rPr>
        <w:t xml:space="preserve">    计量单位：</w:t>
      </w:r>
    </w:p>
    <w:p w14:paraId="191D290C">
      <w:pPr>
        <w:bidi w:val="0"/>
        <w:rPr>
          <w:color w:val="auto"/>
          <w:lang w:eastAsia="en-US"/>
        </w:rPr>
      </w:pPr>
      <w:r>
        <w:rPr>
          <w:color w:val="auto"/>
          <w:lang w:eastAsia="en-US"/>
        </w:rPr>
        <w:t xml:space="preserve">    标准引用：本数据元中文名称、数据长度、最大长度引用了DB4403/T 164.1。</w:t>
      </w:r>
    </w:p>
    <w:p w14:paraId="54FB139C">
      <w:pPr>
        <w:bidi w:val="0"/>
        <w:rPr>
          <w:color w:val="auto"/>
          <w:lang w:eastAsia="en-US"/>
        </w:rPr>
      </w:pPr>
      <w:r>
        <w:rPr>
          <w:color w:val="auto"/>
          <w:lang w:eastAsia="en-US"/>
        </w:rPr>
        <w:t xml:space="preserve">    版本：V1.0</w:t>
      </w:r>
    </w:p>
    <w:p w14:paraId="0E378CB4">
      <w:pPr>
        <w:pStyle w:val="51"/>
        <w:bidi w:val="0"/>
        <w:rPr>
          <w:rFonts w:ascii="Cambria" w:hAnsi="Cambria" w:eastAsia="宋体"/>
          <w:color w:val="auto"/>
          <w:kern w:val="0"/>
          <w:szCs w:val="22"/>
          <w:lang w:eastAsia="en-US"/>
        </w:rPr>
      </w:pPr>
      <w:r>
        <w:rPr>
          <w:color w:val="auto"/>
          <w:lang w:eastAsia="en-US"/>
        </w:rPr>
        <w:t>违法依据具体内容</w:t>
      </w:r>
    </w:p>
    <w:p w14:paraId="1D7AC8BF">
      <w:pPr>
        <w:bidi w:val="0"/>
        <w:rPr>
          <w:color w:val="auto"/>
          <w:lang w:eastAsia="en-US"/>
        </w:rPr>
      </w:pPr>
      <w:r>
        <w:rPr>
          <w:color w:val="auto"/>
          <w:lang w:eastAsia="en-US"/>
        </w:rPr>
        <w:t xml:space="preserve">    内部标识符：jueding-weifayijujutineirong</w:t>
      </w:r>
    </w:p>
    <w:p w14:paraId="1678B3C1">
      <w:pPr>
        <w:bidi w:val="0"/>
        <w:rPr>
          <w:color w:val="auto"/>
          <w:lang w:eastAsia="en-US"/>
        </w:rPr>
      </w:pPr>
      <w:r>
        <w:rPr>
          <w:color w:val="auto"/>
          <w:lang w:eastAsia="en-US"/>
        </w:rPr>
        <w:t xml:space="preserve">    中文名称：违法依据具体内容</w:t>
      </w:r>
    </w:p>
    <w:p w14:paraId="35D8B152">
      <w:pPr>
        <w:bidi w:val="0"/>
        <w:rPr>
          <w:color w:val="auto"/>
          <w:lang w:eastAsia="en-US"/>
        </w:rPr>
      </w:pPr>
      <w:r>
        <w:rPr>
          <w:color w:val="auto"/>
          <w:lang w:eastAsia="en-US"/>
        </w:rPr>
        <w:t xml:space="preserve">    中文短名：wfyjjtnr</w:t>
      </w:r>
    </w:p>
    <w:p w14:paraId="0015761F">
      <w:pPr>
        <w:bidi w:val="0"/>
        <w:rPr>
          <w:color w:val="auto"/>
          <w:lang w:eastAsia="en-US"/>
        </w:rPr>
      </w:pPr>
      <w:r>
        <w:rPr>
          <w:color w:val="auto"/>
          <w:lang w:eastAsia="en-US"/>
        </w:rPr>
        <w:t xml:space="preserve">    英文名称：Specific Content of the Basis for the Illegal Act</w:t>
      </w:r>
    </w:p>
    <w:p w14:paraId="4931E7DB">
      <w:pPr>
        <w:bidi w:val="0"/>
        <w:rPr>
          <w:color w:val="auto"/>
          <w:lang w:eastAsia="en-US"/>
        </w:rPr>
      </w:pPr>
      <w:r>
        <w:rPr>
          <w:color w:val="auto"/>
          <w:lang w:eastAsia="en-US"/>
        </w:rPr>
        <w:t xml:space="preserve">    英文短名：basis_act_content</w:t>
      </w:r>
    </w:p>
    <w:p w14:paraId="7929AEA7">
      <w:pPr>
        <w:bidi w:val="0"/>
        <w:rPr>
          <w:color w:val="auto"/>
          <w:lang w:eastAsia="en-US"/>
        </w:rPr>
      </w:pPr>
      <w:r>
        <w:rPr>
          <w:color w:val="auto"/>
          <w:lang w:eastAsia="en-US"/>
        </w:rPr>
        <w:t xml:space="preserve">    定义：当事人违反的法律法规的第几条第几款第几项的具体内容。</w:t>
      </w:r>
    </w:p>
    <w:p w14:paraId="7860B389">
      <w:pPr>
        <w:bidi w:val="0"/>
        <w:rPr>
          <w:color w:val="auto"/>
          <w:lang w:eastAsia="en-US"/>
        </w:rPr>
      </w:pPr>
      <w:r>
        <w:rPr>
          <w:color w:val="auto"/>
          <w:lang w:eastAsia="en-US"/>
        </w:rPr>
        <w:t xml:space="preserve">    表示类别：文本</w:t>
      </w:r>
    </w:p>
    <w:p w14:paraId="1A4CD65E">
      <w:pPr>
        <w:bidi w:val="0"/>
        <w:rPr>
          <w:color w:val="auto"/>
          <w:lang w:eastAsia="en-US"/>
        </w:rPr>
      </w:pPr>
      <w:r>
        <w:rPr>
          <w:color w:val="auto"/>
          <w:lang w:eastAsia="en-US"/>
        </w:rPr>
        <w:t xml:space="preserve">    数据类型：字符型</w:t>
      </w:r>
    </w:p>
    <w:p w14:paraId="3BA5FC29">
      <w:pPr>
        <w:bidi w:val="0"/>
        <w:rPr>
          <w:color w:val="auto"/>
          <w:lang w:eastAsia="en-US"/>
        </w:rPr>
      </w:pPr>
      <w:r>
        <w:rPr>
          <w:color w:val="auto"/>
          <w:lang w:eastAsia="en-US"/>
        </w:rPr>
        <w:t xml:space="preserve">    表示格式：a..4000</w:t>
      </w:r>
    </w:p>
    <w:p w14:paraId="453430D3">
      <w:pPr>
        <w:bidi w:val="0"/>
        <w:rPr>
          <w:color w:val="auto"/>
          <w:lang w:eastAsia="en-US"/>
        </w:rPr>
      </w:pPr>
      <w:r>
        <w:rPr>
          <w:color w:val="auto"/>
          <w:lang w:eastAsia="en-US"/>
        </w:rPr>
        <w:t xml:space="preserve">    最小长度：</w:t>
      </w:r>
    </w:p>
    <w:p w14:paraId="30D21461">
      <w:pPr>
        <w:bidi w:val="0"/>
        <w:rPr>
          <w:color w:val="auto"/>
          <w:lang w:eastAsia="en-US"/>
        </w:rPr>
      </w:pPr>
      <w:r>
        <w:rPr>
          <w:color w:val="auto"/>
          <w:lang w:eastAsia="en-US"/>
        </w:rPr>
        <w:t xml:space="preserve">    最大长度：4000</w:t>
      </w:r>
    </w:p>
    <w:p w14:paraId="20E35CE5">
      <w:pPr>
        <w:bidi w:val="0"/>
        <w:rPr>
          <w:color w:val="auto"/>
          <w:lang w:eastAsia="en-US"/>
        </w:rPr>
      </w:pPr>
      <w:r>
        <w:rPr>
          <w:color w:val="auto"/>
          <w:lang w:eastAsia="en-US"/>
        </w:rPr>
        <w:t xml:space="preserve">    值域：</w:t>
      </w:r>
    </w:p>
    <w:p w14:paraId="632CCE4B">
      <w:pPr>
        <w:bidi w:val="0"/>
        <w:rPr>
          <w:color w:val="auto"/>
          <w:lang w:eastAsia="en-US"/>
        </w:rPr>
      </w:pPr>
      <w:r>
        <w:rPr>
          <w:color w:val="auto"/>
          <w:lang w:eastAsia="en-US"/>
        </w:rPr>
        <w:t xml:space="preserve">    同义名称：</w:t>
      </w:r>
    </w:p>
    <w:p w14:paraId="792A1D69">
      <w:pPr>
        <w:bidi w:val="0"/>
        <w:rPr>
          <w:color w:val="auto"/>
          <w:lang w:eastAsia="en-US"/>
        </w:rPr>
      </w:pPr>
      <w:r>
        <w:rPr>
          <w:color w:val="auto"/>
          <w:lang w:eastAsia="en-US"/>
        </w:rPr>
        <w:t xml:space="preserve">    计量单位：</w:t>
      </w:r>
    </w:p>
    <w:p w14:paraId="63D029A1">
      <w:pPr>
        <w:bidi w:val="0"/>
        <w:rPr>
          <w:color w:val="auto"/>
          <w:lang w:eastAsia="en-US"/>
        </w:rPr>
      </w:pPr>
      <w:r>
        <w:rPr>
          <w:color w:val="auto"/>
          <w:lang w:eastAsia="en-US"/>
        </w:rPr>
        <w:t xml:space="preserve">    标准引用：本数据元最大长度引用DB4403/T 164.1。</w:t>
      </w:r>
    </w:p>
    <w:p w14:paraId="547312B2">
      <w:pPr>
        <w:bidi w:val="0"/>
        <w:rPr>
          <w:color w:val="auto"/>
          <w:lang w:eastAsia="en-US"/>
        </w:rPr>
      </w:pPr>
      <w:r>
        <w:rPr>
          <w:color w:val="auto"/>
          <w:lang w:eastAsia="en-US"/>
        </w:rPr>
        <w:t xml:space="preserve">    版本：V1.0</w:t>
      </w:r>
    </w:p>
    <w:p w14:paraId="654F73A2">
      <w:pPr>
        <w:pStyle w:val="51"/>
        <w:bidi w:val="0"/>
        <w:rPr>
          <w:rFonts w:ascii="Cambria" w:hAnsi="Cambria" w:eastAsia="宋体"/>
          <w:color w:val="auto"/>
          <w:kern w:val="0"/>
          <w:szCs w:val="22"/>
          <w:lang w:eastAsia="en-US"/>
        </w:rPr>
      </w:pPr>
      <w:r>
        <w:rPr>
          <w:color w:val="auto"/>
          <w:lang w:eastAsia="en-US"/>
        </w:rPr>
        <w:t>处罚依据</w:t>
      </w:r>
    </w:p>
    <w:p w14:paraId="45F23463">
      <w:pPr>
        <w:bidi w:val="0"/>
        <w:rPr>
          <w:color w:val="auto"/>
          <w:lang w:eastAsia="en-US"/>
        </w:rPr>
      </w:pPr>
      <w:r>
        <w:rPr>
          <w:color w:val="auto"/>
          <w:lang w:eastAsia="en-US"/>
        </w:rPr>
        <w:t xml:space="preserve">    内部标识符：jueding-chufayiju</w:t>
      </w:r>
    </w:p>
    <w:p w14:paraId="2F13A66C">
      <w:pPr>
        <w:bidi w:val="0"/>
        <w:rPr>
          <w:color w:val="auto"/>
          <w:lang w:eastAsia="en-US"/>
        </w:rPr>
      </w:pPr>
      <w:r>
        <w:rPr>
          <w:color w:val="auto"/>
          <w:lang w:eastAsia="en-US"/>
        </w:rPr>
        <w:t xml:space="preserve">    中文名称：处罚依据</w:t>
      </w:r>
    </w:p>
    <w:p w14:paraId="0D321844">
      <w:pPr>
        <w:bidi w:val="0"/>
        <w:rPr>
          <w:color w:val="auto"/>
          <w:lang w:eastAsia="en-US"/>
        </w:rPr>
      </w:pPr>
      <w:r>
        <w:rPr>
          <w:color w:val="auto"/>
          <w:lang w:eastAsia="en-US"/>
        </w:rPr>
        <w:t xml:space="preserve">    中文短名：cfyj</w:t>
      </w:r>
    </w:p>
    <w:p w14:paraId="7546FE3F">
      <w:pPr>
        <w:bidi w:val="0"/>
        <w:rPr>
          <w:color w:val="auto"/>
          <w:lang w:eastAsia="en-US"/>
        </w:rPr>
      </w:pPr>
      <w:r>
        <w:rPr>
          <w:color w:val="auto"/>
          <w:lang w:eastAsia="en-US"/>
        </w:rPr>
        <w:t xml:space="preserve">    英文名称：Penalty Basis</w:t>
      </w:r>
    </w:p>
    <w:p w14:paraId="65E949D8">
      <w:pPr>
        <w:bidi w:val="0"/>
        <w:rPr>
          <w:color w:val="auto"/>
          <w:lang w:eastAsia="en-US"/>
        </w:rPr>
      </w:pPr>
      <w:r>
        <w:rPr>
          <w:color w:val="auto"/>
          <w:lang w:eastAsia="en-US"/>
        </w:rPr>
        <w:t xml:space="preserve">    英文短名：penalty_basis</w:t>
      </w:r>
    </w:p>
    <w:p w14:paraId="739BA861">
      <w:pPr>
        <w:bidi w:val="0"/>
        <w:rPr>
          <w:color w:val="auto"/>
          <w:lang w:eastAsia="en-US"/>
        </w:rPr>
      </w:pPr>
      <w:r>
        <w:rPr>
          <w:color w:val="auto"/>
          <w:lang w:eastAsia="en-US"/>
        </w:rPr>
        <w:t xml:space="preserve">    定义：依据法律法规的第几条第几款第几项对违法行为给予行政处罚。</w:t>
      </w:r>
    </w:p>
    <w:p w14:paraId="5C6F4FD3">
      <w:pPr>
        <w:bidi w:val="0"/>
        <w:rPr>
          <w:color w:val="auto"/>
          <w:lang w:eastAsia="en-US"/>
        </w:rPr>
      </w:pPr>
      <w:r>
        <w:rPr>
          <w:color w:val="auto"/>
          <w:lang w:eastAsia="en-US"/>
        </w:rPr>
        <w:t xml:space="preserve">    表示类别：文本</w:t>
      </w:r>
    </w:p>
    <w:p w14:paraId="027DA1D9">
      <w:pPr>
        <w:bidi w:val="0"/>
        <w:rPr>
          <w:color w:val="auto"/>
          <w:lang w:eastAsia="en-US"/>
        </w:rPr>
      </w:pPr>
      <w:r>
        <w:rPr>
          <w:color w:val="auto"/>
          <w:lang w:eastAsia="en-US"/>
        </w:rPr>
        <w:t xml:space="preserve">    数据类型：字符型</w:t>
      </w:r>
    </w:p>
    <w:p w14:paraId="3191EC52">
      <w:pPr>
        <w:bidi w:val="0"/>
        <w:rPr>
          <w:color w:val="auto"/>
          <w:lang w:eastAsia="en-US"/>
        </w:rPr>
      </w:pPr>
      <w:r>
        <w:rPr>
          <w:color w:val="auto"/>
          <w:lang w:eastAsia="en-US"/>
        </w:rPr>
        <w:t xml:space="preserve">    表示格式：a.4000</w:t>
      </w:r>
    </w:p>
    <w:p w14:paraId="02A431C2">
      <w:pPr>
        <w:bidi w:val="0"/>
        <w:rPr>
          <w:color w:val="auto"/>
          <w:lang w:eastAsia="en-US"/>
        </w:rPr>
      </w:pPr>
      <w:r>
        <w:rPr>
          <w:color w:val="auto"/>
          <w:lang w:eastAsia="en-US"/>
        </w:rPr>
        <w:t xml:space="preserve">    最小长度：</w:t>
      </w:r>
    </w:p>
    <w:p w14:paraId="234453EA">
      <w:pPr>
        <w:bidi w:val="0"/>
        <w:rPr>
          <w:color w:val="auto"/>
          <w:lang w:eastAsia="en-US"/>
        </w:rPr>
      </w:pPr>
      <w:r>
        <w:rPr>
          <w:color w:val="auto"/>
          <w:lang w:eastAsia="en-US"/>
        </w:rPr>
        <w:t xml:space="preserve">    最大长度：4000</w:t>
      </w:r>
    </w:p>
    <w:p w14:paraId="0512B4C3">
      <w:pPr>
        <w:bidi w:val="0"/>
        <w:rPr>
          <w:color w:val="auto"/>
          <w:lang w:eastAsia="en-US"/>
        </w:rPr>
      </w:pPr>
      <w:r>
        <w:rPr>
          <w:color w:val="auto"/>
          <w:lang w:eastAsia="en-US"/>
        </w:rPr>
        <w:t xml:space="preserve">    值域：</w:t>
      </w:r>
    </w:p>
    <w:p w14:paraId="7030F2C1">
      <w:pPr>
        <w:bidi w:val="0"/>
        <w:rPr>
          <w:color w:val="auto"/>
          <w:lang w:eastAsia="en-US"/>
        </w:rPr>
      </w:pPr>
      <w:r>
        <w:rPr>
          <w:color w:val="auto"/>
          <w:lang w:eastAsia="en-US"/>
        </w:rPr>
        <w:t xml:space="preserve">    同义名称：</w:t>
      </w:r>
    </w:p>
    <w:p w14:paraId="43FBFC6B">
      <w:pPr>
        <w:bidi w:val="0"/>
        <w:rPr>
          <w:color w:val="auto"/>
          <w:lang w:eastAsia="en-US"/>
        </w:rPr>
      </w:pPr>
      <w:r>
        <w:rPr>
          <w:color w:val="auto"/>
          <w:lang w:eastAsia="en-US"/>
        </w:rPr>
        <w:t xml:space="preserve">    计量单位：</w:t>
      </w:r>
    </w:p>
    <w:p w14:paraId="3D797DDB">
      <w:pPr>
        <w:bidi w:val="0"/>
        <w:rPr>
          <w:color w:val="auto"/>
          <w:lang w:eastAsia="en-US"/>
        </w:rPr>
      </w:pPr>
      <w:r>
        <w:rPr>
          <w:color w:val="auto"/>
          <w:lang w:eastAsia="en-US"/>
        </w:rPr>
        <w:t xml:space="preserve">    标准引用：本数据元中文名称、数据长度、最大长度引用了DB4403/T 164.1。</w:t>
      </w:r>
    </w:p>
    <w:p w14:paraId="5AB3D507">
      <w:pPr>
        <w:bidi w:val="0"/>
        <w:rPr>
          <w:color w:val="auto"/>
          <w:lang w:eastAsia="en-US"/>
        </w:rPr>
      </w:pPr>
      <w:r>
        <w:rPr>
          <w:color w:val="auto"/>
          <w:lang w:eastAsia="en-US"/>
        </w:rPr>
        <w:t xml:space="preserve">    版本：V1.0</w:t>
      </w:r>
    </w:p>
    <w:p w14:paraId="72D11001">
      <w:pPr>
        <w:pStyle w:val="51"/>
        <w:bidi w:val="0"/>
        <w:rPr>
          <w:rFonts w:ascii="Cambria" w:hAnsi="Cambria" w:eastAsia="宋体"/>
          <w:color w:val="auto"/>
          <w:kern w:val="0"/>
          <w:szCs w:val="22"/>
          <w:lang w:eastAsia="en-US"/>
        </w:rPr>
      </w:pPr>
      <w:r>
        <w:rPr>
          <w:color w:val="auto"/>
          <w:lang w:eastAsia="en-US"/>
        </w:rPr>
        <w:t>处罚依据具体内容</w:t>
      </w:r>
    </w:p>
    <w:p w14:paraId="73F16A4A">
      <w:pPr>
        <w:bidi w:val="0"/>
        <w:rPr>
          <w:color w:val="auto"/>
          <w:lang w:eastAsia="en-US"/>
        </w:rPr>
      </w:pPr>
      <w:r>
        <w:rPr>
          <w:color w:val="auto"/>
          <w:lang w:eastAsia="en-US"/>
        </w:rPr>
        <w:t xml:space="preserve">    内部标识符：jueding-chufayijujutineirong</w:t>
      </w:r>
    </w:p>
    <w:p w14:paraId="5DD015C9">
      <w:pPr>
        <w:bidi w:val="0"/>
        <w:rPr>
          <w:color w:val="auto"/>
          <w:lang w:eastAsia="en-US"/>
        </w:rPr>
      </w:pPr>
      <w:r>
        <w:rPr>
          <w:color w:val="auto"/>
          <w:lang w:eastAsia="en-US"/>
        </w:rPr>
        <w:t xml:space="preserve">    中文名称：处罚依据具体内容</w:t>
      </w:r>
    </w:p>
    <w:p w14:paraId="539B56B8">
      <w:pPr>
        <w:bidi w:val="0"/>
        <w:rPr>
          <w:color w:val="auto"/>
          <w:lang w:eastAsia="en-US"/>
        </w:rPr>
      </w:pPr>
      <w:r>
        <w:rPr>
          <w:color w:val="auto"/>
          <w:lang w:eastAsia="en-US"/>
        </w:rPr>
        <w:t xml:space="preserve">    中文短名：cfyjjtnr</w:t>
      </w:r>
    </w:p>
    <w:p w14:paraId="1B5DB12A">
      <w:pPr>
        <w:bidi w:val="0"/>
        <w:rPr>
          <w:color w:val="auto"/>
          <w:lang w:eastAsia="en-US"/>
        </w:rPr>
      </w:pPr>
      <w:r>
        <w:rPr>
          <w:color w:val="auto"/>
          <w:lang w:eastAsia="en-US"/>
        </w:rPr>
        <w:t xml:space="preserve">    英文名称：concrete content of penalty</w:t>
      </w:r>
    </w:p>
    <w:p w14:paraId="1359D9F1">
      <w:pPr>
        <w:bidi w:val="0"/>
        <w:rPr>
          <w:color w:val="auto"/>
          <w:lang w:eastAsia="en-US"/>
        </w:rPr>
      </w:pPr>
      <w:r>
        <w:rPr>
          <w:color w:val="auto"/>
          <w:lang w:eastAsia="en-US"/>
        </w:rPr>
        <w:t xml:space="preserve">    英文短名：concrete_content_penalty</w:t>
      </w:r>
    </w:p>
    <w:p w14:paraId="09317114">
      <w:pPr>
        <w:bidi w:val="0"/>
        <w:rPr>
          <w:color w:val="auto"/>
          <w:lang w:eastAsia="en-US"/>
        </w:rPr>
      </w:pPr>
      <w:r>
        <w:rPr>
          <w:color w:val="auto"/>
          <w:lang w:eastAsia="en-US"/>
        </w:rPr>
        <w:t xml:space="preserve">    定义：对当事人违法行为给予行政处罚的法律法规的第几条第几款第几项的具体内容。</w:t>
      </w:r>
    </w:p>
    <w:p w14:paraId="1CD03892">
      <w:pPr>
        <w:bidi w:val="0"/>
        <w:rPr>
          <w:color w:val="auto"/>
          <w:lang w:eastAsia="en-US"/>
        </w:rPr>
      </w:pPr>
      <w:r>
        <w:rPr>
          <w:color w:val="auto"/>
          <w:lang w:eastAsia="en-US"/>
        </w:rPr>
        <w:t xml:space="preserve">    表示类别：文本</w:t>
      </w:r>
    </w:p>
    <w:p w14:paraId="73508C5D">
      <w:pPr>
        <w:bidi w:val="0"/>
        <w:rPr>
          <w:color w:val="auto"/>
          <w:lang w:eastAsia="en-US"/>
        </w:rPr>
      </w:pPr>
      <w:r>
        <w:rPr>
          <w:color w:val="auto"/>
          <w:lang w:eastAsia="en-US"/>
        </w:rPr>
        <w:t xml:space="preserve">    数据类型：字符型</w:t>
      </w:r>
    </w:p>
    <w:p w14:paraId="7C91712C">
      <w:pPr>
        <w:bidi w:val="0"/>
        <w:rPr>
          <w:color w:val="auto"/>
          <w:lang w:eastAsia="en-US"/>
        </w:rPr>
      </w:pPr>
      <w:r>
        <w:rPr>
          <w:color w:val="auto"/>
          <w:lang w:eastAsia="en-US"/>
        </w:rPr>
        <w:t xml:space="preserve">    表示格式：a..4000</w:t>
      </w:r>
    </w:p>
    <w:p w14:paraId="058ABF2E">
      <w:pPr>
        <w:bidi w:val="0"/>
        <w:rPr>
          <w:color w:val="auto"/>
          <w:lang w:eastAsia="en-US"/>
        </w:rPr>
      </w:pPr>
      <w:r>
        <w:rPr>
          <w:color w:val="auto"/>
          <w:lang w:eastAsia="en-US"/>
        </w:rPr>
        <w:t xml:space="preserve">    最小长度：</w:t>
      </w:r>
    </w:p>
    <w:p w14:paraId="5AA12F53">
      <w:pPr>
        <w:bidi w:val="0"/>
        <w:rPr>
          <w:color w:val="auto"/>
          <w:lang w:eastAsia="en-US"/>
        </w:rPr>
      </w:pPr>
      <w:r>
        <w:rPr>
          <w:color w:val="auto"/>
          <w:lang w:eastAsia="en-US"/>
        </w:rPr>
        <w:t xml:space="preserve">    最大长度：4000</w:t>
      </w:r>
    </w:p>
    <w:p w14:paraId="0BB5B7D5">
      <w:pPr>
        <w:bidi w:val="0"/>
        <w:rPr>
          <w:color w:val="auto"/>
          <w:lang w:eastAsia="en-US"/>
        </w:rPr>
      </w:pPr>
      <w:r>
        <w:rPr>
          <w:color w:val="auto"/>
          <w:lang w:eastAsia="en-US"/>
        </w:rPr>
        <w:t xml:space="preserve">    值域：</w:t>
      </w:r>
    </w:p>
    <w:p w14:paraId="248F44D6">
      <w:pPr>
        <w:bidi w:val="0"/>
        <w:rPr>
          <w:color w:val="auto"/>
          <w:lang w:eastAsia="en-US"/>
        </w:rPr>
      </w:pPr>
      <w:r>
        <w:rPr>
          <w:color w:val="auto"/>
          <w:lang w:eastAsia="en-US"/>
        </w:rPr>
        <w:t xml:space="preserve">    同义名称：</w:t>
      </w:r>
    </w:p>
    <w:p w14:paraId="7E607908">
      <w:pPr>
        <w:bidi w:val="0"/>
        <w:rPr>
          <w:color w:val="auto"/>
          <w:lang w:eastAsia="en-US"/>
        </w:rPr>
      </w:pPr>
      <w:r>
        <w:rPr>
          <w:color w:val="auto"/>
          <w:lang w:eastAsia="en-US"/>
        </w:rPr>
        <w:t xml:space="preserve">    计量单位：</w:t>
      </w:r>
    </w:p>
    <w:p w14:paraId="0734E148">
      <w:pPr>
        <w:bidi w:val="0"/>
        <w:rPr>
          <w:color w:val="auto"/>
          <w:lang w:eastAsia="en-US"/>
        </w:rPr>
      </w:pPr>
      <w:r>
        <w:rPr>
          <w:color w:val="auto"/>
          <w:lang w:eastAsia="en-US"/>
        </w:rPr>
        <w:t xml:space="preserve">    标准引用：本数据元最大长度引用DB4403/T 164.1。</w:t>
      </w:r>
    </w:p>
    <w:p w14:paraId="7C3C1920">
      <w:pPr>
        <w:bidi w:val="0"/>
        <w:rPr>
          <w:color w:val="auto"/>
          <w:lang w:eastAsia="en-US"/>
        </w:rPr>
      </w:pPr>
      <w:r>
        <w:rPr>
          <w:color w:val="auto"/>
          <w:lang w:eastAsia="en-US"/>
        </w:rPr>
        <w:t xml:space="preserve">    版本：V1.0</w:t>
      </w:r>
    </w:p>
    <w:p w14:paraId="4E759850">
      <w:pPr>
        <w:pStyle w:val="51"/>
        <w:bidi w:val="0"/>
        <w:rPr>
          <w:rFonts w:ascii="Cambria" w:hAnsi="Cambria" w:eastAsia="宋体"/>
          <w:color w:val="auto"/>
          <w:kern w:val="0"/>
          <w:szCs w:val="22"/>
          <w:lang w:eastAsia="en-US"/>
        </w:rPr>
      </w:pPr>
      <w:r>
        <w:rPr>
          <w:color w:val="auto"/>
          <w:lang w:eastAsia="en-US"/>
        </w:rPr>
        <w:t>是否责令改正</w:t>
      </w:r>
    </w:p>
    <w:p w14:paraId="4C796A77">
      <w:pPr>
        <w:bidi w:val="0"/>
        <w:rPr>
          <w:color w:val="auto"/>
          <w:lang w:eastAsia="en-US"/>
        </w:rPr>
      </w:pPr>
      <w:r>
        <w:rPr>
          <w:color w:val="auto"/>
          <w:lang w:eastAsia="en-US"/>
        </w:rPr>
        <w:t xml:space="preserve">    内部标识符：jueding-shifouzelinggaizheng</w:t>
      </w:r>
    </w:p>
    <w:p w14:paraId="670394FC">
      <w:pPr>
        <w:bidi w:val="0"/>
        <w:rPr>
          <w:color w:val="auto"/>
          <w:lang w:eastAsia="en-US"/>
        </w:rPr>
      </w:pPr>
      <w:r>
        <w:rPr>
          <w:color w:val="auto"/>
          <w:lang w:eastAsia="en-US"/>
        </w:rPr>
        <w:t xml:space="preserve">    中文名称：是否责令改正</w:t>
      </w:r>
    </w:p>
    <w:p w14:paraId="0219E53F">
      <w:pPr>
        <w:bidi w:val="0"/>
        <w:rPr>
          <w:color w:val="auto"/>
          <w:lang w:eastAsia="en-US"/>
        </w:rPr>
      </w:pPr>
      <w:r>
        <w:rPr>
          <w:color w:val="auto"/>
          <w:lang w:eastAsia="en-US"/>
        </w:rPr>
        <w:t xml:space="preserve">    中文短名：sfzlgz</w:t>
      </w:r>
    </w:p>
    <w:p w14:paraId="763B38BB">
      <w:pPr>
        <w:bidi w:val="0"/>
        <w:rPr>
          <w:color w:val="auto"/>
          <w:lang w:eastAsia="en-US"/>
        </w:rPr>
      </w:pPr>
      <w:r>
        <w:rPr>
          <w:color w:val="auto"/>
          <w:lang w:eastAsia="en-US"/>
        </w:rPr>
        <w:t xml:space="preserve">    英文名称：Is</w:t>
      </w:r>
      <w:r>
        <w:rPr>
          <w:rFonts w:hint="eastAsia"/>
          <w:color w:val="auto"/>
          <w:lang w:val="en-US" w:eastAsia="zh-CN"/>
        </w:rPr>
        <w:t xml:space="preserve"> </w:t>
      </w:r>
      <w:r>
        <w:rPr>
          <w:color w:val="auto"/>
          <w:lang w:eastAsia="en-US"/>
        </w:rPr>
        <w:t>Order</w:t>
      </w:r>
      <w:r>
        <w:rPr>
          <w:rFonts w:hint="eastAsia"/>
          <w:color w:val="auto"/>
          <w:lang w:val="en-US" w:eastAsia="zh-CN"/>
        </w:rPr>
        <w:t xml:space="preserve"> </w:t>
      </w:r>
      <w:r>
        <w:rPr>
          <w:color w:val="auto"/>
          <w:lang w:eastAsia="en-US"/>
        </w:rPr>
        <w:t>Rectification</w:t>
      </w:r>
    </w:p>
    <w:p w14:paraId="75619E39">
      <w:pPr>
        <w:bidi w:val="0"/>
        <w:rPr>
          <w:color w:val="auto"/>
          <w:lang w:eastAsia="en-US"/>
        </w:rPr>
      </w:pPr>
      <w:r>
        <w:rPr>
          <w:color w:val="auto"/>
          <w:lang w:eastAsia="en-US"/>
        </w:rPr>
        <w:t xml:space="preserve">    英文短名：is_order_rect</w:t>
      </w:r>
    </w:p>
    <w:p w14:paraId="50491404">
      <w:pPr>
        <w:bidi w:val="0"/>
        <w:rPr>
          <w:color w:val="auto"/>
          <w:lang w:eastAsia="en-US"/>
        </w:rPr>
      </w:pPr>
      <w:r>
        <w:rPr>
          <w:color w:val="auto"/>
          <w:lang w:eastAsia="en-US"/>
        </w:rPr>
        <w:t xml:space="preserve">    定义：行政机关根据对违法行为的调查结果，决定是否责令当事人进行改正。</w:t>
      </w:r>
    </w:p>
    <w:p w14:paraId="24ADF299">
      <w:pPr>
        <w:bidi w:val="0"/>
        <w:rPr>
          <w:color w:val="auto"/>
          <w:lang w:eastAsia="en-US"/>
        </w:rPr>
      </w:pPr>
      <w:r>
        <w:rPr>
          <w:color w:val="auto"/>
          <w:lang w:eastAsia="en-US"/>
        </w:rPr>
        <w:t xml:space="preserve">    表示类别：标识符</w:t>
      </w:r>
    </w:p>
    <w:p w14:paraId="783DAEC0">
      <w:pPr>
        <w:bidi w:val="0"/>
        <w:rPr>
          <w:color w:val="auto"/>
          <w:lang w:eastAsia="en-US"/>
        </w:rPr>
      </w:pPr>
      <w:r>
        <w:rPr>
          <w:color w:val="auto"/>
          <w:lang w:eastAsia="en-US"/>
        </w:rPr>
        <w:t xml:space="preserve">    数据类型：布尔型</w:t>
      </w:r>
    </w:p>
    <w:p w14:paraId="34F2401F">
      <w:pPr>
        <w:bidi w:val="0"/>
        <w:rPr>
          <w:color w:val="auto"/>
          <w:lang w:eastAsia="en-US"/>
        </w:rPr>
      </w:pPr>
      <w:r>
        <w:rPr>
          <w:color w:val="auto"/>
          <w:lang w:eastAsia="en-US"/>
        </w:rPr>
        <w:t xml:space="preserve">    表示格式：n1</w:t>
      </w:r>
    </w:p>
    <w:p w14:paraId="17EC31FD">
      <w:pPr>
        <w:bidi w:val="0"/>
        <w:rPr>
          <w:color w:val="auto"/>
          <w:lang w:eastAsia="en-US"/>
        </w:rPr>
      </w:pPr>
      <w:r>
        <w:rPr>
          <w:color w:val="auto"/>
          <w:lang w:eastAsia="en-US"/>
        </w:rPr>
        <w:t xml:space="preserve">    最小长度：1</w:t>
      </w:r>
    </w:p>
    <w:p w14:paraId="71E889A9">
      <w:pPr>
        <w:bidi w:val="0"/>
        <w:rPr>
          <w:color w:val="auto"/>
          <w:lang w:eastAsia="en-US"/>
        </w:rPr>
      </w:pPr>
      <w:r>
        <w:rPr>
          <w:color w:val="auto"/>
          <w:lang w:eastAsia="en-US"/>
        </w:rPr>
        <w:t xml:space="preserve">    最大长度：1</w:t>
      </w:r>
    </w:p>
    <w:p w14:paraId="2399138A">
      <w:pPr>
        <w:bidi w:val="0"/>
        <w:rPr>
          <w:color w:val="auto"/>
          <w:lang w:eastAsia="en-US"/>
        </w:rPr>
      </w:pPr>
      <w:r>
        <w:rPr>
          <w:color w:val="auto"/>
          <w:lang w:eastAsia="en-US"/>
        </w:rPr>
        <w:t xml:space="preserve">    值域：如下枚举值：</w:t>
      </w:r>
    </w:p>
    <w:p w14:paraId="23AD8502">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4A286501">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29E556C7">
      <w:pPr>
        <w:bidi w:val="0"/>
        <w:rPr>
          <w:color w:val="auto"/>
          <w:lang w:eastAsia="en-US"/>
        </w:rPr>
      </w:pPr>
      <w:r>
        <w:rPr>
          <w:color w:val="auto"/>
          <w:lang w:eastAsia="en-US"/>
        </w:rPr>
        <w:t xml:space="preserve">    同义名称：</w:t>
      </w:r>
    </w:p>
    <w:p w14:paraId="37633390">
      <w:pPr>
        <w:bidi w:val="0"/>
        <w:rPr>
          <w:color w:val="auto"/>
          <w:lang w:eastAsia="en-US"/>
        </w:rPr>
      </w:pPr>
      <w:r>
        <w:rPr>
          <w:color w:val="auto"/>
          <w:lang w:eastAsia="en-US"/>
        </w:rPr>
        <w:t xml:space="preserve">    计量单位：</w:t>
      </w:r>
    </w:p>
    <w:p w14:paraId="426F5DFD">
      <w:pPr>
        <w:bidi w:val="0"/>
        <w:rPr>
          <w:color w:val="auto"/>
          <w:lang w:eastAsia="en-US"/>
        </w:rPr>
      </w:pPr>
      <w:r>
        <w:rPr>
          <w:color w:val="auto"/>
          <w:lang w:eastAsia="en-US"/>
        </w:rPr>
        <w:t xml:space="preserve">    标准引用：本数据元中文名称、数据类型、值域引用了DB4403/T 164.1。</w:t>
      </w:r>
    </w:p>
    <w:p w14:paraId="614D7335">
      <w:pPr>
        <w:bidi w:val="0"/>
        <w:rPr>
          <w:color w:val="auto"/>
          <w:lang w:eastAsia="en-US"/>
        </w:rPr>
      </w:pPr>
      <w:r>
        <w:rPr>
          <w:color w:val="auto"/>
          <w:lang w:eastAsia="en-US"/>
        </w:rPr>
        <w:t xml:space="preserve">    版本：V1.0</w:t>
      </w:r>
    </w:p>
    <w:p w14:paraId="4C14F0C9">
      <w:pPr>
        <w:pStyle w:val="51"/>
        <w:bidi w:val="0"/>
        <w:rPr>
          <w:rFonts w:ascii="Cambria" w:hAnsi="Cambria" w:eastAsia="宋体"/>
          <w:color w:val="auto"/>
          <w:kern w:val="0"/>
          <w:szCs w:val="22"/>
          <w:lang w:eastAsia="en-US"/>
        </w:rPr>
      </w:pPr>
      <w:r>
        <w:rPr>
          <w:color w:val="auto"/>
          <w:lang w:eastAsia="en-US"/>
        </w:rPr>
        <w:t>责令改正类型</w:t>
      </w:r>
    </w:p>
    <w:p w14:paraId="2C4EDE85">
      <w:pPr>
        <w:bidi w:val="0"/>
        <w:rPr>
          <w:color w:val="auto"/>
          <w:lang w:eastAsia="en-US"/>
        </w:rPr>
      </w:pPr>
      <w:r>
        <w:rPr>
          <w:color w:val="auto"/>
          <w:lang w:eastAsia="en-US"/>
        </w:rPr>
        <w:t xml:space="preserve">    内部标识符：jueding-zelinggaizhengleixing</w:t>
      </w:r>
    </w:p>
    <w:p w14:paraId="3CACB84F">
      <w:pPr>
        <w:bidi w:val="0"/>
        <w:rPr>
          <w:color w:val="auto"/>
          <w:lang w:eastAsia="en-US"/>
        </w:rPr>
      </w:pPr>
      <w:r>
        <w:rPr>
          <w:color w:val="auto"/>
          <w:lang w:eastAsia="en-US"/>
        </w:rPr>
        <w:t xml:space="preserve">    中文名称：责令改正类型</w:t>
      </w:r>
    </w:p>
    <w:p w14:paraId="53FC27B8">
      <w:pPr>
        <w:bidi w:val="0"/>
        <w:rPr>
          <w:color w:val="auto"/>
          <w:lang w:eastAsia="en-US"/>
        </w:rPr>
      </w:pPr>
      <w:r>
        <w:rPr>
          <w:color w:val="auto"/>
          <w:lang w:eastAsia="en-US"/>
        </w:rPr>
        <w:t xml:space="preserve">    中文短名：zlgzlx</w:t>
      </w:r>
    </w:p>
    <w:p w14:paraId="1DE5E16E">
      <w:pPr>
        <w:bidi w:val="0"/>
        <w:rPr>
          <w:color w:val="auto"/>
          <w:lang w:eastAsia="en-US"/>
        </w:rPr>
      </w:pPr>
      <w:r>
        <w:rPr>
          <w:color w:val="auto"/>
          <w:lang w:eastAsia="en-US"/>
        </w:rPr>
        <w:t xml:space="preserve">    英文名称：Type of Ordered Rectification</w:t>
      </w:r>
    </w:p>
    <w:p w14:paraId="0777D00D">
      <w:pPr>
        <w:bidi w:val="0"/>
        <w:rPr>
          <w:color w:val="auto"/>
          <w:lang w:eastAsia="en-US"/>
        </w:rPr>
      </w:pPr>
      <w:r>
        <w:rPr>
          <w:color w:val="auto"/>
          <w:lang w:eastAsia="en-US"/>
        </w:rPr>
        <w:t xml:space="preserve">    英文短名：order_rect_type</w:t>
      </w:r>
    </w:p>
    <w:p w14:paraId="448FB0F3">
      <w:pPr>
        <w:bidi w:val="0"/>
        <w:rPr>
          <w:color w:val="auto"/>
          <w:lang w:eastAsia="en-US"/>
        </w:rPr>
      </w:pPr>
      <w:r>
        <w:rPr>
          <w:color w:val="auto"/>
          <w:lang w:eastAsia="en-US"/>
        </w:rPr>
        <w:t xml:space="preserve">    定义：行政机关根据对违法行为的调查结果，要求当事人进行责令改正的类型。</w:t>
      </w:r>
    </w:p>
    <w:p w14:paraId="17771896">
      <w:pPr>
        <w:bidi w:val="0"/>
        <w:rPr>
          <w:color w:val="auto"/>
          <w:lang w:eastAsia="en-US"/>
        </w:rPr>
      </w:pPr>
      <w:r>
        <w:rPr>
          <w:color w:val="auto"/>
          <w:lang w:eastAsia="en-US"/>
        </w:rPr>
        <w:t xml:space="preserve">    表示类别：代码</w:t>
      </w:r>
    </w:p>
    <w:p w14:paraId="657A245D">
      <w:pPr>
        <w:bidi w:val="0"/>
        <w:rPr>
          <w:color w:val="auto"/>
          <w:lang w:eastAsia="en-US"/>
        </w:rPr>
      </w:pPr>
      <w:r>
        <w:rPr>
          <w:color w:val="auto"/>
          <w:lang w:eastAsia="en-US"/>
        </w:rPr>
        <w:t xml:space="preserve">    数据类型：字符型</w:t>
      </w:r>
    </w:p>
    <w:p w14:paraId="05F77ED7">
      <w:pPr>
        <w:bidi w:val="0"/>
        <w:rPr>
          <w:color w:val="auto"/>
          <w:lang w:eastAsia="en-US"/>
        </w:rPr>
      </w:pPr>
      <w:r>
        <w:rPr>
          <w:color w:val="auto"/>
          <w:lang w:eastAsia="en-US"/>
        </w:rPr>
        <w:t xml:space="preserve">    表示格式：n2</w:t>
      </w:r>
    </w:p>
    <w:p w14:paraId="42BB9D7C">
      <w:pPr>
        <w:bidi w:val="0"/>
        <w:rPr>
          <w:color w:val="auto"/>
          <w:lang w:eastAsia="en-US"/>
        </w:rPr>
      </w:pPr>
      <w:r>
        <w:rPr>
          <w:color w:val="auto"/>
          <w:lang w:eastAsia="en-US"/>
        </w:rPr>
        <w:t xml:space="preserve">    最小长度：2</w:t>
      </w:r>
    </w:p>
    <w:p w14:paraId="5E89352C">
      <w:pPr>
        <w:bidi w:val="0"/>
        <w:rPr>
          <w:color w:val="auto"/>
          <w:lang w:eastAsia="en-US"/>
        </w:rPr>
      </w:pPr>
      <w:r>
        <w:rPr>
          <w:color w:val="auto"/>
          <w:lang w:eastAsia="en-US"/>
        </w:rPr>
        <w:t xml:space="preserve">    最大长度：2</w:t>
      </w:r>
    </w:p>
    <w:p w14:paraId="00B26B70">
      <w:pPr>
        <w:bidi w:val="0"/>
        <w:rPr>
          <w:color w:val="auto"/>
          <w:lang w:eastAsia="en-US"/>
        </w:rPr>
      </w:pPr>
      <w:r>
        <w:rPr>
          <w:color w:val="auto"/>
          <w:lang w:eastAsia="en-US"/>
        </w:rPr>
        <w:t xml:space="preserve">    值域：如下枚举值：</w:t>
      </w:r>
    </w:p>
    <w:p w14:paraId="326D55E7">
      <w:pPr>
        <w:bidi w:val="0"/>
        <w:rPr>
          <w:color w:val="auto"/>
          <w:lang w:eastAsia="en-US"/>
        </w:rPr>
      </w:pPr>
      <w:r>
        <w:rPr>
          <w:color w:val="auto"/>
          <w:lang w:eastAsia="en-US"/>
        </w:rPr>
        <w:t xml:space="preserve">    </w:t>
      </w:r>
      <w:r>
        <w:rPr>
          <w:rFonts w:hint="eastAsia"/>
          <w:color w:val="auto"/>
          <w:lang w:eastAsia="zh-CN"/>
        </w:rPr>
        <w:t>——</w:t>
      </w:r>
      <w:r>
        <w:rPr>
          <w:color w:val="auto"/>
          <w:lang w:eastAsia="en-US"/>
        </w:rPr>
        <w:t>01 当场改正；</w:t>
      </w:r>
    </w:p>
    <w:p w14:paraId="072DB899">
      <w:pPr>
        <w:bidi w:val="0"/>
        <w:rPr>
          <w:color w:val="auto"/>
          <w:lang w:eastAsia="en-US"/>
        </w:rPr>
      </w:pPr>
      <w:r>
        <w:rPr>
          <w:color w:val="auto"/>
          <w:lang w:eastAsia="en-US"/>
        </w:rPr>
        <w:t xml:space="preserve">    </w:t>
      </w:r>
      <w:r>
        <w:rPr>
          <w:rFonts w:hint="eastAsia"/>
          <w:color w:val="auto"/>
          <w:lang w:eastAsia="zh-CN"/>
        </w:rPr>
        <w:t>——</w:t>
      </w:r>
      <w:r>
        <w:rPr>
          <w:color w:val="auto"/>
          <w:lang w:eastAsia="en-US"/>
        </w:rPr>
        <w:t>02 限期整改。</w:t>
      </w:r>
    </w:p>
    <w:p w14:paraId="5622F42F">
      <w:pPr>
        <w:bidi w:val="0"/>
        <w:rPr>
          <w:color w:val="auto"/>
          <w:lang w:eastAsia="en-US"/>
        </w:rPr>
      </w:pPr>
      <w:r>
        <w:rPr>
          <w:color w:val="auto"/>
          <w:lang w:eastAsia="en-US"/>
        </w:rPr>
        <w:t xml:space="preserve">    同义名称：</w:t>
      </w:r>
    </w:p>
    <w:p w14:paraId="4E21731A">
      <w:pPr>
        <w:bidi w:val="0"/>
        <w:rPr>
          <w:color w:val="auto"/>
          <w:lang w:eastAsia="en-US"/>
        </w:rPr>
      </w:pPr>
      <w:r>
        <w:rPr>
          <w:color w:val="auto"/>
          <w:lang w:eastAsia="en-US"/>
        </w:rPr>
        <w:t xml:space="preserve">    计量单位：</w:t>
      </w:r>
    </w:p>
    <w:p w14:paraId="1D413566">
      <w:pPr>
        <w:bidi w:val="0"/>
        <w:rPr>
          <w:color w:val="auto"/>
          <w:lang w:eastAsia="en-US"/>
        </w:rPr>
      </w:pPr>
      <w:r>
        <w:rPr>
          <w:color w:val="auto"/>
          <w:lang w:eastAsia="en-US"/>
        </w:rPr>
        <w:t xml:space="preserve">    标准引用：本数据元中文名称、数据类型、值域引用了DB4403/T 164.1。</w:t>
      </w:r>
    </w:p>
    <w:p w14:paraId="5CC754F4">
      <w:pPr>
        <w:bidi w:val="0"/>
        <w:rPr>
          <w:color w:val="auto"/>
          <w:lang w:eastAsia="en-US"/>
        </w:rPr>
      </w:pPr>
      <w:r>
        <w:rPr>
          <w:color w:val="auto"/>
          <w:lang w:eastAsia="en-US"/>
        </w:rPr>
        <w:t xml:space="preserve">    版本：V1.0</w:t>
      </w:r>
    </w:p>
    <w:p w14:paraId="13265225">
      <w:pPr>
        <w:pStyle w:val="51"/>
        <w:bidi w:val="0"/>
        <w:rPr>
          <w:rFonts w:ascii="Cambria" w:hAnsi="Cambria" w:eastAsia="宋体"/>
          <w:color w:val="auto"/>
          <w:kern w:val="0"/>
          <w:szCs w:val="22"/>
          <w:lang w:eastAsia="en-US"/>
        </w:rPr>
      </w:pPr>
      <w:r>
        <w:rPr>
          <w:color w:val="auto"/>
          <w:lang w:eastAsia="en-US"/>
        </w:rPr>
        <w:t>责令内容</w:t>
      </w:r>
    </w:p>
    <w:p w14:paraId="7D020B1F">
      <w:pPr>
        <w:bidi w:val="0"/>
        <w:rPr>
          <w:color w:val="auto"/>
          <w:lang w:eastAsia="en-US"/>
        </w:rPr>
      </w:pPr>
      <w:r>
        <w:rPr>
          <w:color w:val="auto"/>
          <w:lang w:eastAsia="en-US"/>
        </w:rPr>
        <w:t xml:space="preserve">    内部标识符：jueding-zelingneirong</w:t>
      </w:r>
    </w:p>
    <w:p w14:paraId="70903AAE">
      <w:pPr>
        <w:bidi w:val="0"/>
        <w:rPr>
          <w:color w:val="auto"/>
          <w:lang w:eastAsia="en-US"/>
        </w:rPr>
      </w:pPr>
      <w:r>
        <w:rPr>
          <w:color w:val="auto"/>
          <w:lang w:eastAsia="en-US"/>
        </w:rPr>
        <w:t xml:space="preserve">    中文名称：责令内容</w:t>
      </w:r>
    </w:p>
    <w:p w14:paraId="18FBFC44">
      <w:pPr>
        <w:bidi w:val="0"/>
        <w:rPr>
          <w:color w:val="auto"/>
          <w:lang w:eastAsia="en-US"/>
        </w:rPr>
      </w:pPr>
      <w:r>
        <w:rPr>
          <w:color w:val="auto"/>
          <w:lang w:eastAsia="en-US"/>
        </w:rPr>
        <w:t xml:space="preserve">    中文短名：zlnr</w:t>
      </w:r>
    </w:p>
    <w:p w14:paraId="12B76AE4">
      <w:pPr>
        <w:bidi w:val="0"/>
        <w:rPr>
          <w:color w:val="auto"/>
          <w:lang w:eastAsia="en-US"/>
        </w:rPr>
      </w:pPr>
      <w:r>
        <w:rPr>
          <w:color w:val="auto"/>
          <w:lang w:eastAsia="en-US"/>
        </w:rPr>
        <w:t xml:space="preserve">    英文名称：Order Content</w:t>
      </w:r>
    </w:p>
    <w:p w14:paraId="61916A4D">
      <w:pPr>
        <w:bidi w:val="0"/>
        <w:rPr>
          <w:color w:val="auto"/>
          <w:lang w:eastAsia="en-US"/>
        </w:rPr>
      </w:pPr>
      <w:r>
        <w:rPr>
          <w:color w:val="auto"/>
          <w:lang w:eastAsia="en-US"/>
        </w:rPr>
        <w:t xml:space="preserve">    英文短名：order_content</w:t>
      </w:r>
    </w:p>
    <w:p w14:paraId="5C341AEC">
      <w:pPr>
        <w:bidi w:val="0"/>
        <w:rPr>
          <w:color w:val="auto"/>
          <w:lang w:eastAsia="en-US"/>
        </w:rPr>
      </w:pPr>
      <w:r>
        <w:rPr>
          <w:color w:val="auto"/>
          <w:lang w:eastAsia="en-US"/>
        </w:rPr>
        <w:t xml:space="preserve">    定义：根据法律法规的规定，对行政相对人提出的强制性要求或命令。</w:t>
      </w:r>
    </w:p>
    <w:p w14:paraId="22C045A0">
      <w:pPr>
        <w:bidi w:val="0"/>
        <w:rPr>
          <w:color w:val="auto"/>
          <w:lang w:eastAsia="en-US"/>
        </w:rPr>
      </w:pPr>
      <w:r>
        <w:rPr>
          <w:color w:val="auto"/>
          <w:lang w:eastAsia="en-US"/>
        </w:rPr>
        <w:t xml:space="preserve">    表示类别：文本</w:t>
      </w:r>
    </w:p>
    <w:p w14:paraId="4ABEAD05">
      <w:pPr>
        <w:bidi w:val="0"/>
        <w:rPr>
          <w:color w:val="auto"/>
          <w:lang w:eastAsia="en-US"/>
        </w:rPr>
      </w:pPr>
      <w:r>
        <w:rPr>
          <w:color w:val="auto"/>
          <w:lang w:eastAsia="en-US"/>
        </w:rPr>
        <w:t xml:space="preserve">    数据类型：字符型</w:t>
      </w:r>
    </w:p>
    <w:p w14:paraId="05ED478F">
      <w:pPr>
        <w:bidi w:val="0"/>
        <w:rPr>
          <w:color w:val="auto"/>
          <w:lang w:eastAsia="en-US"/>
        </w:rPr>
      </w:pPr>
      <w:r>
        <w:rPr>
          <w:color w:val="auto"/>
          <w:lang w:eastAsia="en-US"/>
        </w:rPr>
        <w:t xml:space="preserve">    表示格式：a4..1000</w:t>
      </w:r>
    </w:p>
    <w:p w14:paraId="6B88B129">
      <w:pPr>
        <w:bidi w:val="0"/>
        <w:rPr>
          <w:color w:val="auto"/>
          <w:lang w:eastAsia="en-US"/>
        </w:rPr>
      </w:pPr>
      <w:r>
        <w:rPr>
          <w:color w:val="auto"/>
          <w:lang w:eastAsia="en-US"/>
        </w:rPr>
        <w:t xml:space="preserve">    最小长度：4</w:t>
      </w:r>
    </w:p>
    <w:p w14:paraId="1D0D3395">
      <w:pPr>
        <w:bidi w:val="0"/>
        <w:rPr>
          <w:color w:val="auto"/>
          <w:lang w:eastAsia="en-US"/>
        </w:rPr>
      </w:pPr>
      <w:r>
        <w:rPr>
          <w:color w:val="auto"/>
          <w:lang w:eastAsia="en-US"/>
        </w:rPr>
        <w:t xml:space="preserve">    最大长度：1000</w:t>
      </w:r>
    </w:p>
    <w:p w14:paraId="2567B2FB">
      <w:pPr>
        <w:bidi w:val="0"/>
        <w:rPr>
          <w:color w:val="auto"/>
          <w:lang w:eastAsia="en-US"/>
        </w:rPr>
      </w:pPr>
      <w:r>
        <w:rPr>
          <w:color w:val="auto"/>
          <w:lang w:eastAsia="en-US"/>
        </w:rPr>
        <w:t xml:space="preserve">    值域：</w:t>
      </w:r>
    </w:p>
    <w:p w14:paraId="558B4054">
      <w:pPr>
        <w:bidi w:val="0"/>
        <w:rPr>
          <w:color w:val="auto"/>
          <w:lang w:eastAsia="en-US"/>
        </w:rPr>
      </w:pPr>
      <w:r>
        <w:rPr>
          <w:color w:val="auto"/>
          <w:lang w:eastAsia="en-US"/>
        </w:rPr>
        <w:t xml:space="preserve">    同义名称：</w:t>
      </w:r>
    </w:p>
    <w:p w14:paraId="29AC9B2D">
      <w:pPr>
        <w:bidi w:val="0"/>
        <w:rPr>
          <w:color w:val="auto"/>
          <w:lang w:eastAsia="en-US"/>
        </w:rPr>
      </w:pPr>
      <w:r>
        <w:rPr>
          <w:color w:val="auto"/>
          <w:lang w:eastAsia="en-US"/>
        </w:rPr>
        <w:t xml:space="preserve">    计量单位：</w:t>
      </w:r>
    </w:p>
    <w:p w14:paraId="4C837163">
      <w:pPr>
        <w:bidi w:val="0"/>
        <w:rPr>
          <w:color w:val="auto"/>
          <w:lang w:eastAsia="en-US"/>
        </w:rPr>
      </w:pPr>
      <w:r>
        <w:rPr>
          <w:color w:val="auto"/>
          <w:lang w:eastAsia="en-US"/>
        </w:rPr>
        <w:t xml:space="preserve">    标准引用：</w:t>
      </w:r>
    </w:p>
    <w:p w14:paraId="4096EA27">
      <w:pPr>
        <w:bidi w:val="0"/>
        <w:rPr>
          <w:color w:val="auto"/>
          <w:lang w:eastAsia="en-US"/>
        </w:rPr>
      </w:pPr>
      <w:r>
        <w:rPr>
          <w:color w:val="auto"/>
          <w:lang w:eastAsia="en-US"/>
        </w:rPr>
        <w:t xml:space="preserve">    版本：V1.0</w:t>
      </w:r>
    </w:p>
    <w:p w14:paraId="7CEF0847">
      <w:pPr>
        <w:pStyle w:val="51"/>
        <w:bidi w:val="0"/>
        <w:rPr>
          <w:rFonts w:ascii="Cambria" w:hAnsi="Cambria" w:eastAsia="宋体"/>
          <w:color w:val="auto"/>
          <w:kern w:val="0"/>
          <w:szCs w:val="22"/>
          <w:lang w:eastAsia="en-US"/>
        </w:rPr>
      </w:pPr>
      <w:r>
        <w:rPr>
          <w:color w:val="auto"/>
          <w:lang w:eastAsia="en-US"/>
        </w:rPr>
        <w:t>责令整改书文号</w:t>
      </w:r>
    </w:p>
    <w:p w14:paraId="30A3C601">
      <w:pPr>
        <w:bidi w:val="0"/>
        <w:rPr>
          <w:color w:val="auto"/>
          <w:lang w:eastAsia="en-US"/>
        </w:rPr>
      </w:pPr>
      <w:r>
        <w:rPr>
          <w:color w:val="auto"/>
          <w:lang w:eastAsia="en-US"/>
        </w:rPr>
        <w:t xml:space="preserve">    内部标识符：jueding-zelingzhenggaishuwenhao</w:t>
      </w:r>
    </w:p>
    <w:p w14:paraId="68A6B332">
      <w:pPr>
        <w:bidi w:val="0"/>
        <w:rPr>
          <w:color w:val="auto"/>
          <w:lang w:eastAsia="en-US"/>
        </w:rPr>
      </w:pPr>
      <w:r>
        <w:rPr>
          <w:color w:val="auto"/>
          <w:lang w:eastAsia="en-US"/>
        </w:rPr>
        <w:t xml:space="preserve">    中文名称：责令整改书文号</w:t>
      </w:r>
    </w:p>
    <w:p w14:paraId="3B9A5B90">
      <w:pPr>
        <w:bidi w:val="0"/>
        <w:rPr>
          <w:color w:val="auto"/>
          <w:lang w:eastAsia="en-US"/>
        </w:rPr>
      </w:pPr>
      <w:r>
        <w:rPr>
          <w:color w:val="auto"/>
          <w:lang w:eastAsia="en-US"/>
        </w:rPr>
        <w:t xml:space="preserve">    中文短名：zlzgswh</w:t>
      </w:r>
    </w:p>
    <w:p w14:paraId="2DF707A1">
      <w:pPr>
        <w:bidi w:val="0"/>
        <w:rPr>
          <w:color w:val="auto"/>
          <w:lang w:eastAsia="en-US"/>
        </w:rPr>
      </w:pPr>
      <w:r>
        <w:rPr>
          <w:color w:val="auto"/>
          <w:lang w:eastAsia="en-US"/>
        </w:rPr>
        <w:t xml:space="preserve">    英文名称：Document Number of the Rectification Order</w:t>
      </w:r>
    </w:p>
    <w:p w14:paraId="7FED61C3">
      <w:pPr>
        <w:bidi w:val="0"/>
        <w:rPr>
          <w:color w:val="auto"/>
          <w:lang w:eastAsia="en-US"/>
        </w:rPr>
      </w:pPr>
      <w:r>
        <w:rPr>
          <w:color w:val="auto"/>
          <w:lang w:eastAsia="en-US"/>
        </w:rPr>
        <w:t xml:space="preserve">    英文短名：rect_doc_no</w:t>
      </w:r>
    </w:p>
    <w:p w14:paraId="477DE78B">
      <w:pPr>
        <w:bidi w:val="0"/>
        <w:rPr>
          <w:color w:val="auto"/>
          <w:lang w:eastAsia="en-US"/>
        </w:rPr>
      </w:pPr>
      <w:r>
        <w:rPr>
          <w:color w:val="auto"/>
          <w:lang w:eastAsia="en-US"/>
        </w:rPr>
        <w:t xml:space="preserve">    定义：是用于唯一标识一份责令整改通知书的编号。</w:t>
      </w:r>
    </w:p>
    <w:p w14:paraId="4B103352">
      <w:pPr>
        <w:bidi w:val="0"/>
        <w:rPr>
          <w:color w:val="auto"/>
          <w:lang w:eastAsia="en-US"/>
        </w:rPr>
      </w:pPr>
      <w:r>
        <w:rPr>
          <w:color w:val="auto"/>
          <w:lang w:eastAsia="en-US"/>
        </w:rPr>
        <w:t xml:space="preserve">    表示类别：文本</w:t>
      </w:r>
    </w:p>
    <w:p w14:paraId="0F775260">
      <w:pPr>
        <w:bidi w:val="0"/>
        <w:rPr>
          <w:color w:val="auto"/>
          <w:lang w:eastAsia="en-US"/>
        </w:rPr>
      </w:pPr>
      <w:r>
        <w:rPr>
          <w:color w:val="auto"/>
          <w:lang w:eastAsia="en-US"/>
        </w:rPr>
        <w:t xml:space="preserve">    数据类型：字符型</w:t>
      </w:r>
    </w:p>
    <w:p w14:paraId="38DBAD3B">
      <w:pPr>
        <w:bidi w:val="0"/>
        <w:rPr>
          <w:color w:val="auto"/>
          <w:lang w:eastAsia="en-US"/>
        </w:rPr>
      </w:pPr>
      <w:r>
        <w:rPr>
          <w:color w:val="auto"/>
          <w:lang w:eastAsia="en-US"/>
        </w:rPr>
        <w:t xml:space="preserve">    表示格式：an..100</w:t>
      </w:r>
    </w:p>
    <w:p w14:paraId="09947FFF">
      <w:pPr>
        <w:bidi w:val="0"/>
        <w:rPr>
          <w:color w:val="auto"/>
          <w:lang w:eastAsia="en-US"/>
        </w:rPr>
      </w:pPr>
      <w:r>
        <w:rPr>
          <w:color w:val="auto"/>
          <w:lang w:eastAsia="en-US"/>
        </w:rPr>
        <w:t xml:space="preserve">    最小长度：</w:t>
      </w:r>
    </w:p>
    <w:p w14:paraId="7624AD98">
      <w:pPr>
        <w:bidi w:val="0"/>
        <w:rPr>
          <w:color w:val="auto"/>
          <w:lang w:eastAsia="en-US"/>
        </w:rPr>
      </w:pPr>
      <w:r>
        <w:rPr>
          <w:color w:val="auto"/>
          <w:lang w:eastAsia="en-US"/>
        </w:rPr>
        <w:t xml:space="preserve">    最大长度：100</w:t>
      </w:r>
    </w:p>
    <w:p w14:paraId="688D471D">
      <w:pPr>
        <w:bidi w:val="0"/>
        <w:rPr>
          <w:color w:val="auto"/>
          <w:lang w:eastAsia="en-US"/>
        </w:rPr>
      </w:pPr>
      <w:r>
        <w:rPr>
          <w:color w:val="auto"/>
          <w:lang w:eastAsia="en-US"/>
        </w:rPr>
        <w:t xml:space="preserve">    值域：</w:t>
      </w:r>
    </w:p>
    <w:p w14:paraId="0547CEA8">
      <w:pPr>
        <w:bidi w:val="0"/>
        <w:rPr>
          <w:color w:val="auto"/>
          <w:lang w:eastAsia="en-US"/>
        </w:rPr>
      </w:pPr>
      <w:r>
        <w:rPr>
          <w:color w:val="auto"/>
          <w:lang w:eastAsia="en-US"/>
        </w:rPr>
        <w:t xml:space="preserve">    同义名称：</w:t>
      </w:r>
    </w:p>
    <w:p w14:paraId="6230C97A">
      <w:pPr>
        <w:bidi w:val="0"/>
        <w:rPr>
          <w:color w:val="auto"/>
          <w:lang w:eastAsia="en-US"/>
        </w:rPr>
      </w:pPr>
      <w:r>
        <w:rPr>
          <w:color w:val="auto"/>
          <w:lang w:eastAsia="en-US"/>
        </w:rPr>
        <w:t xml:space="preserve">    计量单位：</w:t>
      </w:r>
    </w:p>
    <w:p w14:paraId="0917B66A">
      <w:pPr>
        <w:bidi w:val="0"/>
        <w:rPr>
          <w:color w:val="auto"/>
          <w:lang w:eastAsia="en-US"/>
        </w:rPr>
      </w:pPr>
      <w:r>
        <w:rPr>
          <w:color w:val="auto"/>
          <w:lang w:eastAsia="en-US"/>
        </w:rPr>
        <w:t xml:space="preserve">    标准引用：</w:t>
      </w:r>
    </w:p>
    <w:p w14:paraId="6E713330">
      <w:pPr>
        <w:bidi w:val="0"/>
        <w:rPr>
          <w:color w:val="auto"/>
          <w:lang w:eastAsia="en-US"/>
        </w:rPr>
      </w:pPr>
      <w:r>
        <w:rPr>
          <w:color w:val="auto"/>
          <w:lang w:eastAsia="en-US"/>
        </w:rPr>
        <w:t xml:space="preserve">    版本：V1.0</w:t>
      </w:r>
    </w:p>
    <w:p w14:paraId="02CCB8BB">
      <w:pPr>
        <w:pStyle w:val="51"/>
        <w:bidi w:val="0"/>
        <w:rPr>
          <w:rFonts w:ascii="Cambria" w:hAnsi="Cambria" w:eastAsia="宋体"/>
          <w:color w:val="auto"/>
          <w:kern w:val="0"/>
          <w:szCs w:val="22"/>
          <w:lang w:eastAsia="en-US"/>
        </w:rPr>
      </w:pPr>
      <w:r>
        <w:rPr>
          <w:color w:val="auto"/>
          <w:lang w:eastAsia="en-US"/>
        </w:rPr>
        <w:t>责令改正开始日期</w:t>
      </w:r>
    </w:p>
    <w:p w14:paraId="2291DB88">
      <w:pPr>
        <w:bidi w:val="0"/>
        <w:rPr>
          <w:color w:val="auto"/>
          <w:lang w:eastAsia="en-US"/>
        </w:rPr>
      </w:pPr>
      <w:r>
        <w:rPr>
          <w:color w:val="auto"/>
          <w:lang w:eastAsia="en-US"/>
        </w:rPr>
        <w:t xml:space="preserve">    内部标识符：jueding-zelinggaizhengkaishiriqi</w:t>
      </w:r>
    </w:p>
    <w:p w14:paraId="7219B02B">
      <w:pPr>
        <w:bidi w:val="0"/>
        <w:rPr>
          <w:color w:val="auto"/>
          <w:lang w:eastAsia="en-US"/>
        </w:rPr>
      </w:pPr>
      <w:r>
        <w:rPr>
          <w:color w:val="auto"/>
          <w:lang w:eastAsia="en-US"/>
        </w:rPr>
        <w:t xml:space="preserve">    中文名称：责令改正开始日期</w:t>
      </w:r>
    </w:p>
    <w:p w14:paraId="103AE6F4">
      <w:pPr>
        <w:bidi w:val="0"/>
        <w:rPr>
          <w:color w:val="auto"/>
          <w:lang w:eastAsia="en-US"/>
        </w:rPr>
      </w:pPr>
      <w:r>
        <w:rPr>
          <w:color w:val="auto"/>
          <w:lang w:eastAsia="en-US"/>
        </w:rPr>
        <w:t xml:space="preserve">    中文短名：zlgzksrq</w:t>
      </w:r>
    </w:p>
    <w:p w14:paraId="50EBABD4">
      <w:pPr>
        <w:bidi w:val="0"/>
        <w:rPr>
          <w:color w:val="auto"/>
          <w:lang w:eastAsia="en-US"/>
        </w:rPr>
      </w:pPr>
      <w:r>
        <w:rPr>
          <w:color w:val="auto"/>
          <w:lang w:eastAsia="en-US"/>
        </w:rPr>
        <w:t xml:space="preserve">    英文名称：Rectification Order Start Date</w:t>
      </w:r>
    </w:p>
    <w:p w14:paraId="30154273">
      <w:pPr>
        <w:bidi w:val="0"/>
        <w:rPr>
          <w:color w:val="auto"/>
          <w:lang w:eastAsia="en-US"/>
        </w:rPr>
      </w:pPr>
      <w:r>
        <w:rPr>
          <w:color w:val="auto"/>
          <w:lang w:eastAsia="en-US"/>
        </w:rPr>
        <w:t xml:space="preserve">    英文短名：rect_order_start_date</w:t>
      </w:r>
    </w:p>
    <w:p w14:paraId="7D161A41">
      <w:pPr>
        <w:bidi w:val="0"/>
        <w:rPr>
          <w:color w:val="auto"/>
          <w:lang w:eastAsia="en-US"/>
        </w:rPr>
      </w:pPr>
      <w:r>
        <w:rPr>
          <w:color w:val="auto"/>
          <w:lang w:eastAsia="en-US"/>
        </w:rPr>
        <w:t xml:space="preserve">    定义：当责令整改类型为限期整改时，责令改正通知书送达日期。</w:t>
      </w:r>
    </w:p>
    <w:p w14:paraId="4BEC3B5B">
      <w:pPr>
        <w:bidi w:val="0"/>
        <w:rPr>
          <w:color w:val="auto"/>
          <w:lang w:eastAsia="en-US"/>
        </w:rPr>
      </w:pPr>
      <w:r>
        <w:rPr>
          <w:color w:val="auto"/>
          <w:lang w:eastAsia="en-US"/>
        </w:rPr>
        <w:t xml:space="preserve">    同义名称：</w:t>
      </w:r>
    </w:p>
    <w:p w14:paraId="6243F176">
      <w:pPr>
        <w:bidi w:val="0"/>
        <w:rPr>
          <w:color w:val="auto"/>
          <w:lang w:eastAsia="en-US"/>
        </w:rPr>
      </w:pPr>
      <w:r>
        <w:rPr>
          <w:color w:val="auto"/>
          <w:lang w:eastAsia="en-US"/>
        </w:rPr>
        <w:t xml:space="preserve">    标准引用：本数据元数据类型引用了GB/T 19488.2。</w:t>
      </w:r>
    </w:p>
    <w:p w14:paraId="7085BEB8">
      <w:pPr>
        <w:bidi w:val="0"/>
        <w:rPr>
          <w:color w:val="auto"/>
          <w:lang w:eastAsia="en-US"/>
        </w:rPr>
      </w:pPr>
      <w:r>
        <w:rPr>
          <w:color w:val="auto"/>
          <w:lang w:eastAsia="en-US"/>
        </w:rPr>
        <w:t xml:space="preserve">    版本：V1.0</w:t>
      </w:r>
    </w:p>
    <w:p w14:paraId="1AC8C704">
      <w:pPr>
        <w:bidi w:val="0"/>
        <w:rPr>
          <w:color w:val="auto"/>
          <w:lang w:eastAsia="en-US"/>
        </w:rPr>
      </w:pPr>
      <w:r>
        <w:rPr>
          <w:color w:val="auto"/>
          <w:lang w:eastAsia="en-US"/>
        </w:rPr>
        <w:t xml:space="preserve">    其他属性应符合DB4403/T XXX.1—XXXX中7.4.1的规定。</w:t>
      </w:r>
    </w:p>
    <w:p w14:paraId="53A8390B">
      <w:pPr>
        <w:pStyle w:val="51"/>
        <w:bidi w:val="0"/>
        <w:rPr>
          <w:rFonts w:ascii="Cambria" w:hAnsi="Cambria" w:eastAsia="宋体"/>
          <w:color w:val="auto"/>
          <w:kern w:val="0"/>
          <w:szCs w:val="22"/>
          <w:lang w:eastAsia="en-US"/>
        </w:rPr>
      </w:pPr>
      <w:r>
        <w:rPr>
          <w:color w:val="auto"/>
          <w:lang w:eastAsia="en-US"/>
        </w:rPr>
        <w:t>责令改正结束日期</w:t>
      </w:r>
    </w:p>
    <w:p w14:paraId="0EFCBB55">
      <w:pPr>
        <w:bidi w:val="0"/>
        <w:rPr>
          <w:color w:val="auto"/>
          <w:lang w:eastAsia="en-US"/>
        </w:rPr>
      </w:pPr>
      <w:r>
        <w:rPr>
          <w:color w:val="auto"/>
          <w:lang w:eastAsia="en-US"/>
        </w:rPr>
        <w:t xml:space="preserve">    内部标识符：jueding-zelinggaizhengjieshuriqi</w:t>
      </w:r>
    </w:p>
    <w:p w14:paraId="767CDADE">
      <w:pPr>
        <w:bidi w:val="0"/>
        <w:rPr>
          <w:color w:val="auto"/>
          <w:lang w:eastAsia="en-US"/>
        </w:rPr>
      </w:pPr>
      <w:r>
        <w:rPr>
          <w:color w:val="auto"/>
          <w:lang w:eastAsia="en-US"/>
        </w:rPr>
        <w:t xml:space="preserve">    中文名称：责令改正结束日期</w:t>
      </w:r>
    </w:p>
    <w:p w14:paraId="09B37DB9">
      <w:pPr>
        <w:bidi w:val="0"/>
        <w:rPr>
          <w:color w:val="auto"/>
          <w:lang w:eastAsia="en-US"/>
        </w:rPr>
      </w:pPr>
      <w:r>
        <w:rPr>
          <w:color w:val="auto"/>
          <w:lang w:eastAsia="en-US"/>
        </w:rPr>
        <w:t xml:space="preserve">    中文短名：zlgzjsrq</w:t>
      </w:r>
    </w:p>
    <w:p w14:paraId="66499897">
      <w:pPr>
        <w:bidi w:val="0"/>
        <w:rPr>
          <w:color w:val="auto"/>
          <w:lang w:eastAsia="en-US"/>
        </w:rPr>
      </w:pPr>
      <w:r>
        <w:rPr>
          <w:color w:val="auto"/>
          <w:lang w:eastAsia="en-US"/>
        </w:rPr>
        <w:t xml:space="preserve">    英文名称：Rectification Order Completion Date</w:t>
      </w:r>
    </w:p>
    <w:p w14:paraId="0207BA90">
      <w:pPr>
        <w:bidi w:val="0"/>
        <w:rPr>
          <w:color w:val="auto"/>
          <w:lang w:eastAsia="en-US"/>
        </w:rPr>
      </w:pPr>
      <w:r>
        <w:rPr>
          <w:color w:val="auto"/>
          <w:lang w:eastAsia="en-US"/>
        </w:rPr>
        <w:t xml:space="preserve">    英文短名：rect_order_complete_date</w:t>
      </w:r>
    </w:p>
    <w:p w14:paraId="16DE3F80">
      <w:pPr>
        <w:bidi w:val="0"/>
        <w:rPr>
          <w:color w:val="auto"/>
          <w:lang w:eastAsia="en-US"/>
        </w:rPr>
      </w:pPr>
      <w:r>
        <w:rPr>
          <w:color w:val="auto"/>
          <w:lang w:eastAsia="en-US"/>
        </w:rPr>
        <w:t xml:space="preserve">    定义：当责令改正类型为限期整改时，当事人完成责令改正的日期。</w:t>
      </w:r>
    </w:p>
    <w:p w14:paraId="47D97CAF">
      <w:pPr>
        <w:bidi w:val="0"/>
        <w:rPr>
          <w:color w:val="auto"/>
          <w:lang w:eastAsia="en-US"/>
        </w:rPr>
      </w:pPr>
      <w:r>
        <w:rPr>
          <w:color w:val="auto"/>
          <w:lang w:eastAsia="en-US"/>
        </w:rPr>
        <w:t xml:space="preserve">    同义名称：</w:t>
      </w:r>
    </w:p>
    <w:p w14:paraId="39AC00EC">
      <w:pPr>
        <w:bidi w:val="0"/>
        <w:rPr>
          <w:color w:val="auto"/>
          <w:lang w:eastAsia="en-US"/>
        </w:rPr>
      </w:pPr>
      <w:r>
        <w:rPr>
          <w:color w:val="auto"/>
          <w:lang w:eastAsia="en-US"/>
        </w:rPr>
        <w:t xml:space="preserve">    标准引用：本数据元数据类型引用了GB/T 19488.2。</w:t>
      </w:r>
    </w:p>
    <w:p w14:paraId="7B3B6588">
      <w:pPr>
        <w:bidi w:val="0"/>
        <w:rPr>
          <w:color w:val="auto"/>
          <w:lang w:eastAsia="en-US"/>
        </w:rPr>
      </w:pPr>
      <w:r>
        <w:rPr>
          <w:color w:val="auto"/>
          <w:lang w:eastAsia="en-US"/>
        </w:rPr>
        <w:t xml:space="preserve">    版本：V1.0</w:t>
      </w:r>
    </w:p>
    <w:p w14:paraId="3C56FFD0">
      <w:pPr>
        <w:bidi w:val="0"/>
        <w:rPr>
          <w:color w:val="auto"/>
          <w:lang w:eastAsia="en-US"/>
        </w:rPr>
      </w:pPr>
      <w:r>
        <w:rPr>
          <w:color w:val="auto"/>
          <w:lang w:eastAsia="en-US"/>
        </w:rPr>
        <w:t xml:space="preserve">    其他属性应符合DB4403/T XXX.1—XXXX中7.4.1的规定。</w:t>
      </w:r>
    </w:p>
    <w:p w14:paraId="5096E598">
      <w:pPr>
        <w:pStyle w:val="51"/>
        <w:bidi w:val="0"/>
        <w:rPr>
          <w:rFonts w:ascii="Cambria" w:hAnsi="Cambria" w:eastAsia="宋体"/>
          <w:color w:val="auto"/>
          <w:kern w:val="0"/>
          <w:szCs w:val="22"/>
          <w:lang w:eastAsia="en-US"/>
        </w:rPr>
      </w:pPr>
      <w:r>
        <w:rPr>
          <w:color w:val="auto"/>
          <w:lang w:eastAsia="en-US"/>
        </w:rPr>
        <w:t>整改结果</w:t>
      </w:r>
    </w:p>
    <w:p w14:paraId="7ACA754D">
      <w:pPr>
        <w:bidi w:val="0"/>
        <w:rPr>
          <w:color w:val="auto"/>
          <w:lang w:eastAsia="en-US"/>
        </w:rPr>
      </w:pPr>
      <w:r>
        <w:rPr>
          <w:color w:val="auto"/>
          <w:lang w:eastAsia="en-US"/>
        </w:rPr>
        <w:t xml:space="preserve">    内部标识符：jueding-zhenggaijieguo</w:t>
      </w:r>
    </w:p>
    <w:p w14:paraId="56F1AEA0">
      <w:pPr>
        <w:bidi w:val="0"/>
        <w:rPr>
          <w:color w:val="auto"/>
          <w:lang w:eastAsia="en-US"/>
        </w:rPr>
      </w:pPr>
      <w:r>
        <w:rPr>
          <w:color w:val="auto"/>
          <w:lang w:eastAsia="en-US"/>
        </w:rPr>
        <w:t xml:space="preserve">    中文名称：整改结果</w:t>
      </w:r>
    </w:p>
    <w:p w14:paraId="745EF982">
      <w:pPr>
        <w:bidi w:val="0"/>
        <w:rPr>
          <w:color w:val="auto"/>
          <w:lang w:eastAsia="en-US"/>
        </w:rPr>
      </w:pPr>
      <w:r>
        <w:rPr>
          <w:color w:val="auto"/>
          <w:lang w:eastAsia="en-US"/>
        </w:rPr>
        <w:t xml:space="preserve">    中文短名：zgjg</w:t>
      </w:r>
    </w:p>
    <w:p w14:paraId="70144942">
      <w:pPr>
        <w:bidi w:val="0"/>
        <w:rPr>
          <w:color w:val="auto"/>
          <w:lang w:eastAsia="en-US"/>
        </w:rPr>
      </w:pPr>
      <w:r>
        <w:rPr>
          <w:color w:val="auto"/>
          <w:lang w:eastAsia="en-US"/>
        </w:rPr>
        <w:t xml:space="preserve">    英文名称：Rectification Results</w:t>
      </w:r>
    </w:p>
    <w:p w14:paraId="2A00250A">
      <w:pPr>
        <w:bidi w:val="0"/>
        <w:rPr>
          <w:color w:val="auto"/>
          <w:lang w:eastAsia="en-US"/>
        </w:rPr>
      </w:pPr>
      <w:r>
        <w:rPr>
          <w:color w:val="auto"/>
          <w:lang w:eastAsia="en-US"/>
        </w:rPr>
        <w:t xml:space="preserve">    英文短名：rect_results</w:t>
      </w:r>
    </w:p>
    <w:p w14:paraId="542573F2">
      <w:pPr>
        <w:bidi w:val="0"/>
        <w:rPr>
          <w:color w:val="auto"/>
          <w:lang w:eastAsia="en-US"/>
        </w:rPr>
      </w:pPr>
      <w:r>
        <w:rPr>
          <w:color w:val="auto"/>
          <w:lang w:eastAsia="en-US"/>
        </w:rPr>
        <w:t xml:space="preserve">    定义：当事人根据责令内容进行整改的结果描述。</w:t>
      </w:r>
    </w:p>
    <w:p w14:paraId="508EE4C5">
      <w:pPr>
        <w:bidi w:val="0"/>
        <w:rPr>
          <w:color w:val="auto"/>
          <w:lang w:eastAsia="en-US"/>
        </w:rPr>
      </w:pPr>
      <w:r>
        <w:rPr>
          <w:color w:val="auto"/>
          <w:lang w:eastAsia="en-US"/>
        </w:rPr>
        <w:t xml:space="preserve">    表示类别：文本</w:t>
      </w:r>
    </w:p>
    <w:p w14:paraId="163255FC">
      <w:pPr>
        <w:bidi w:val="0"/>
        <w:rPr>
          <w:color w:val="auto"/>
          <w:lang w:eastAsia="en-US"/>
        </w:rPr>
      </w:pPr>
      <w:r>
        <w:rPr>
          <w:color w:val="auto"/>
          <w:lang w:eastAsia="en-US"/>
        </w:rPr>
        <w:t xml:space="preserve">    数据类型：字符型</w:t>
      </w:r>
    </w:p>
    <w:p w14:paraId="5B2DC2A6">
      <w:pPr>
        <w:bidi w:val="0"/>
        <w:rPr>
          <w:color w:val="auto"/>
          <w:lang w:eastAsia="en-US"/>
        </w:rPr>
      </w:pPr>
      <w:r>
        <w:rPr>
          <w:color w:val="auto"/>
          <w:lang w:eastAsia="en-US"/>
        </w:rPr>
        <w:t xml:space="preserve">    表示格式：a..200</w:t>
      </w:r>
    </w:p>
    <w:p w14:paraId="69F2373F">
      <w:pPr>
        <w:bidi w:val="0"/>
        <w:rPr>
          <w:color w:val="auto"/>
          <w:lang w:eastAsia="en-US"/>
        </w:rPr>
      </w:pPr>
      <w:r>
        <w:rPr>
          <w:color w:val="auto"/>
          <w:lang w:eastAsia="en-US"/>
        </w:rPr>
        <w:t xml:space="preserve">    最小长度：</w:t>
      </w:r>
    </w:p>
    <w:p w14:paraId="140C7288">
      <w:pPr>
        <w:bidi w:val="0"/>
        <w:rPr>
          <w:color w:val="auto"/>
          <w:lang w:eastAsia="en-US"/>
        </w:rPr>
      </w:pPr>
      <w:r>
        <w:rPr>
          <w:color w:val="auto"/>
          <w:lang w:eastAsia="en-US"/>
        </w:rPr>
        <w:t xml:space="preserve">    最大长度：200</w:t>
      </w:r>
    </w:p>
    <w:p w14:paraId="7D14EEF5">
      <w:pPr>
        <w:bidi w:val="0"/>
        <w:rPr>
          <w:color w:val="auto"/>
          <w:lang w:eastAsia="en-US"/>
        </w:rPr>
      </w:pPr>
      <w:r>
        <w:rPr>
          <w:color w:val="auto"/>
          <w:lang w:eastAsia="en-US"/>
        </w:rPr>
        <w:t xml:space="preserve">    值域：</w:t>
      </w:r>
    </w:p>
    <w:p w14:paraId="576D1873">
      <w:pPr>
        <w:bidi w:val="0"/>
        <w:rPr>
          <w:color w:val="auto"/>
          <w:lang w:eastAsia="en-US"/>
        </w:rPr>
      </w:pPr>
      <w:r>
        <w:rPr>
          <w:color w:val="auto"/>
          <w:lang w:eastAsia="en-US"/>
        </w:rPr>
        <w:t xml:space="preserve">    同义名称：</w:t>
      </w:r>
    </w:p>
    <w:p w14:paraId="24FAA957">
      <w:pPr>
        <w:bidi w:val="0"/>
        <w:rPr>
          <w:color w:val="auto"/>
          <w:lang w:eastAsia="en-US"/>
        </w:rPr>
      </w:pPr>
      <w:r>
        <w:rPr>
          <w:color w:val="auto"/>
          <w:lang w:eastAsia="en-US"/>
        </w:rPr>
        <w:t xml:space="preserve">    计量单位：</w:t>
      </w:r>
    </w:p>
    <w:p w14:paraId="15CCB758">
      <w:pPr>
        <w:bidi w:val="0"/>
        <w:rPr>
          <w:color w:val="auto"/>
          <w:lang w:eastAsia="en-US"/>
        </w:rPr>
      </w:pPr>
      <w:r>
        <w:rPr>
          <w:color w:val="auto"/>
          <w:lang w:eastAsia="en-US"/>
        </w:rPr>
        <w:t xml:space="preserve">    标准引用：本数据元中文名称、数据类型、最大长度引用了DB4403/T 164.1。</w:t>
      </w:r>
    </w:p>
    <w:p w14:paraId="3627BCAC">
      <w:pPr>
        <w:bidi w:val="0"/>
        <w:rPr>
          <w:color w:val="auto"/>
          <w:lang w:eastAsia="en-US"/>
        </w:rPr>
      </w:pPr>
      <w:r>
        <w:rPr>
          <w:color w:val="auto"/>
          <w:lang w:eastAsia="en-US"/>
        </w:rPr>
        <w:t xml:space="preserve">    版本：V1.0</w:t>
      </w:r>
    </w:p>
    <w:p w14:paraId="7B4FFF00">
      <w:pPr>
        <w:pStyle w:val="51"/>
        <w:bidi w:val="0"/>
        <w:rPr>
          <w:rFonts w:ascii="Cambria" w:hAnsi="Cambria" w:eastAsia="宋体"/>
          <w:color w:val="auto"/>
          <w:kern w:val="0"/>
          <w:szCs w:val="22"/>
          <w:lang w:eastAsia="en-US"/>
        </w:rPr>
      </w:pPr>
      <w:r>
        <w:rPr>
          <w:color w:val="auto"/>
          <w:lang w:eastAsia="en-US"/>
        </w:rPr>
        <w:t>案件自由裁量内容</w:t>
      </w:r>
    </w:p>
    <w:p w14:paraId="11891241">
      <w:pPr>
        <w:bidi w:val="0"/>
        <w:rPr>
          <w:color w:val="auto"/>
          <w:lang w:eastAsia="en-US"/>
        </w:rPr>
      </w:pPr>
      <w:r>
        <w:rPr>
          <w:color w:val="auto"/>
          <w:lang w:eastAsia="en-US"/>
        </w:rPr>
        <w:t xml:space="preserve">    内部标识符：jueding-anjianziyoucailiangneirong</w:t>
      </w:r>
    </w:p>
    <w:p w14:paraId="6E0F1B1C">
      <w:pPr>
        <w:bidi w:val="0"/>
        <w:rPr>
          <w:color w:val="auto"/>
          <w:lang w:eastAsia="en-US"/>
        </w:rPr>
      </w:pPr>
      <w:r>
        <w:rPr>
          <w:color w:val="auto"/>
          <w:lang w:eastAsia="en-US"/>
        </w:rPr>
        <w:t xml:space="preserve">    中文名称：案件自由裁量内容</w:t>
      </w:r>
    </w:p>
    <w:p w14:paraId="0EB20F5C">
      <w:pPr>
        <w:bidi w:val="0"/>
        <w:rPr>
          <w:color w:val="auto"/>
          <w:lang w:eastAsia="en-US"/>
        </w:rPr>
      </w:pPr>
      <w:r>
        <w:rPr>
          <w:color w:val="auto"/>
          <w:lang w:eastAsia="en-US"/>
        </w:rPr>
        <w:t xml:space="preserve">    中文短名：ajzyclnr</w:t>
      </w:r>
    </w:p>
    <w:p w14:paraId="0CF25444">
      <w:pPr>
        <w:bidi w:val="0"/>
        <w:rPr>
          <w:color w:val="auto"/>
          <w:lang w:eastAsia="en-US"/>
        </w:rPr>
      </w:pPr>
      <w:r>
        <w:rPr>
          <w:color w:val="auto"/>
          <w:lang w:eastAsia="en-US"/>
        </w:rPr>
        <w:t xml:space="preserve">    英文名称：Discretion in Cases</w:t>
      </w:r>
    </w:p>
    <w:p w14:paraId="38CE23D7">
      <w:pPr>
        <w:bidi w:val="0"/>
        <w:rPr>
          <w:color w:val="auto"/>
          <w:lang w:eastAsia="en-US"/>
        </w:rPr>
      </w:pPr>
      <w:r>
        <w:rPr>
          <w:color w:val="auto"/>
          <w:lang w:eastAsia="en-US"/>
        </w:rPr>
        <w:t xml:space="preserve">    英文短名：case_discretion</w:t>
      </w:r>
    </w:p>
    <w:p w14:paraId="017410C6">
      <w:pPr>
        <w:bidi w:val="0"/>
        <w:rPr>
          <w:color w:val="auto"/>
          <w:lang w:eastAsia="en-US"/>
        </w:rPr>
      </w:pPr>
      <w:r>
        <w:rPr>
          <w:color w:val="auto"/>
          <w:lang w:eastAsia="en-US"/>
        </w:rPr>
        <w:t xml:space="preserve">    定义：行政主体以法律与伦理为基础，针对具体的行政情境自由选择行政的内容。</w:t>
      </w:r>
    </w:p>
    <w:p w14:paraId="31620850">
      <w:pPr>
        <w:bidi w:val="0"/>
        <w:rPr>
          <w:color w:val="auto"/>
          <w:lang w:eastAsia="en-US"/>
        </w:rPr>
      </w:pPr>
      <w:r>
        <w:rPr>
          <w:color w:val="auto"/>
          <w:lang w:eastAsia="en-US"/>
        </w:rPr>
        <w:t xml:space="preserve">    表示类别：文本</w:t>
      </w:r>
    </w:p>
    <w:p w14:paraId="48CE47CA">
      <w:pPr>
        <w:bidi w:val="0"/>
        <w:rPr>
          <w:color w:val="auto"/>
          <w:lang w:eastAsia="en-US"/>
        </w:rPr>
      </w:pPr>
      <w:r>
        <w:rPr>
          <w:color w:val="auto"/>
          <w:lang w:eastAsia="en-US"/>
        </w:rPr>
        <w:t xml:space="preserve">    数据类型：字符型</w:t>
      </w:r>
    </w:p>
    <w:p w14:paraId="34D359D1">
      <w:pPr>
        <w:bidi w:val="0"/>
        <w:rPr>
          <w:color w:val="auto"/>
          <w:lang w:eastAsia="en-US"/>
        </w:rPr>
      </w:pPr>
      <w:r>
        <w:rPr>
          <w:color w:val="auto"/>
          <w:lang w:eastAsia="en-US"/>
        </w:rPr>
        <w:t xml:space="preserve">    表示格式：a4..255</w:t>
      </w:r>
    </w:p>
    <w:p w14:paraId="1A98165C">
      <w:pPr>
        <w:bidi w:val="0"/>
        <w:rPr>
          <w:color w:val="auto"/>
          <w:lang w:eastAsia="en-US"/>
        </w:rPr>
      </w:pPr>
      <w:r>
        <w:rPr>
          <w:color w:val="auto"/>
          <w:lang w:eastAsia="en-US"/>
        </w:rPr>
        <w:t xml:space="preserve">    最小长度：4</w:t>
      </w:r>
    </w:p>
    <w:p w14:paraId="70FA20F8">
      <w:pPr>
        <w:bidi w:val="0"/>
        <w:rPr>
          <w:color w:val="auto"/>
          <w:lang w:eastAsia="en-US"/>
        </w:rPr>
      </w:pPr>
      <w:r>
        <w:rPr>
          <w:color w:val="auto"/>
          <w:lang w:eastAsia="en-US"/>
        </w:rPr>
        <w:t xml:space="preserve">    最大长度：255</w:t>
      </w:r>
    </w:p>
    <w:p w14:paraId="5AD81399">
      <w:pPr>
        <w:bidi w:val="0"/>
        <w:rPr>
          <w:color w:val="auto"/>
          <w:lang w:eastAsia="en-US"/>
        </w:rPr>
      </w:pPr>
      <w:r>
        <w:rPr>
          <w:color w:val="auto"/>
          <w:lang w:eastAsia="en-US"/>
        </w:rPr>
        <w:t xml:space="preserve">    值域：</w:t>
      </w:r>
    </w:p>
    <w:p w14:paraId="544474BC">
      <w:pPr>
        <w:bidi w:val="0"/>
        <w:rPr>
          <w:color w:val="auto"/>
          <w:lang w:eastAsia="en-US"/>
        </w:rPr>
      </w:pPr>
      <w:r>
        <w:rPr>
          <w:color w:val="auto"/>
          <w:lang w:eastAsia="en-US"/>
        </w:rPr>
        <w:t xml:space="preserve">    同义名称：</w:t>
      </w:r>
    </w:p>
    <w:p w14:paraId="7952370C">
      <w:pPr>
        <w:bidi w:val="0"/>
        <w:rPr>
          <w:color w:val="auto"/>
          <w:lang w:eastAsia="en-US"/>
        </w:rPr>
      </w:pPr>
      <w:r>
        <w:rPr>
          <w:color w:val="auto"/>
          <w:lang w:eastAsia="en-US"/>
        </w:rPr>
        <w:t xml:space="preserve">    计量单位：</w:t>
      </w:r>
    </w:p>
    <w:p w14:paraId="281D3007">
      <w:pPr>
        <w:bidi w:val="0"/>
        <w:rPr>
          <w:color w:val="auto"/>
          <w:lang w:eastAsia="en-US"/>
        </w:rPr>
      </w:pPr>
      <w:r>
        <w:rPr>
          <w:color w:val="auto"/>
          <w:lang w:eastAsia="en-US"/>
        </w:rPr>
        <w:t xml:space="preserve">    标准引用：</w:t>
      </w:r>
    </w:p>
    <w:p w14:paraId="682FAA5A">
      <w:pPr>
        <w:bidi w:val="0"/>
        <w:rPr>
          <w:color w:val="auto"/>
          <w:lang w:eastAsia="en-US"/>
        </w:rPr>
      </w:pPr>
      <w:r>
        <w:rPr>
          <w:color w:val="auto"/>
          <w:lang w:eastAsia="en-US"/>
        </w:rPr>
        <w:t xml:space="preserve">    版本：V1.0</w:t>
      </w:r>
    </w:p>
    <w:p w14:paraId="6AFF2D09">
      <w:pPr>
        <w:pStyle w:val="51"/>
        <w:bidi w:val="0"/>
        <w:rPr>
          <w:rFonts w:ascii="Cambria" w:hAnsi="Cambria" w:eastAsia="宋体"/>
          <w:color w:val="auto"/>
          <w:kern w:val="0"/>
          <w:szCs w:val="22"/>
          <w:lang w:eastAsia="en-US"/>
        </w:rPr>
      </w:pPr>
      <w:r>
        <w:rPr>
          <w:color w:val="auto"/>
          <w:lang w:eastAsia="en-US"/>
        </w:rPr>
        <w:t>处罚理由</w:t>
      </w:r>
    </w:p>
    <w:p w14:paraId="4AD437CD">
      <w:pPr>
        <w:bidi w:val="0"/>
        <w:rPr>
          <w:color w:val="auto"/>
          <w:lang w:eastAsia="en-US"/>
        </w:rPr>
      </w:pPr>
      <w:r>
        <w:rPr>
          <w:color w:val="auto"/>
          <w:lang w:eastAsia="en-US"/>
        </w:rPr>
        <w:t xml:space="preserve">    内部标识符：jueding-chufaliyou</w:t>
      </w:r>
    </w:p>
    <w:p w14:paraId="5B72039F">
      <w:pPr>
        <w:bidi w:val="0"/>
        <w:rPr>
          <w:color w:val="auto"/>
          <w:lang w:eastAsia="en-US"/>
        </w:rPr>
      </w:pPr>
      <w:r>
        <w:rPr>
          <w:color w:val="auto"/>
          <w:lang w:eastAsia="en-US"/>
        </w:rPr>
        <w:t xml:space="preserve">    中文名称：处罚理由</w:t>
      </w:r>
    </w:p>
    <w:p w14:paraId="00422B37">
      <w:pPr>
        <w:bidi w:val="0"/>
        <w:rPr>
          <w:color w:val="auto"/>
          <w:lang w:eastAsia="en-US"/>
        </w:rPr>
      </w:pPr>
      <w:r>
        <w:rPr>
          <w:color w:val="auto"/>
          <w:lang w:eastAsia="en-US"/>
        </w:rPr>
        <w:t xml:space="preserve">    中文短名：cfly</w:t>
      </w:r>
    </w:p>
    <w:p w14:paraId="24A53F8F">
      <w:pPr>
        <w:bidi w:val="0"/>
        <w:rPr>
          <w:color w:val="auto"/>
          <w:lang w:eastAsia="en-US"/>
        </w:rPr>
      </w:pPr>
      <w:r>
        <w:rPr>
          <w:color w:val="auto"/>
          <w:lang w:eastAsia="en-US"/>
        </w:rPr>
        <w:t xml:space="preserve">    英文名称：Penalty Reasons</w:t>
      </w:r>
    </w:p>
    <w:p w14:paraId="392E7C7E">
      <w:pPr>
        <w:bidi w:val="0"/>
        <w:rPr>
          <w:color w:val="auto"/>
          <w:lang w:eastAsia="en-US"/>
        </w:rPr>
      </w:pPr>
      <w:r>
        <w:rPr>
          <w:color w:val="auto"/>
          <w:lang w:eastAsia="en-US"/>
        </w:rPr>
        <w:t xml:space="preserve">    英文短名：penalty_reason</w:t>
      </w:r>
    </w:p>
    <w:p w14:paraId="75F79057">
      <w:pPr>
        <w:bidi w:val="0"/>
        <w:rPr>
          <w:color w:val="auto"/>
          <w:lang w:eastAsia="en-US"/>
        </w:rPr>
      </w:pPr>
      <w:r>
        <w:rPr>
          <w:color w:val="auto"/>
          <w:lang w:eastAsia="en-US"/>
        </w:rPr>
        <w:t xml:space="preserve">    定义：行政处罚决定中所依据的事实和法律依据，用以说明为何对特定的违法行为进行处罚。</w:t>
      </w:r>
    </w:p>
    <w:p w14:paraId="7F07FEB6">
      <w:pPr>
        <w:bidi w:val="0"/>
        <w:rPr>
          <w:color w:val="auto"/>
          <w:lang w:eastAsia="en-US"/>
        </w:rPr>
      </w:pPr>
      <w:r>
        <w:rPr>
          <w:color w:val="auto"/>
          <w:lang w:eastAsia="en-US"/>
        </w:rPr>
        <w:t xml:space="preserve">    表示类别：文本</w:t>
      </w:r>
    </w:p>
    <w:p w14:paraId="640C7FD4">
      <w:pPr>
        <w:bidi w:val="0"/>
        <w:rPr>
          <w:color w:val="auto"/>
          <w:lang w:eastAsia="en-US"/>
        </w:rPr>
      </w:pPr>
      <w:r>
        <w:rPr>
          <w:color w:val="auto"/>
          <w:lang w:eastAsia="en-US"/>
        </w:rPr>
        <w:t xml:space="preserve">    数据类型：字符型</w:t>
      </w:r>
    </w:p>
    <w:p w14:paraId="74B6DB48">
      <w:pPr>
        <w:bidi w:val="0"/>
        <w:rPr>
          <w:color w:val="auto"/>
          <w:lang w:eastAsia="en-US"/>
        </w:rPr>
      </w:pPr>
      <w:r>
        <w:rPr>
          <w:color w:val="auto"/>
          <w:lang w:eastAsia="en-US"/>
        </w:rPr>
        <w:t xml:space="preserve">    表示格式：a4..255</w:t>
      </w:r>
    </w:p>
    <w:p w14:paraId="7B1AA238">
      <w:pPr>
        <w:bidi w:val="0"/>
        <w:rPr>
          <w:color w:val="auto"/>
          <w:lang w:eastAsia="en-US"/>
        </w:rPr>
      </w:pPr>
      <w:r>
        <w:rPr>
          <w:color w:val="auto"/>
          <w:lang w:eastAsia="en-US"/>
        </w:rPr>
        <w:t xml:space="preserve">    最小长度：4</w:t>
      </w:r>
    </w:p>
    <w:p w14:paraId="32A0C642">
      <w:pPr>
        <w:bidi w:val="0"/>
        <w:rPr>
          <w:color w:val="auto"/>
          <w:lang w:eastAsia="en-US"/>
        </w:rPr>
      </w:pPr>
      <w:r>
        <w:rPr>
          <w:color w:val="auto"/>
          <w:lang w:eastAsia="en-US"/>
        </w:rPr>
        <w:t xml:space="preserve">    最大长度：255</w:t>
      </w:r>
    </w:p>
    <w:p w14:paraId="276670DA">
      <w:pPr>
        <w:bidi w:val="0"/>
        <w:rPr>
          <w:color w:val="auto"/>
          <w:lang w:eastAsia="en-US"/>
        </w:rPr>
      </w:pPr>
      <w:r>
        <w:rPr>
          <w:color w:val="auto"/>
          <w:lang w:eastAsia="en-US"/>
        </w:rPr>
        <w:t xml:space="preserve">    值域：</w:t>
      </w:r>
    </w:p>
    <w:p w14:paraId="2B054FA7">
      <w:pPr>
        <w:bidi w:val="0"/>
        <w:rPr>
          <w:color w:val="auto"/>
          <w:lang w:eastAsia="en-US"/>
        </w:rPr>
      </w:pPr>
      <w:r>
        <w:rPr>
          <w:color w:val="auto"/>
          <w:lang w:eastAsia="en-US"/>
        </w:rPr>
        <w:t xml:space="preserve">    同义名称：</w:t>
      </w:r>
    </w:p>
    <w:p w14:paraId="0270664D">
      <w:pPr>
        <w:bidi w:val="0"/>
        <w:rPr>
          <w:color w:val="auto"/>
          <w:lang w:eastAsia="en-US"/>
        </w:rPr>
      </w:pPr>
      <w:r>
        <w:rPr>
          <w:color w:val="auto"/>
          <w:lang w:eastAsia="en-US"/>
        </w:rPr>
        <w:t xml:space="preserve">    计量单位：</w:t>
      </w:r>
    </w:p>
    <w:p w14:paraId="6A4F7ABD">
      <w:pPr>
        <w:bidi w:val="0"/>
        <w:rPr>
          <w:color w:val="auto"/>
          <w:lang w:eastAsia="en-US"/>
        </w:rPr>
      </w:pPr>
      <w:r>
        <w:rPr>
          <w:color w:val="auto"/>
          <w:lang w:eastAsia="en-US"/>
        </w:rPr>
        <w:t xml:space="preserve">    标准引用：</w:t>
      </w:r>
    </w:p>
    <w:p w14:paraId="5AD90F68">
      <w:pPr>
        <w:bidi w:val="0"/>
        <w:rPr>
          <w:color w:val="auto"/>
          <w:lang w:eastAsia="en-US"/>
        </w:rPr>
      </w:pPr>
      <w:r>
        <w:rPr>
          <w:color w:val="auto"/>
          <w:lang w:eastAsia="en-US"/>
        </w:rPr>
        <w:t xml:space="preserve">    版本：V1.0</w:t>
      </w:r>
    </w:p>
    <w:p w14:paraId="7EC2E5A0">
      <w:pPr>
        <w:pStyle w:val="51"/>
        <w:bidi w:val="0"/>
        <w:rPr>
          <w:rFonts w:ascii="Cambria" w:hAnsi="Cambria" w:eastAsia="宋体"/>
          <w:color w:val="auto"/>
          <w:kern w:val="0"/>
          <w:szCs w:val="22"/>
          <w:lang w:eastAsia="en-US"/>
        </w:rPr>
      </w:pPr>
      <w:r>
        <w:rPr>
          <w:color w:val="auto"/>
          <w:lang w:eastAsia="en-US"/>
        </w:rPr>
        <w:t>是否按日处罚</w:t>
      </w:r>
    </w:p>
    <w:p w14:paraId="26C2FD9A">
      <w:pPr>
        <w:bidi w:val="0"/>
        <w:rPr>
          <w:color w:val="auto"/>
          <w:lang w:eastAsia="en-US"/>
        </w:rPr>
      </w:pPr>
      <w:r>
        <w:rPr>
          <w:color w:val="auto"/>
          <w:lang w:eastAsia="en-US"/>
        </w:rPr>
        <w:t xml:space="preserve">    内部标识符：jueding-shifouanrichufa</w:t>
      </w:r>
    </w:p>
    <w:p w14:paraId="79F21288">
      <w:pPr>
        <w:bidi w:val="0"/>
        <w:rPr>
          <w:color w:val="auto"/>
          <w:lang w:eastAsia="en-US"/>
        </w:rPr>
      </w:pPr>
      <w:r>
        <w:rPr>
          <w:color w:val="auto"/>
          <w:lang w:eastAsia="en-US"/>
        </w:rPr>
        <w:t xml:space="preserve">    中文名称：是否按日处罚</w:t>
      </w:r>
    </w:p>
    <w:p w14:paraId="76AFF2AD">
      <w:pPr>
        <w:bidi w:val="0"/>
        <w:rPr>
          <w:color w:val="auto"/>
          <w:lang w:eastAsia="en-US"/>
        </w:rPr>
      </w:pPr>
      <w:r>
        <w:rPr>
          <w:color w:val="auto"/>
          <w:lang w:eastAsia="en-US"/>
        </w:rPr>
        <w:t xml:space="preserve">    中文短名：sfarcf</w:t>
      </w:r>
    </w:p>
    <w:p w14:paraId="185CB68E">
      <w:pPr>
        <w:bidi w:val="0"/>
        <w:rPr>
          <w:color w:val="auto"/>
          <w:lang w:eastAsia="en-US"/>
        </w:rPr>
      </w:pPr>
      <w:r>
        <w:rPr>
          <w:color w:val="auto"/>
          <w:lang w:eastAsia="en-US"/>
        </w:rPr>
        <w:t xml:space="preserve">    英文名称：Is Daily Penalty</w:t>
      </w:r>
    </w:p>
    <w:p w14:paraId="304F0DD5">
      <w:pPr>
        <w:bidi w:val="0"/>
        <w:rPr>
          <w:color w:val="auto"/>
          <w:lang w:eastAsia="en-US"/>
        </w:rPr>
      </w:pPr>
      <w:r>
        <w:rPr>
          <w:color w:val="auto"/>
          <w:lang w:eastAsia="en-US"/>
        </w:rPr>
        <w:t xml:space="preserve">    英文短名：is_daily_penalty</w:t>
      </w:r>
    </w:p>
    <w:p w14:paraId="0CB67120">
      <w:pPr>
        <w:bidi w:val="0"/>
        <w:rPr>
          <w:color w:val="auto"/>
          <w:lang w:eastAsia="en-US"/>
        </w:rPr>
      </w:pPr>
      <w:r>
        <w:rPr>
          <w:color w:val="auto"/>
          <w:lang w:eastAsia="en-US"/>
        </w:rPr>
        <w:t xml:space="preserve">    定义：是否对持续性违法行为按日连续处以罚款。</w:t>
      </w:r>
    </w:p>
    <w:p w14:paraId="21B7009B">
      <w:pPr>
        <w:bidi w:val="0"/>
        <w:rPr>
          <w:color w:val="auto"/>
          <w:lang w:eastAsia="en-US"/>
        </w:rPr>
      </w:pPr>
      <w:r>
        <w:rPr>
          <w:color w:val="auto"/>
          <w:lang w:eastAsia="en-US"/>
        </w:rPr>
        <w:t xml:space="preserve">    表示类别：标识符</w:t>
      </w:r>
    </w:p>
    <w:p w14:paraId="6E412E87">
      <w:pPr>
        <w:bidi w:val="0"/>
        <w:rPr>
          <w:color w:val="auto"/>
          <w:lang w:eastAsia="en-US"/>
        </w:rPr>
      </w:pPr>
      <w:r>
        <w:rPr>
          <w:color w:val="auto"/>
          <w:lang w:eastAsia="en-US"/>
        </w:rPr>
        <w:t xml:space="preserve">    数据类型：布尔型</w:t>
      </w:r>
    </w:p>
    <w:p w14:paraId="2A12575C">
      <w:pPr>
        <w:bidi w:val="0"/>
        <w:rPr>
          <w:color w:val="auto"/>
          <w:lang w:eastAsia="en-US"/>
        </w:rPr>
      </w:pPr>
      <w:r>
        <w:rPr>
          <w:color w:val="auto"/>
          <w:lang w:eastAsia="en-US"/>
        </w:rPr>
        <w:t xml:space="preserve">    表示格式：n1</w:t>
      </w:r>
    </w:p>
    <w:p w14:paraId="07D5E625">
      <w:pPr>
        <w:bidi w:val="0"/>
        <w:rPr>
          <w:color w:val="auto"/>
          <w:lang w:eastAsia="en-US"/>
        </w:rPr>
      </w:pPr>
      <w:r>
        <w:rPr>
          <w:color w:val="auto"/>
          <w:lang w:eastAsia="en-US"/>
        </w:rPr>
        <w:t xml:space="preserve">    最小长度：1</w:t>
      </w:r>
    </w:p>
    <w:p w14:paraId="67131036">
      <w:pPr>
        <w:bidi w:val="0"/>
        <w:rPr>
          <w:color w:val="auto"/>
          <w:lang w:eastAsia="en-US"/>
        </w:rPr>
      </w:pPr>
      <w:r>
        <w:rPr>
          <w:color w:val="auto"/>
          <w:lang w:eastAsia="en-US"/>
        </w:rPr>
        <w:t xml:space="preserve">    最大长度：1</w:t>
      </w:r>
    </w:p>
    <w:p w14:paraId="6044A005">
      <w:pPr>
        <w:bidi w:val="0"/>
        <w:rPr>
          <w:color w:val="auto"/>
          <w:lang w:eastAsia="en-US"/>
        </w:rPr>
      </w:pPr>
      <w:r>
        <w:rPr>
          <w:color w:val="auto"/>
          <w:lang w:eastAsia="en-US"/>
        </w:rPr>
        <w:t xml:space="preserve">    值域：如下枚举值：</w:t>
      </w:r>
    </w:p>
    <w:p w14:paraId="796D1E0C">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05830D50">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02D51756">
      <w:pPr>
        <w:bidi w:val="0"/>
        <w:rPr>
          <w:color w:val="auto"/>
          <w:lang w:eastAsia="en-US"/>
        </w:rPr>
      </w:pPr>
      <w:r>
        <w:rPr>
          <w:color w:val="auto"/>
          <w:lang w:eastAsia="en-US"/>
        </w:rPr>
        <w:t xml:space="preserve">    同义名称：</w:t>
      </w:r>
    </w:p>
    <w:p w14:paraId="62878B6D">
      <w:pPr>
        <w:bidi w:val="0"/>
        <w:rPr>
          <w:color w:val="auto"/>
          <w:lang w:eastAsia="en-US"/>
        </w:rPr>
      </w:pPr>
      <w:r>
        <w:rPr>
          <w:color w:val="auto"/>
          <w:lang w:eastAsia="en-US"/>
        </w:rPr>
        <w:t xml:space="preserve">    计量单位：</w:t>
      </w:r>
    </w:p>
    <w:p w14:paraId="00B50BC9">
      <w:pPr>
        <w:bidi w:val="0"/>
        <w:rPr>
          <w:color w:val="auto"/>
          <w:lang w:eastAsia="en-US"/>
        </w:rPr>
      </w:pPr>
      <w:r>
        <w:rPr>
          <w:color w:val="auto"/>
          <w:lang w:eastAsia="en-US"/>
        </w:rPr>
        <w:t xml:space="preserve">    标准引用：</w:t>
      </w:r>
    </w:p>
    <w:p w14:paraId="52F00096">
      <w:pPr>
        <w:bidi w:val="0"/>
        <w:rPr>
          <w:color w:val="auto"/>
          <w:lang w:eastAsia="en-US"/>
        </w:rPr>
      </w:pPr>
      <w:r>
        <w:rPr>
          <w:color w:val="auto"/>
          <w:lang w:eastAsia="en-US"/>
        </w:rPr>
        <w:t xml:space="preserve">    版本：V1.0</w:t>
      </w:r>
    </w:p>
    <w:p w14:paraId="6996F41A">
      <w:pPr>
        <w:pStyle w:val="51"/>
        <w:bidi w:val="0"/>
        <w:rPr>
          <w:rFonts w:ascii="Cambria" w:hAnsi="Cambria" w:eastAsia="宋体"/>
          <w:color w:val="auto"/>
          <w:kern w:val="0"/>
          <w:szCs w:val="22"/>
          <w:lang w:eastAsia="en-US"/>
        </w:rPr>
      </w:pPr>
      <w:r>
        <w:rPr>
          <w:color w:val="auto"/>
          <w:lang w:eastAsia="en-US"/>
        </w:rPr>
        <w:t>是否查封扣押</w:t>
      </w:r>
    </w:p>
    <w:p w14:paraId="7868E05B">
      <w:pPr>
        <w:bidi w:val="0"/>
        <w:rPr>
          <w:color w:val="auto"/>
          <w:lang w:eastAsia="en-US"/>
        </w:rPr>
      </w:pPr>
      <w:r>
        <w:rPr>
          <w:color w:val="auto"/>
          <w:lang w:eastAsia="en-US"/>
        </w:rPr>
        <w:t xml:space="preserve">    内部标识符：jueding-shifouchafengkouya</w:t>
      </w:r>
    </w:p>
    <w:p w14:paraId="4BBDABE4">
      <w:pPr>
        <w:bidi w:val="0"/>
        <w:rPr>
          <w:color w:val="auto"/>
          <w:lang w:eastAsia="en-US"/>
        </w:rPr>
      </w:pPr>
      <w:r>
        <w:rPr>
          <w:color w:val="auto"/>
          <w:lang w:eastAsia="en-US"/>
        </w:rPr>
        <w:t xml:space="preserve">    中文名称：是否查封扣押</w:t>
      </w:r>
    </w:p>
    <w:p w14:paraId="0E5AE444">
      <w:pPr>
        <w:bidi w:val="0"/>
        <w:rPr>
          <w:color w:val="auto"/>
          <w:lang w:eastAsia="en-US"/>
        </w:rPr>
      </w:pPr>
      <w:r>
        <w:rPr>
          <w:color w:val="auto"/>
          <w:lang w:eastAsia="en-US"/>
        </w:rPr>
        <w:t xml:space="preserve">    中文短名：sfcfky</w:t>
      </w:r>
    </w:p>
    <w:p w14:paraId="3261CE8B">
      <w:pPr>
        <w:bidi w:val="0"/>
        <w:rPr>
          <w:color w:val="auto"/>
          <w:lang w:eastAsia="en-US"/>
        </w:rPr>
      </w:pPr>
      <w:r>
        <w:rPr>
          <w:color w:val="auto"/>
          <w:lang w:eastAsia="en-US"/>
        </w:rPr>
        <w:t xml:space="preserve">    英文名称：Is seal and</w:t>
      </w:r>
      <w:r>
        <w:rPr>
          <w:rFonts w:hint="eastAsia"/>
          <w:color w:val="auto"/>
          <w:lang w:val="en-US" w:eastAsia="zh-CN"/>
        </w:rPr>
        <w:t xml:space="preserve"> </w:t>
      </w:r>
      <w:r>
        <w:rPr>
          <w:color w:val="auto"/>
          <w:lang w:eastAsia="en-US"/>
        </w:rPr>
        <w:t>Detai</w:t>
      </w:r>
    </w:p>
    <w:p w14:paraId="7E534456">
      <w:pPr>
        <w:bidi w:val="0"/>
        <w:rPr>
          <w:color w:val="auto"/>
          <w:lang w:eastAsia="en-US"/>
        </w:rPr>
      </w:pPr>
      <w:r>
        <w:rPr>
          <w:color w:val="auto"/>
          <w:lang w:eastAsia="en-US"/>
        </w:rPr>
        <w:t xml:space="preserve">    英文短名：is_seal_detain</w:t>
      </w:r>
    </w:p>
    <w:p w14:paraId="5D3E839B">
      <w:pPr>
        <w:bidi w:val="0"/>
        <w:rPr>
          <w:color w:val="auto"/>
          <w:lang w:eastAsia="en-US"/>
        </w:rPr>
      </w:pPr>
      <w:r>
        <w:rPr>
          <w:color w:val="auto"/>
          <w:lang w:eastAsia="en-US"/>
        </w:rPr>
        <w:t xml:space="preserve">    定义：是否对财产、文件进行查封、扣押。</w:t>
      </w:r>
    </w:p>
    <w:p w14:paraId="6038E769">
      <w:pPr>
        <w:bidi w:val="0"/>
        <w:rPr>
          <w:color w:val="auto"/>
          <w:lang w:eastAsia="en-US"/>
        </w:rPr>
      </w:pPr>
      <w:r>
        <w:rPr>
          <w:color w:val="auto"/>
          <w:lang w:eastAsia="en-US"/>
        </w:rPr>
        <w:t xml:space="preserve">    表示类别：标识符</w:t>
      </w:r>
    </w:p>
    <w:p w14:paraId="4CF72BBF">
      <w:pPr>
        <w:bidi w:val="0"/>
        <w:rPr>
          <w:color w:val="auto"/>
          <w:lang w:eastAsia="en-US"/>
        </w:rPr>
      </w:pPr>
      <w:r>
        <w:rPr>
          <w:color w:val="auto"/>
          <w:lang w:eastAsia="en-US"/>
        </w:rPr>
        <w:t xml:space="preserve">    数据类型：布尔型</w:t>
      </w:r>
    </w:p>
    <w:p w14:paraId="6A3496FC">
      <w:pPr>
        <w:bidi w:val="0"/>
        <w:rPr>
          <w:color w:val="auto"/>
          <w:lang w:eastAsia="en-US"/>
        </w:rPr>
      </w:pPr>
      <w:r>
        <w:rPr>
          <w:color w:val="auto"/>
          <w:lang w:eastAsia="en-US"/>
        </w:rPr>
        <w:t xml:space="preserve">    表示格式：n1</w:t>
      </w:r>
    </w:p>
    <w:p w14:paraId="32EB1E82">
      <w:pPr>
        <w:bidi w:val="0"/>
        <w:rPr>
          <w:color w:val="auto"/>
          <w:lang w:eastAsia="en-US"/>
        </w:rPr>
      </w:pPr>
      <w:r>
        <w:rPr>
          <w:color w:val="auto"/>
          <w:lang w:eastAsia="en-US"/>
        </w:rPr>
        <w:t xml:space="preserve">    最小长度：1</w:t>
      </w:r>
    </w:p>
    <w:p w14:paraId="2DB12640">
      <w:pPr>
        <w:bidi w:val="0"/>
        <w:rPr>
          <w:color w:val="auto"/>
          <w:lang w:eastAsia="en-US"/>
        </w:rPr>
      </w:pPr>
      <w:r>
        <w:rPr>
          <w:color w:val="auto"/>
          <w:lang w:eastAsia="en-US"/>
        </w:rPr>
        <w:t xml:space="preserve">    最大长度：1</w:t>
      </w:r>
    </w:p>
    <w:p w14:paraId="17A46083">
      <w:pPr>
        <w:bidi w:val="0"/>
        <w:rPr>
          <w:color w:val="auto"/>
          <w:lang w:eastAsia="en-US"/>
        </w:rPr>
      </w:pPr>
      <w:r>
        <w:rPr>
          <w:color w:val="auto"/>
          <w:lang w:eastAsia="en-US"/>
        </w:rPr>
        <w:t xml:space="preserve">    值域：如下枚举值：</w:t>
      </w:r>
    </w:p>
    <w:p w14:paraId="6E21D10F">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726BCD4E">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74D87156">
      <w:pPr>
        <w:bidi w:val="0"/>
        <w:rPr>
          <w:color w:val="auto"/>
          <w:lang w:eastAsia="en-US"/>
        </w:rPr>
      </w:pPr>
      <w:r>
        <w:rPr>
          <w:color w:val="auto"/>
          <w:lang w:eastAsia="en-US"/>
        </w:rPr>
        <w:t xml:space="preserve">    同义名称：</w:t>
      </w:r>
    </w:p>
    <w:p w14:paraId="7C9780BD">
      <w:pPr>
        <w:bidi w:val="0"/>
        <w:rPr>
          <w:color w:val="auto"/>
          <w:lang w:eastAsia="en-US"/>
        </w:rPr>
      </w:pPr>
      <w:r>
        <w:rPr>
          <w:color w:val="auto"/>
          <w:lang w:eastAsia="en-US"/>
        </w:rPr>
        <w:t xml:space="preserve">    计量单位：</w:t>
      </w:r>
    </w:p>
    <w:p w14:paraId="086F1A58">
      <w:pPr>
        <w:bidi w:val="0"/>
        <w:rPr>
          <w:color w:val="auto"/>
          <w:lang w:eastAsia="en-US"/>
        </w:rPr>
      </w:pPr>
      <w:r>
        <w:rPr>
          <w:color w:val="auto"/>
          <w:lang w:eastAsia="en-US"/>
        </w:rPr>
        <w:t xml:space="preserve">    标准引用：</w:t>
      </w:r>
    </w:p>
    <w:p w14:paraId="136E5338">
      <w:pPr>
        <w:bidi w:val="0"/>
        <w:rPr>
          <w:color w:val="auto"/>
          <w:lang w:eastAsia="en-US"/>
        </w:rPr>
      </w:pPr>
      <w:r>
        <w:rPr>
          <w:color w:val="auto"/>
          <w:lang w:eastAsia="en-US"/>
        </w:rPr>
        <w:t xml:space="preserve">    版本：V1.0</w:t>
      </w:r>
    </w:p>
    <w:p w14:paraId="230AF1C7">
      <w:pPr>
        <w:pStyle w:val="51"/>
        <w:bidi w:val="0"/>
        <w:rPr>
          <w:rFonts w:ascii="Cambria" w:hAnsi="Cambria" w:eastAsia="宋体"/>
          <w:color w:val="auto"/>
          <w:kern w:val="0"/>
          <w:szCs w:val="22"/>
          <w:lang w:eastAsia="en-US"/>
        </w:rPr>
      </w:pPr>
      <w:r>
        <w:rPr>
          <w:color w:val="auto"/>
          <w:lang w:eastAsia="en-US"/>
        </w:rPr>
        <w:t>没收违法所得金额</w:t>
      </w:r>
    </w:p>
    <w:p w14:paraId="6F550659">
      <w:pPr>
        <w:bidi w:val="0"/>
        <w:rPr>
          <w:color w:val="auto"/>
          <w:lang w:eastAsia="en-US"/>
        </w:rPr>
      </w:pPr>
      <w:r>
        <w:rPr>
          <w:color w:val="auto"/>
          <w:lang w:eastAsia="en-US"/>
        </w:rPr>
        <w:t xml:space="preserve">    内部标识符：jueding-moshouweifasuodejine</w:t>
      </w:r>
    </w:p>
    <w:p w14:paraId="7F3DA5B8">
      <w:pPr>
        <w:bidi w:val="0"/>
        <w:rPr>
          <w:color w:val="auto"/>
          <w:lang w:eastAsia="en-US"/>
        </w:rPr>
      </w:pPr>
      <w:r>
        <w:rPr>
          <w:color w:val="auto"/>
          <w:lang w:eastAsia="en-US"/>
        </w:rPr>
        <w:t xml:space="preserve">    中文名称：没收违法所得金额</w:t>
      </w:r>
    </w:p>
    <w:p w14:paraId="603CCA2C">
      <w:pPr>
        <w:bidi w:val="0"/>
        <w:rPr>
          <w:color w:val="auto"/>
          <w:lang w:eastAsia="en-US"/>
        </w:rPr>
      </w:pPr>
      <w:r>
        <w:rPr>
          <w:color w:val="auto"/>
          <w:lang w:eastAsia="en-US"/>
        </w:rPr>
        <w:t xml:space="preserve">    中文短名：mswfsdje</w:t>
      </w:r>
    </w:p>
    <w:p w14:paraId="255814D3">
      <w:pPr>
        <w:bidi w:val="0"/>
        <w:rPr>
          <w:color w:val="auto"/>
          <w:lang w:eastAsia="en-US"/>
        </w:rPr>
      </w:pPr>
      <w:r>
        <w:rPr>
          <w:color w:val="auto"/>
          <w:lang w:eastAsia="en-US"/>
        </w:rPr>
        <w:t xml:space="preserve">    英文名称：Amount of Illegal Gains Confiscated</w:t>
      </w:r>
    </w:p>
    <w:p w14:paraId="40109DD2">
      <w:pPr>
        <w:bidi w:val="0"/>
        <w:rPr>
          <w:color w:val="auto"/>
          <w:lang w:eastAsia="en-US"/>
        </w:rPr>
      </w:pPr>
      <w:r>
        <w:rPr>
          <w:color w:val="auto"/>
          <w:lang w:eastAsia="en-US"/>
        </w:rPr>
        <w:t xml:space="preserve">    英文短名：conf_illegal_gains_amt</w:t>
      </w:r>
    </w:p>
    <w:p w14:paraId="3B721835">
      <w:pPr>
        <w:bidi w:val="0"/>
        <w:rPr>
          <w:color w:val="auto"/>
          <w:lang w:eastAsia="en-US"/>
        </w:rPr>
      </w:pPr>
      <w:r>
        <w:rPr>
          <w:color w:val="auto"/>
          <w:lang w:eastAsia="en-US"/>
        </w:rPr>
        <w:t xml:space="preserve">    定义：没收当事人因违法行为而取得的款项。</w:t>
      </w:r>
    </w:p>
    <w:p w14:paraId="26D463DA">
      <w:pPr>
        <w:bidi w:val="0"/>
        <w:rPr>
          <w:color w:val="auto"/>
          <w:lang w:eastAsia="en-US"/>
        </w:rPr>
      </w:pPr>
      <w:r>
        <w:rPr>
          <w:color w:val="auto"/>
          <w:lang w:eastAsia="en-US"/>
        </w:rPr>
        <w:t xml:space="preserve">    同义名称：</w:t>
      </w:r>
    </w:p>
    <w:p w14:paraId="172497ED">
      <w:pPr>
        <w:bidi w:val="0"/>
        <w:rPr>
          <w:color w:val="auto"/>
          <w:lang w:eastAsia="en-US"/>
        </w:rPr>
      </w:pPr>
      <w:r>
        <w:rPr>
          <w:color w:val="auto"/>
          <w:lang w:eastAsia="en-US"/>
        </w:rPr>
        <w:t xml:space="preserve">    标准引用：本数据元表示格式引用了GB/T 19488.2。</w:t>
      </w:r>
    </w:p>
    <w:p w14:paraId="337A0B18">
      <w:pPr>
        <w:bidi w:val="0"/>
        <w:rPr>
          <w:color w:val="auto"/>
          <w:lang w:eastAsia="en-US"/>
        </w:rPr>
      </w:pPr>
      <w:r>
        <w:rPr>
          <w:color w:val="auto"/>
          <w:lang w:eastAsia="en-US"/>
        </w:rPr>
        <w:t xml:space="preserve">    版本：V1.0</w:t>
      </w:r>
    </w:p>
    <w:p w14:paraId="271CCA07">
      <w:pPr>
        <w:bidi w:val="0"/>
        <w:rPr>
          <w:color w:val="auto"/>
          <w:lang w:eastAsia="en-US"/>
        </w:rPr>
      </w:pPr>
      <w:r>
        <w:rPr>
          <w:color w:val="auto"/>
          <w:lang w:eastAsia="en-US"/>
        </w:rPr>
        <w:t xml:space="preserve">    其他属性应符合DB4403/T XXX.1—XXXX中7.6.3的规定。</w:t>
      </w:r>
    </w:p>
    <w:p w14:paraId="019F08A6">
      <w:pPr>
        <w:pStyle w:val="51"/>
        <w:bidi w:val="0"/>
        <w:rPr>
          <w:rFonts w:ascii="Cambria" w:hAnsi="Cambria" w:eastAsia="宋体"/>
          <w:color w:val="auto"/>
          <w:kern w:val="0"/>
          <w:szCs w:val="22"/>
          <w:lang w:eastAsia="en-US"/>
        </w:rPr>
      </w:pPr>
      <w:r>
        <w:rPr>
          <w:color w:val="auto"/>
          <w:lang w:eastAsia="en-US"/>
        </w:rPr>
        <w:t>没收非法财物价值</w:t>
      </w:r>
    </w:p>
    <w:p w14:paraId="5727B043">
      <w:pPr>
        <w:bidi w:val="0"/>
        <w:rPr>
          <w:color w:val="auto"/>
          <w:lang w:eastAsia="en-US"/>
        </w:rPr>
      </w:pPr>
      <w:r>
        <w:rPr>
          <w:color w:val="auto"/>
          <w:lang w:eastAsia="en-US"/>
        </w:rPr>
        <w:t xml:space="preserve">    内部标识符：jueding-moshoufeifacaiwujiazhi</w:t>
      </w:r>
    </w:p>
    <w:p w14:paraId="76909B8C">
      <w:pPr>
        <w:bidi w:val="0"/>
        <w:rPr>
          <w:color w:val="auto"/>
          <w:lang w:eastAsia="en-US"/>
        </w:rPr>
      </w:pPr>
      <w:r>
        <w:rPr>
          <w:color w:val="auto"/>
          <w:lang w:eastAsia="en-US"/>
        </w:rPr>
        <w:t xml:space="preserve">    中文名称：没收非法财物价值</w:t>
      </w:r>
    </w:p>
    <w:p w14:paraId="55F91429">
      <w:pPr>
        <w:bidi w:val="0"/>
        <w:rPr>
          <w:color w:val="auto"/>
          <w:lang w:eastAsia="en-US"/>
        </w:rPr>
      </w:pPr>
      <w:r>
        <w:rPr>
          <w:color w:val="auto"/>
          <w:lang w:eastAsia="en-US"/>
        </w:rPr>
        <w:t xml:space="preserve">    中文短名：msffcwjz</w:t>
      </w:r>
    </w:p>
    <w:p w14:paraId="4C55383A">
      <w:pPr>
        <w:bidi w:val="0"/>
        <w:rPr>
          <w:color w:val="auto"/>
          <w:lang w:eastAsia="en-US"/>
        </w:rPr>
      </w:pPr>
      <w:r>
        <w:rPr>
          <w:color w:val="auto"/>
          <w:lang w:eastAsia="en-US"/>
        </w:rPr>
        <w:t xml:space="preserve">    英文名称：Value of Illegal Property Confiscated</w:t>
      </w:r>
    </w:p>
    <w:p w14:paraId="2FF08D9E">
      <w:pPr>
        <w:bidi w:val="0"/>
        <w:rPr>
          <w:color w:val="auto"/>
          <w:lang w:eastAsia="en-US"/>
        </w:rPr>
      </w:pPr>
      <w:r>
        <w:rPr>
          <w:color w:val="auto"/>
          <w:lang w:eastAsia="en-US"/>
        </w:rPr>
        <w:t xml:space="preserve">    英文短名：conf_illegal_property_val</w:t>
      </w:r>
    </w:p>
    <w:p w14:paraId="5B1DAC74">
      <w:pPr>
        <w:bidi w:val="0"/>
        <w:rPr>
          <w:color w:val="auto"/>
          <w:lang w:eastAsia="en-US"/>
        </w:rPr>
      </w:pPr>
      <w:r>
        <w:rPr>
          <w:color w:val="auto"/>
          <w:lang w:eastAsia="en-US"/>
        </w:rPr>
        <w:t xml:space="preserve">    定义：执法机关依法没收的当事人因违法行为而取得的非法财物的金额（非法财物可确定金额的情况）。</w:t>
      </w:r>
    </w:p>
    <w:p w14:paraId="389595D9">
      <w:pPr>
        <w:bidi w:val="0"/>
        <w:rPr>
          <w:color w:val="auto"/>
          <w:lang w:eastAsia="en-US"/>
        </w:rPr>
      </w:pPr>
      <w:r>
        <w:rPr>
          <w:color w:val="auto"/>
          <w:lang w:eastAsia="en-US"/>
        </w:rPr>
        <w:t xml:space="preserve">    同义名称：</w:t>
      </w:r>
    </w:p>
    <w:p w14:paraId="649CE88B">
      <w:pPr>
        <w:bidi w:val="0"/>
        <w:rPr>
          <w:color w:val="auto"/>
          <w:lang w:eastAsia="en-US"/>
        </w:rPr>
      </w:pPr>
      <w:r>
        <w:rPr>
          <w:color w:val="auto"/>
          <w:lang w:eastAsia="en-US"/>
        </w:rPr>
        <w:t xml:space="preserve">    标准引用：本数据元表示格式引用了GB/T 19488.2。</w:t>
      </w:r>
    </w:p>
    <w:p w14:paraId="43836437">
      <w:pPr>
        <w:bidi w:val="0"/>
        <w:rPr>
          <w:color w:val="auto"/>
          <w:lang w:eastAsia="en-US"/>
        </w:rPr>
      </w:pPr>
      <w:r>
        <w:rPr>
          <w:color w:val="auto"/>
          <w:lang w:eastAsia="en-US"/>
        </w:rPr>
        <w:t xml:space="preserve">    版本：V1.0</w:t>
      </w:r>
    </w:p>
    <w:p w14:paraId="434F7B3D">
      <w:pPr>
        <w:bidi w:val="0"/>
        <w:rPr>
          <w:color w:val="auto"/>
          <w:lang w:eastAsia="en-US"/>
        </w:rPr>
      </w:pPr>
      <w:r>
        <w:rPr>
          <w:color w:val="auto"/>
          <w:lang w:eastAsia="en-US"/>
        </w:rPr>
        <w:t xml:space="preserve">    其他属性应符合DB4403/T XXX.1—XXXX中7.6.3的规定。</w:t>
      </w:r>
    </w:p>
    <w:p w14:paraId="2CFB6F7D">
      <w:pPr>
        <w:pStyle w:val="51"/>
        <w:bidi w:val="0"/>
        <w:rPr>
          <w:rFonts w:ascii="Cambria" w:hAnsi="Cambria" w:eastAsia="宋体"/>
          <w:color w:val="auto"/>
          <w:kern w:val="0"/>
          <w:szCs w:val="22"/>
          <w:lang w:eastAsia="en-US"/>
        </w:rPr>
      </w:pPr>
      <w:r>
        <w:rPr>
          <w:color w:val="auto"/>
          <w:lang w:eastAsia="en-US"/>
        </w:rPr>
        <w:t>是否责令停产停业</w:t>
      </w:r>
    </w:p>
    <w:p w14:paraId="16B18D17">
      <w:pPr>
        <w:bidi w:val="0"/>
        <w:rPr>
          <w:color w:val="auto"/>
          <w:lang w:eastAsia="en-US"/>
        </w:rPr>
      </w:pPr>
      <w:r>
        <w:rPr>
          <w:color w:val="auto"/>
          <w:lang w:eastAsia="en-US"/>
        </w:rPr>
        <w:t xml:space="preserve">    内部标识符：jueding-shifouzelingtingchantingye</w:t>
      </w:r>
    </w:p>
    <w:p w14:paraId="6B0BE330">
      <w:pPr>
        <w:bidi w:val="0"/>
        <w:rPr>
          <w:color w:val="auto"/>
          <w:lang w:eastAsia="en-US"/>
        </w:rPr>
      </w:pPr>
      <w:r>
        <w:rPr>
          <w:color w:val="auto"/>
          <w:lang w:eastAsia="en-US"/>
        </w:rPr>
        <w:t xml:space="preserve">    中文名称：是否责令停产停业</w:t>
      </w:r>
    </w:p>
    <w:p w14:paraId="5C62BFD4">
      <w:pPr>
        <w:bidi w:val="0"/>
        <w:rPr>
          <w:color w:val="auto"/>
          <w:lang w:eastAsia="en-US"/>
        </w:rPr>
      </w:pPr>
      <w:r>
        <w:rPr>
          <w:color w:val="auto"/>
          <w:lang w:eastAsia="en-US"/>
        </w:rPr>
        <w:t xml:space="preserve">    中文短名：sfzltcty</w:t>
      </w:r>
    </w:p>
    <w:p w14:paraId="575F0D6D">
      <w:pPr>
        <w:bidi w:val="0"/>
        <w:rPr>
          <w:color w:val="auto"/>
          <w:lang w:eastAsia="en-US"/>
        </w:rPr>
      </w:pPr>
      <w:r>
        <w:rPr>
          <w:color w:val="auto"/>
          <w:lang w:eastAsia="en-US"/>
        </w:rPr>
        <w:t xml:space="preserve">    英文名称：Is It </w:t>
      </w:r>
      <w:r>
        <w:rPr>
          <w:rFonts w:hint="eastAsia"/>
          <w:color w:val="auto"/>
          <w:lang w:val="en-US" w:eastAsia="zh-CN"/>
        </w:rPr>
        <w:t>O</w:t>
      </w:r>
      <w:r>
        <w:rPr>
          <w:color w:val="auto"/>
          <w:lang w:eastAsia="en-US"/>
        </w:rPr>
        <w:t xml:space="preserve">rdered to </w:t>
      </w:r>
      <w:r>
        <w:rPr>
          <w:rFonts w:hint="eastAsia"/>
          <w:color w:val="auto"/>
          <w:lang w:val="en-US" w:eastAsia="zh-CN"/>
        </w:rPr>
        <w:t>S</w:t>
      </w:r>
      <w:r>
        <w:rPr>
          <w:color w:val="auto"/>
          <w:lang w:eastAsia="en-US"/>
        </w:rPr>
        <w:t xml:space="preserve">uspend </w:t>
      </w:r>
      <w:r>
        <w:rPr>
          <w:rFonts w:hint="eastAsia"/>
          <w:color w:val="auto"/>
          <w:lang w:val="en-US" w:eastAsia="zh-CN"/>
        </w:rPr>
        <w:t>P</w:t>
      </w:r>
      <w:r>
        <w:rPr>
          <w:color w:val="auto"/>
          <w:lang w:eastAsia="en-US"/>
        </w:rPr>
        <w:t xml:space="preserve">roduction and </w:t>
      </w:r>
      <w:r>
        <w:rPr>
          <w:rFonts w:hint="eastAsia"/>
          <w:color w:val="auto"/>
          <w:lang w:val="en-US" w:eastAsia="zh-CN"/>
        </w:rPr>
        <w:t>B</w:t>
      </w:r>
      <w:r>
        <w:rPr>
          <w:color w:val="auto"/>
          <w:lang w:eastAsia="en-US"/>
        </w:rPr>
        <w:t>usiness</w:t>
      </w:r>
    </w:p>
    <w:p w14:paraId="78802E46">
      <w:pPr>
        <w:bidi w:val="0"/>
        <w:rPr>
          <w:color w:val="auto"/>
          <w:lang w:eastAsia="en-US"/>
        </w:rPr>
      </w:pPr>
      <w:r>
        <w:rPr>
          <w:color w:val="auto"/>
          <w:lang w:eastAsia="en-US"/>
        </w:rPr>
        <w:t xml:space="preserve">    英文短名：is_suspend_prod_biz</w:t>
      </w:r>
    </w:p>
    <w:p w14:paraId="1EE816A2">
      <w:pPr>
        <w:bidi w:val="0"/>
        <w:rPr>
          <w:color w:val="auto"/>
          <w:lang w:eastAsia="en-US"/>
        </w:rPr>
      </w:pPr>
      <w:r>
        <w:rPr>
          <w:color w:val="auto"/>
          <w:lang w:eastAsia="en-US"/>
        </w:rPr>
        <w:t xml:space="preserve">    定义：是否责令当事人停止正在进行的生产经营及各种业务活动。</w:t>
      </w:r>
    </w:p>
    <w:p w14:paraId="574E50A1">
      <w:pPr>
        <w:bidi w:val="0"/>
        <w:rPr>
          <w:color w:val="auto"/>
          <w:lang w:eastAsia="en-US"/>
        </w:rPr>
      </w:pPr>
      <w:r>
        <w:rPr>
          <w:color w:val="auto"/>
          <w:lang w:eastAsia="en-US"/>
        </w:rPr>
        <w:t xml:space="preserve">    表示类别：标识符</w:t>
      </w:r>
    </w:p>
    <w:p w14:paraId="1B496599">
      <w:pPr>
        <w:bidi w:val="0"/>
        <w:rPr>
          <w:color w:val="auto"/>
          <w:lang w:eastAsia="en-US"/>
        </w:rPr>
      </w:pPr>
      <w:r>
        <w:rPr>
          <w:color w:val="auto"/>
          <w:lang w:eastAsia="en-US"/>
        </w:rPr>
        <w:t xml:space="preserve">    数据类型：布尔型</w:t>
      </w:r>
    </w:p>
    <w:p w14:paraId="1B3D4BDB">
      <w:pPr>
        <w:bidi w:val="0"/>
        <w:rPr>
          <w:color w:val="auto"/>
          <w:lang w:eastAsia="en-US"/>
        </w:rPr>
      </w:pPr>
      <w:r>
        <w:rPr>
          <w:color w:val="auto"/>
          <w:lang w:eastAsia="en-US"/>
        </w:rPr>
        <w:t xml:space="preserve">    表示格式：n1</w:t>
      </w:r>
    </w:p>
    <w:p w14:paraId="1CAFA0B4">
      <w:pPr>
        <w:bidi w:val="0"/>
        <w:rPr>
          <w:color w:val="auto"/>
          <w:lang w:eastAsia="en-US"/>
        </w:rPr>
      </w:pPr>
      <w:r>
        <w:rPr>
          <w:color w:val="auto"/>
          <w:lang w:eastAsia="en-US"/>
        </w:rPr>
        <w:t xml:space="preserve">    最小长度：1</w:t>
      </w:r>
    </w:p>
    <w:p w14:paraId="333FEE4F">
      <w:pPr>
        <w:bidi w:val="0"/>
        <w:rPr>
          <w:color w:val="auto"/>
          <w:lang w:eastAsia="en-US"/>
        </w:rPr>
      </w:pPr>
      <w:r>
        <w:rPr>
          <w:color w:val="auto"/>
          <w:lang w:eastAsia="en-US"/>
        </w:rPr>
        <w:t xml:space="preserve">    最大长度：1</w:t>
      </w:r>
    </w:p>
    <w:p w14:paraId="1BB684F6">
      <w:pPr>
        <w:bidi w:val="0"/>
        <w:rPr>
          <w:color w:val="auto"/>
          <w:lang w:eastAsia="en-US"/>
        </w:rPr>
      </w:pPr>
      <w:r>
        <w:rPr>
          <w:color w:val="auto"/>
          <w:lang w:eastAsia="en-US"/>
        </w:rPr>
        <w:t xml:space="preserve">    值域：如下枚举值：</w:t>
      </w:r>
    </w:p>
    <w:p w14:paraId="6C91950C">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016F3CD7">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5700B007">
      <w:pPr>
        <w:bidi w:val="0"/>
        <w:rPr>
          <w:color w:val="auto"/>
          <w:lang w:eastAsia="en-US"/>
        </w:rPr>
      </w:pPr>
      <w:r>
        <w:rPr>
          <w:color w:val="auto"/>
          <w:lang w:eastAsia="en-US"/>
        </w:rPr>
        <w:t xml:space="preserve">    同义名称：</w:t>
      </w:r>
    </w:p>
    <w:p w14:paraId="0FD39CEB">
      <w:pPr>
        <w:bidi w:val="0"/>
        <w:rPr>
          <w:color w:val="auto"/>
          <w:lang w:eastAsia="en-US"/>
        </w:rPr>
      </w:pPr>
      <w:r>
        <w:rPr>
          <w:color w:val="auto"/>
          <w:lang w:eastAsia="en-US"/>
        </w:rPr>
        <w:t xml:space="preserve">    计量单位：</w:t>
      </w:r>
    </w:p>
    <w:p w14:paraId="4E561EFE">
      <w:pPr>
        <w:bidi w:val="0"/>
        <w:rPr>
          <w:color w:val="auto"/>
          <w:lang w:eastAsia="en-US"/>
        </w:rPr>
      </w:pPr>
      <w:r>
        <w:rPr>
          <w:color w:val="auto"/>
          <w:lang w:eastAsia="en-US"/>
        </w:rPr>
        <w:t xml:space="preserve">    标准引用：</w:t>
      </w:r>
    </w:p>
    <w:p w14:paraId="3367A618">
      <w:pPr>
        <w:bidi w:val="0"/>
        <w:rPr>
          <w:color w:val="auto"/>
          <w:lang w:eastAsia="en-US"/>
        </w:rPr>
      </w:pPr>
      <w:r>
        <w:rPr>
          <w:color w:val="auto"/>
          <w:lang w:eastAsia="en-US"/>
        </w:rPr>
        <w:t xml:space="preserve">    版本：V1.0</w:t>
      </w:r>
    </w:p>
    <w:p w14:paraId="45CC0D7C">
      <w:pPr>
        <w:pStyle w:val="51"/>
        <w:bidi w:val="0"/>
        <w:rPr>
          <w:rFonts w:ascii="Cambria" w:hAnsi="Cambria" w:eastAsia="宋体"/>
          <w:color w:val="auto"/>
          <w:kern w:val="0"/>
          <w:szCs w:val="22"/>
          <w:lang w:eastAsia="en-US"/>
        </w:rPr>
      </w:pPr>
      <w:r>
        <w:rPr>
          <w:color w:val="auto"/>
          <w:lang w:eastAsia="en-US"/>
        </w:rPr>
        <w:t>是否暂扣许可证件</w:t>
      </w:r>
    </w:p>
    <w:p w14:paraId="49ADAA1C">
      <w:pPr>
        <w:bidi w:val="0"/>
        <w:rPr>
          <w:color w:val="auto"/>
          <w:lang w:eastAsia="en-US"/>
        </w:rPr>
      </w:pPr>
      <w:r>
        <w:rPr>
          <w:color w:val="auto"/>
          <w:lang w:eastAsia="en-US"/>
        </w:rPr>
        <w:t xml:space="preserve">    内部标识符：jueding-shifouzankouxukezhengjian</w:t>
      </w:r>
    </w:p>
    <w:p w14:paraId="5A1E94FC">
      <w:pPr>
        <w:bidi w:val="0"/>
        <w:rPr>
          <w:color w:val="auto"/>
          <w:lang w:eastAsia="en-US"/>
        </w:rPr>
      </w:pPr>
      <w:r>
        <w:rPr>
          <w:color w:val="auto"/>
          <w:lang w:eastAsia="en-US"/>
        </w:rPr>
        <w:t xml:space="preserve">    中文名称：是否暂扣许可证件</w:t>
      </w:r>
    </w:p>
    <w:p w14:paraId="1758BAC3">
      <w:pPr>
        <w:bidi w:val="0"/>
        <w:rPr>
          <w:color w:val="auto"/>
          <w:lang w:eastAsia="en-US"/>
        </w:rPr>
      </w:pPr>
      <w:r>
        <w:rPr>
          <w:color w:val="auto"/>
          <w:lang w:eastAsia="en-US"/>
        </w:rPr>
        <w:t xml:space="preserve">    中文短名：sfzkxkzj</w:t>
      </w:r>
    </w:p>
    <w:p w14:paraId="6E714520">
      <w:pPr>
        <w:bidi w:val="0"/>
        <w:rPr>
          <w:color w:val="auto"/>
          <w:lang w:eastAsia="en-US"/>
        </w:rPr>
      </w:pPr>
      <w:r>
        <w:rPr>
          <w:color w:val="auto"/>
          <w:lang w:eastAsia="en-US"/>
        </w:rPr>
        <w:t xml:space="preserve">    英文名称：Is the_Permit Seized Temporarily</w:t>
      </w:r>
    </w:p>
    <w:p w14:paraId="23501495">
      <w:pPr>
        <w:bidi w:val="0"/>
        <w:rPr>
          <w:color w:val="auto"/>
          <w:lang w:eastAsia="en-US"/>
        </w:rPr>
      </w:pPr>
      <w:r>
        <w:rPr>
          <w:color w:val="auto"/>
          <w:lang w:eastAsia="en-US"/>
        </w:rPr>
        <w:t xml:space="preserve">    英文短名：is_seize_permit</w:t>
      </w:r>
    </w:p>
    <w:p w14:paraId="52AC3165">
      <w:pPr>
        <w:bidi w:val="0"/>
        <w:rPr>
          <w:color w:val="auto"/>
          <w:lang w:eastAsia="en-US"/>
        </w:rPr>
      </w:pPr>
      <w:r>
        <w:rPr>
          <w:color w:val="auto"/>
          <w:lang w:eastAsia="en-US"/>
        </w:rPr>
        <w:t xml:space="preserve">    定义：是否暂扣当事人行政许可证件。</w:t>
      </w:r>
    </w:p>
    <w:p w14:paraId="0D55A6C2">
      <w:pPr>
        <w:bidi w:val="0"/>
        <w:rPr>
          <w:color w:val="auto"/>
          <w:lang w:eastAsia="en-US"/>
        </w:rPr>
      </w:pPr>
      <w:r>
        <w:rPr>
          <w:color w:val="auto"/>
          <w:lang w:eastAsia="en-US"/>
        </w:rPr>
        <w:t xml:space="preserve">    表示类别：标识符</w:t>
      </w:r>
    </w:p>
    <w:p w14:paraId="4C383DF1">
      <w:pPr>
        <w:bidi w:val="0"/>
        <w:rPr>
          <w:color w:val="auto"/>
          <w:lang w:eastAsia="en-US"/>
        </w:rPr>
      </w:pPr>
      <w:r>
        <w:rPr>
          <w:color w:val="auto"/>
          <w:lang w:eastAsia="en-US"/>
        </w:rPr>
        <w:t xml:space="preserve">    数据类型：布尔型</w:t>
      </w:r>
    </w:p>
    <w:p w14:paraId="40983419">
      <w:pPr>
        <w:bidi w:val="0"/>
        <w:rPr>
          <w:color w:val="auto"/>
          <w:lang w:eastAsia="en-US"/>
        </w:rPr>
      </w:pPr>
      <w:r>
        <w:rPr>
          <w:color w:val="auto"/>
          <w:lang w:eastAsia="en-US"/>
        </w:rPr>
        <w:t xml:space="preserve">    表示格式：n1</w:t>
      </w:r>
    </w:p>
    <w:p w14:paraId="23CB9E1D">
      <w:pPr>
        <w:bidi w:val="0"/>
        <w:rPr>
          <w:color w:val="auto"/>
          <w:lang w:eastAsia="en-US"/>
        </w:rPr>
      </w:pPr>
      <w:r>
        <w:rPr>
          <w:color w:val="auto"/>
          <w:lang w:eastAsia="en-US"/>
        </w:rPr>
        <w:t xml:space="preserve">    最小长度：1</w:t>
      </w:r>
    </w:p>
    <w:p w14:paraId="1ECC4B6C">
      <w:pPr>
        <w:bidi w:val="0"/>
        <w:rPr>
          <w:color w:val="auto"/>
          <w:lang w:eastAsia="en-US"/>
        </w:rPr>
      </w:pPr>
      <w:r>
        <w:rPr>
          <w:color w:val="auto"/>
          <w:lang w:eastAsia="en-US"/>
        </w:rPr>
        <w:t xml:space="preserve">    最大长度：1</w:t>
      </w:r>
    </w:p>
    <w:p w14:paraId="349E34D0">
      <w:pPr>
        <w:bidi w:val="0"/>
        <w:rPr>
          <w:color w:val="auto"/>
          <w:lang w:eastAsia="en-US"/>
        </w:rPr>
      </w:pPr>
      <w:r>
        <w:rPr>
          <w:color w:val="auto"/>
          <w:lang w:eastAsia="en-US"/>
        </w:rPr>
        <w:t xml:space="preserve">    值域：如下枚举值：</w:t>
      </w:r>
    </w:p>
    <w:p w14:paraId="4ED5705A">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2029D8E5">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17DA2CB8">
      <w:pPr>
        <w:bidi w:val="0"/>
        <w:rPr>
          <w:color w:val="auto"/>
          <w:lang w:eastAsia="en-US"/>
        </w:rPr>
      </w:pPr>
      <w:r>
        <w:rPr>
          <w:color w:val="auto"/>
          <w:lang w:eastAsia="en-US"/>
        </w:rPr>
        <w:t xml:space="preserve">    同义名称：</w:t>
      </w:r>
    </w:p>
    <w:p w14:paraId="214C2A02">
      <w:pPr>
        <w:bidi w:val="0"/>
        <w:rPr>
          <w:color w:val="auto"/>
          <w:lang w:eastAsia="en-US"/>
        </w:rPr>
      </w:pPr>
      <w:r>
        <w:rPr>
          <w:color w:val="auto"/>
          <w:lang w:eastAsia="en-US"/>
        </w:rPr>
        <w:t xml:space="preserve">    计量单位：</w:t>
      </w:r>
    </w:p>
    <w:p w14:paraId="3DAC7181">
      <w:pPr>
        <w:bidi w:val="0"/>
        <w:rPr>
          <w:color w:val="auto"/>
          <w:lang w:eastAsia="en-US"/>
        </w:rPr>
      </w:pPr>
      <w:r>
        <w:rPr>
          <w:color w:val="auto"/>
          <w:lang w:eastAsia="en-US"/>
        </w:rPr>
        <w:t xml:space="preserve">    标准引用：</w:t>
      </w:r>
    </w:p>
    <w:p w14:paraId="4D676453">
      <w:pPr>
        <w:bidi w:val="0"/>
        <w:rPr>
          <w:color w:val="auto"/>
          <w:lang w:eastAsia="en-US"/>
        </w:rPr>
      </w:pPr>
      <w:r>
        <w:rPr>
          <w:color w:val="auto"/>
          <w:lang w:eastAsia="en-US"/>
        </w:rPr>
        <w:t xml:space="preserve">    版本：V1.0</w:t>
      </w:r>
    </w:p>
    <w:p w14:paraId="4B5DDCCA">
      <w:pPr>
        <w:pStyle w:val="51"/>
        <w:bidi w:val="0"/>
        <w:rPr>
          <w:rFonts w:ascii="Cambria" w:hAnsi="Cambria" w:eastAsia="宋体"/>
          <w:color w:val="auto"/>
          <w:kern w:val="0"/>
          <w:szCs w:val="22"/>
          <w:lang w:eastAsia="en-US"/>
        </w:rPr>
      </w:pPr>
      <w:r>
        <w:rPr>
          <w:color w:val="auto"/>
          <w:lang w:eastAsia="en-US"/>
        </w:rPr>
        <w:t>是否吊销许可证件</w:t>
      </w:r>
    </w:p>
    <w:p w14:paraId="525D5831">
      <w:pPr>
        <w:bidi w:val="0"/>
        <w:rPr>
          <w:color w:val="auto"/>
          <w:lang w:eastAsia="en-US"/>
        </w:rPr>
      </w:pPr>
      <w:r>
        <w:rPr>
          <w:color w:val="auto"/>
          <w:lang w:eastAsia="en-US"/>
        </w:rPr>
        <w:t xml:space="preserve">    内部标识符：jueding-shifoudiaoxiaoxukezhengjian</w:t>
      </w:r>
    </w:p>
    <w:p w14:paraId="38DB95AB">
      <w:pPr>
        <w:bidi w:val="0"/>
        <w:rPr>
          <w:color w:val="auto"/>
          <w:lang w:eastAsia="en-US"/>
        </w:rPr>
      </w:pPr>
      <w:r>
        <w:rPr>
          <w:color w:val="auto"/>
          <w:lang w:eastAsia="en-US"/>
        </w:rPr>
        <w:t xml:space="preserve">    中文名称：是否吊销许可证件</w:t>
      </w:r>
    </w:p>
    <w:p w14:paraId="5CE3A4FB">
      <w:pPr>
        <w:bidi w:val="0"/>
        <w:rPr>
          <w:color w:val="auto"/>
          <w:lang w:eastAsia="en-US"/>
        </w:rPr>
      </w:pPr>
      <w:r>
        <w:rPr>
          <w:color w:val="auto"/>
          <w:lang w:eastAsia="en-US"/>
        </w:rPr>
        <w:t xml:space="preserve">    中文短名：sfdxxkzj</w:t>
      </w:r>
    </w:p>
    <w:p w14:paraId="21342569">
      <w:pPr>
        <w:bidi w:val="0"/>
        <w:rPr>
          <w:color w:val="auto"/>
          <w:lang w:eastAsia="en-US"/>
        </w:rPr>
      </w:pPr>
      <w:r>
        <w:rPr>
          <w:color w:val="auto"/>
          <w:lang w:eastAsia="en-US"/>
        </w:rPr>
        <w:t xml:space="preserve">    英文名称：Is the Permit Revoked</w:t>
      </w:r>
    </w:p>
    <w:p w14:paraId="354392A5">
      <w:pPr>
        <w:bidi w:val="0"/>
        <w:rPr>
          <w:color w:val="auto"/>
          <w:lang w:eastAsia="en-US"/>
        </w:rPr>
      </w:pPr>
      <w:r>
        <w:rPr>
          <w:color w:val="auto"/>
          <w:lang w:eastAsia="en-US"/>
        </w:rPr>
        <w:t xml:space="preserve">    英文短名：is_revoke_permit</w:t>
      </w:r>
    </w:p>
    <w:p w14:paraId="38C2B258">
      <w:pPr>
        <w:bidi w:val="0"/>
        <w:rPr>
          <w:color w:val="auto"/>
          <w:lang w:eastAsia="en-US"/>
        </w:rPr>
      </w:pPr>
      <w:r>
        <w:rPr>
          <w:color w:val="auto"/>
          <w:lang w:eastAsia="en-US"/>
        </w:rPr>
        <w:t xml:space="preserve">    定义：是否吊销当事人行政许可证件。</w:t>
      </w:r>
    </w:p>
    <w:p w14:paraId="0CFA5721">
      <w:pPr>
        <w:bidi w:val="0"/>
        <w:rPr>
          <w:color w:val="auto"/>
          <w:lang w:eastAsia="en-US"/>
        </w:rPr>
      </w:pPr>
      <w:r>
        <w:rPr>
          <w:color w:val="auto"/>
          <w:lang w:eastAsia="en-US"/>
        </w:rPr>
        <w:t xml:space="preserve">    表示类别：标识符</w:t>
      </w:r>
    </w:p>
    <w:p w14:paraId="7B5FE712">
      <w:pPr>
        <w:bidi w:val="0"/>
        <w:rPr>
          <w:color w:val="auto"/>
          <w:lang w:eastAsia="en-US"/>
        </w:rPr>
      </w:pPr>
      <w:r>
        <w:rPr>
          <w:color w:val="auto"/>
          <w:lang w:eastAsia="en-US"/>
        </w:rPr>
        <w:t xml:space="preserve">    数据类型：布尔型</w:t>
      </w:r>
    </w:p>
    <w:p w14:paraId="1C580B78">
      <w:pPr>
        <w:bidi w:val="0"/>
        <w:rPr>
          <w:color w:val="auto"/>
          <w:lang w:eastAsia="en-US"/>
        </w:rPr>
      </w:pPr>
      <w:r>
        <w:rPr>
          <w:color w:val="auto"/>
          <w:lang w:eastAsia="en-US"/>
        </w:rPr>
        <w:t xml:space="preserve">    表示格式：n1</w:t>
      </w:r>
    </w:p>
    <w:p w14:paraId="5C0FAE07">
      <w:pPr>
        <w:bidi w:val="0"/>
        <w:rPr>
          <w:color w:val="auto"/>
          <w:lang w:eastAsia="en-US"/>
        </w:rPr>
      </w:pPr>
      <w:r>
        <w:rPr>
          <w:color w:val="auto"/>
          <w:lang w:eastAsia="en-US"/>
        </w:rPr>
        <w:t xml:space="preserve">    最小长度：1</w:t>
      </w:r>
    </w:p>
    <w:p w14:paraId="4153FC7E">
      <w:pPr>
        <w:bidi w:val="0"/>
        <w:rPr>
          <w:color w:val="auto"/>
          <w:lang w:eastAsia="en-US"/>
        </w:rPr>
      </w:pPr>
      <w:r>
        <w:rPr>
          <w:color w:val="auto"/>
          <w:lang w:eastAsia="en-US"/>
        </w:rPr>
        <w:t xml:space="preserve">    最大长度：1</w:t>
      </w:r>
    </w:p>
    <w:p w14:paraId="3C31CCB9">
      <w:pPr>
        <w:bidi w:val="0"/>
        <w:rPr>
          <w:color w:val="auto"/>
          <w:lang w:eastAsia="en-US"/>
        </w:rPr>
      </w:pPr>
      <w:r>
        <w:rPr>
          <w:color w:val="auto"/>
          <w:lang w:eastAsia="en-US"/>
        </w:rPr>
        <w:t xml:space="preserve">    值域：如下枚举值：</w:t>
      </w:r>
    </w:p>
    <w:p w14:paraId="27F5F30D">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4B0C8C13">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3CE207D9">
      <w:pPr>
        <w:bidi w:val="0"/>
        <w:rPr>
          <w:color w:val="auto"/>
          <w:lang w:eastAsia="en-US"/>
        </w:rPr>
      </w:pPr>
      <w:r>
        <w:rPr>
          <w:color w:val="auto"/>
          <w:lang w:eastAsia="en-US"/>
        </w:rPr>
        <w:t xml:space="preserve">    同义名称：</w:t>
      </w:r>
    </w:p>
    <w:p w14:paraId="6001D929">
      <w:pPr>
        <w:bidi w:val="0"/>
        <w:rPr>
          <w:color w:val="auto"/>
          <w:lang w:eastAsia="en-US"/>
        </w:rPr>
      </w:pPr>
      <w:r>
        <w:rPr>
          <w:color w:val="auto"/>
          <w:lang w:eastAsia="en-US"/>
        </w:rPr>
        <w:t xml:space="preserve">    计量单位：</w:t>
      </w:r>
    </w:p>
    <w:p w14:paraId="7035C8D2">
      <w:pPr>
        <w:bidi w:val="0"/>
        <w:rPr>
          <w:color w:val="auto"/>
          <w:lang w:eastAsia="en-US"/>
        </w:rPr>
      </w:pPr>
      <w:r>
        <w:rPr>
          <w:color w:val="auto"/>
          <w:lang w:eastAsia="en-US"/>
        </w:rPr>
        <w:t xml:space="preserve">    标准引用：</w:t>
      </w:r>
    </w:p>
    <w:p w14:paraId="20E7E2E6">
      <w:pPr>
        <w:bidi w:val="0"/>
        <w:rPr>
          <w:color w:val="auto"/>
          <w:lang w:eastAsia="en-US"/>
        </w:rPr>
      </w:pPr>
      <w:r>
        <w:rPr>
          <w:color w:val="auto"/>
          <w:lang w:eastAsia="en-US"/>
        </w:rPr>
        <w:t xml:space="preserve">    版本：V1.0</w:t>
      </w:r>
    </w:p>
    <w:p w14:paraId="7D839721">
      <w:pPr>
        <w:pStyle w:val="51"/>
        <w:bidi w:val="0"/>
        <w:rPr>
          <w:rFonts w:ascii="Cambria" w:hAnsi="Cambria" w:eastAsia="宋体"/>
          <w:color w:val="auto"/>
          <w:kern w:val="0"/>
          <w:szCs w:val="22"/>
          <w:lang w:eastAsia="en-US"/>
        </w:rPr>
      </w:pPr>
      <w:r>
        <w:rPr>
          <w:color w:val="auto"/>
          <w:lang w:eastAsia="en-US"/>
        </w:rPr>
        <w:t>当事人开户银行</w:t>
      </w:r>
    </w:p>
    <w:p w14:paraId="5377F186">
      <w:pPr>
        <w:bidi w:val="0"/>
        <w:rPr>
          <w:color w:val="auto"/>
          <w:lang w:eastAsia="en-US"/>
        </w:rPr>
      </w:pPr>
      <w:r>
        <w:rPr>
          <w:color w:val="auto"/>
          <w:lang w:eastAsia="en-US"/>
        </w:rPr>
        <w:t xml:space="preserve">    内部标识符：jueding-dangshirenkaihuyinhang</w:t>
      </w:r>
    </w:p>
    <w:p w14:paraId="48017850">
      <w:pPr>
        <w:bidi w:val="0"/>
        <w:rPr>
          <w:color w:val="auto"/>
          <w:lang w:eastAsia="en-US"/>
        </w:rPr>
      </w:pPr>
      <w:r>
        <w:rPr>
          <w:color w:val="auto"/>
          <w:lang w:eastAsia="en-US"/>
        </w:rPr>
        <w:t xml:space="preserve">    中文名称：当事人开户银行</w:t>
      </w:r>
    </w:p>
    <w:p w14:paraId="6535E46E">
      <w:pPr>
        <w:bidi w:val="0"/>
        <w:rPr>
          <w:color w:val="auto"/>
          <w:lang w:eastAsia="en-US"/>
        </w:rPr>
      </w:pPr>
      <w:r>
        <w:rPr>
          <w:color w:val="auto"/>
          <w:lang w:eastAsia="en-US"/>
        </w:rPr>
        <w:t xml:space="preserve">    中文短名：dsrkhyh</w:t>
      </w:r>
    </w:p>
    <w:p w14:paraId="3BBACD7D">
      <w:pPr>
        <w:bidi w:val="0"/>
        <w:rPr>
          <w:color w:val="auto"/>
          <w:lang w:eastAsia="en-US"/>
        </w:rPr>
      </w:pPr>
      <w:r>
        <w:rPr>
          <w:color w:val="auto"/>
          <w:lang w:eastAsia="en-US"/>
        </w:rPr>
        <w:t xml:space="preserve">    英文名称：Party's Deposit Bank</w:t>
      </w:r>
    </w:p>
    <w:p w14:paraId="7545DA12">
      <w:pPr>
        <w:bidi w:val="0"/>
        <w:rPr>
          <w:color w:val="auto"/>
          <w:lang w:eastAsia="en-US"/>
        </w:rPr>
      </w:pPr>
      <w:r>
        <w:rPr>
          <w:color w:val="auto"/>
          <w:lang w:eastAsia="en-US"/>
        </w:rPr>
        <w:t xml:space="preserve">    英文短名：party_deposit_bank</w:t>
      </w:r>
    </w:p>
    <w:p w14:paraId="32EDBAA5">
      <w:pPr>
        <w:bidi w:val="0"/>
        <w:rPr>
          <w:color w:val="auto"/>
          <w:lang w:eastAsia="en-US"/>
        </w:rPr>
      </w:pPr>
      <w:r>
        <w:rPr>
          <w:color w:val="auto"/>
          <w:lang w:eastAsia="en-US"/>
        </w:rPr>
        <w:t xml:space="preserve">    定义：当事人在票据清算过程中付款人或收款人开有户头的银行。</w:t>
      </w:r>
    </w:p>
    <w:p w14:paraId="309B861A">
      <w:pPr>
        <w:bidi w:val="0"/>
        <w:rPr>
          <w:color w:val="auto"/>
          <w:lang w:eastAsia="en-US"/>
        </w:rPr>
      </w:pPr>
      <w:r>
        <w:rPr>
          <w:color w:val="auto"/>
          <w:lang w:eastAsia="en-US"/>
        </w:rPr>
        <w:t xml:space="preserve">    同义名称：</w:t>
      </w:r>
    </w:p>
    <w:p w14:paraId="27706F66">
      <w:pPr>
        <w:bidi w:val="0"/>
        <w:rPr>
          <w:color w:val="auto"/>
          <w:lang w:eastAsia="en-US"/>
        </w:rPr>
      </w:pPr>
      <w:r>
        <w:rPr>
          <w:color w:val="auto"/>
          <w:lang w:eastAsia="en-US"/>
        </w:rPr>
        <w:t xml:space="preserve">    标准引用：本数据元数据类型、表示格式引用了GB/T 19488.2。</w:t>
      </w:r>
    </w:p>
    <w:p w14:paraId="7A74CC2F">
      <w:pPr>
        <w:bidi w:val="0"/>
        <w:rPr>
          <w:color w:val="auto"/>
          <w:lang w:eastAsia="en-US"/>
        </w:rPr>
      </w:pPr>
      <w:r>
        <w:rPr>
          <w:color w:val="auto"/>
          <w:lang w:eastAsia="en-US"/>
        </w:rPr>
        <w:t xml:space="preserve">    版本：V1.0</w:t>
      </w:r>
    </w:p>
    <w:p w14:paraId="0B5F432C">
      <w:pPr>
        <w:bidi w:val="0"/>
        <w:rPr>
          <w:color w:val="auto"/>
          <w:lang w:eastAsia="en-US"/>
        </w:rPr>
      </w:pPr>
      <w:r>
        <w:rPr>
          <w:color w:val="auto"/>
          <w:lang w:eastAsia="en-US"/>
        </w:rPr>
        <w:t xml:space="preserve">    其他属性应符合DB4403/T XXX.1—XXXX中7.6.4的规定。</w:t>
      </w:r>
    </w:p>
    <w:p w14:paraId="0510D054">
      <w:pPr>
        <w:pStyle w:val="51"/>
        <w:bidi w:val="0"/>
        <w:rPr>
          <w:rFonts w:ascii="Cambria" w:hAnsi="Cambria" w:eastAsia="宋体"/>
          <w:color w:val="auto"/>
          <w:kern w:val="0"/>
          <w:szCs w:val="22"/>
          <w:lang w:eastAsia="en-US"/>
        </w:rPr>
      </w:pPr>
      <w:r>
        <w:rPr>
          <w:color w:val="auto"/>
          <w:lang w:eastAsia="en-US"/>
        </w:rPr>
        <w:t>当事人开户账号</w:t>
      </w:r>
    </w:p>
    <w:p w14:paraId="0A047C8E">
      <w:pPr>
        <w:bidi w:val="0"/>
        <w:rPr>
          <w:color w:val="auto"/>
          <w:lang w:eastAsia="en-US"/>
        </w:rPr>
      </w:pPr>
      <w:r>
        <w:rPr>
          <w:color w:val="auto"/>
          <w:lang w:eastAsia="en-US"/>
        </w:rPr>
        <w:t xml:space="preserve">    内部标识符：jueding-dangshirenkaihuzhanghao</w:t>
      </w:r>
    </w:p>
    <w:p w14:paraId="255ADF8C">
      <w:pPr>
        <w:bidi w:val="0"/>
        <w:rPr>
          <w:color w:val="auto"/>
          <w:lang w:eastAsia="en-US"/>
        </w:rPr>
      </w:pPr>
      <w:r>
        <w:rPr>
          <w:color w:val="auto"/>
          <w:lang w:eastAsia="en-US"/>
        </w:rPr>
        <w:t xml:space="preserve">    中文名称：当事人开户账号</w:t>
      </w:r>
    </w:p>
    <w:p w14:paraId="07D5123D">
      <w:pPr>
        <w:bidi w:val="0"/>
        <w:rPr>
          <w:color w:val="auto"/>
          <w:lang w:eastAsia="en-US"/>
        </w:rPr>
      </w:pPr>
      <w:r>
        <w:rPr>
          <w:color w:val="auto"/>
          <w:lang w:eastAsia="en-US"/>
        </w:rPr>
        <w:t xml:space="preserve">    中文短名：dsrkhzh</w:t>
      </w:r>
    </w:p>
    <w:p w14:paraId="24F916EA">
      <w:pPr>
        <w:bidi w:val="0"/>
        <w:rPr>
          <w:color w:val="auto"/>
          <w:lang w:eastAsia="en-US"/>
        </w:rPr>
      </w:pPr>
      <w:r>
        <w:rPr>
          <w:color w:val="auto"/>
          <w:lang w:eastAsia="en-US"/>
        </w:rPr>
        <w:t xml:space="preserve">    英文名称：Party's Deposit Account</w:t>
      </w:r>
    </w:p>
    <w:p w14:paraId="5017687A">
      <w:pPr>
        <w:bidi w:val="0"/>
        <w:rPr>
          <w:color w:val="auto"/>
          <w:lang w:eastAsia="en-US"/>
        </w:rPr>
      </w:pPr>
      <w:r>
        <w:rPr>
          <w:color w:val="auto"/>
          <w:lang w:eastAsia="en-US"/>
        </w:rPr>
        <w:t xml:space="preserve">    英文短名：party_deposit_account</w:t>
      </w:r>
    </w:p>
    <w:p w14:paraId="751586B8">
      <w:pPr>
        <w:bidi w:val="0"/>
        <w:rPr>
          <w:color w:val="auto"/>
          <w:lang w:eastAsia="en-US"/>
        </w:rPr>
      </w:pPr>
      <w:r>
        <w:rPr>
          <w:color w:val="auto"/>
          <w:lang w:eastAsia="en-US"/>
        </w:rPr>
        <w:t xml:space="preserve">    定义：当事人账户在银行的唯一标识号码。</w:t>
      </w:r>
    </w:p>
    <w:p w14:paraId="254CDCEF">
      <w:pPr>
        <w:bidi w:val="0"/>
        <w:rPr>
          <w:color w:val="auto"/>
          <w:lang w:eastAsia="en-US"/>
        </w:rPr>
      </w:pPr>
      <w:r>
        <w:rPr>
          <w:color w:val="auto"/>
          <w:lang w:eastAsia="en-US"/>
        </w:rPr>
        <w:t xml:space="preserve">    同义名称：</w:t>
      </w:r>
    </w:p>
    <w:p w14:paraId="3D7D4365">
      <w:pPr>
        <w:bidi w:val="0"/>
        <w:rPr>
          <w:color w:val="auto"/>
          <w:lang w:eastAsia="en-US"/>
        </w:rPr>
      </w:pPr>
      <w:r>
        <w:rPr>
          <w:color w:val="auto"/>
          <w:lang w:eastAsia="en-US"/>
        </w:rPr>
        <w:t xml:space="preserve">    标准引用：本数据元数据类型、表示格式引用了GB/T 19488.2。</w:t>
      </w:r>
    </w:p>
    <w:p w14:paraId="24265794">
      <w:pPr>
        <w:bidi w:val="0"/>
        <w:rPr>
          <w:color w:val="auto"/>
          <w:lang w:eastAsia="en-US"/>
        </w:rPr>
      </w:pPr>
      <w:r>
        <w:rPr>
          <w:color w:val="auto"/>
          <w:lang w:eastAsia="en-US"/>
        </w:rPr>
        <w:t xml:space="preserve">    版本：V1.0</w:t>
      </w:r>
    </w:p>
    <w:p w14:paraId="4E64F303">
      <w:pPr>
        <w:bidi w:val="0"/>
        <w:rPr>
          <w:color w:val="auto"/>
          <w:lang w:eastAsia="en-US"/>
        </w:rPr>
      </w:pPr>
      <w:r>
        <w:rPr>
          <w:color w:val="auto"/>
          <w:lang w:eastAsia="en-US"/>
        </w:rPr>
        <w:t xml:space="preserve">    其他属性应符合DB4403/T XXX.1—XXXX中7.6.6的规定。</w:t>
      </w:r>
    </w:p>
    <w:p w14:paraId="79118BF2">
      <w:pPr>
        <w:pStyle w:val="51"/>
        <w:bidi w:val="0"/>
        <w:rPr>
          <w:rFonts w:ascii="Cambria" w:hAnsi="Cambria" w:eastAsia="宋体"/>
          <w:color w:val="auto"/>
          <w:kern w:val="0"/>
          <w:szCs w:val="22"/>
          <w:lang w:eastAsia="en-US"/>
        </w:rPr>
      </w:pPr>
      <w:r>
        <w:rPr>
          <w:color w:val="auto"/>
          <w:lang w:eastAsia="en-US"/>
        </w:rPr>
        <w:t>当事人联系人</w:t>
      </w:r>
    </w:p>
    <w:p w14:paraId="3D76F12F">
      <w:pPr>
        <w:bidi w:val="0"/>
        <w:rPr>
          <w:color w:val="auto"/>
          <w:lang w:eastAsia="en-US"/>
        </w:rPr>
      </w:pPr>
      <w:r>
        <w:rPr>
          <w:color w:val="auto"/>
          <w:lang w:eastAsia="en-US"/>
        </w:rPr>
        <w:t xml:space="preserve">    内部标识符：jueding-dangshirenlianxiren</w:t>
      </w:r>
    </w:p>
    <w:p w14:paraId="1FCF1F01">
      <w:pPr>
        <w:bidi w:val="0"/>
        <w:rPr>
          <w:color w:val="auto"/>
          <w:lang w:eastAsia="en-US"/>
        </w:rPr>
      </w:pPr>
      <w:r>
        <w:rPr>
          <w:color w:val="auto"/>
          <w:lang w:eastAsia="en-US"/>
        </w:rPr>
        <w:t xml:space="preserve">    中文名称：当事人联系人</w:t>
      </w:r>
    </w:p>
    <w:p w14:paraId="72E06636">
      <w:pPr>
        <w:bidi w:val="0"/>
        <w:rPr>
          <w:color w:val="auto"/>
          <w:lang w:eastAsia="en-US"/>
        </w:rPr>
      </w:pPr>
      <w:r>
        <w:rPr>
          <w:color w:val="auto"/>
          <w:lang w:eastAsia="en-US"/>
        </w:rPr>
        <w:t xml:space="preserve">    中文短名：dsrlxr</w:t>
      </w:r>
    </w:p>
    <w:p w14:paraId="635F73DD">
      <w:pPr>
        <w:bidi w:val="0"/>
        <w:rPr>
          <w:color w:val="auto"/>
          <w:lang w:eastAsia="en-US"/>
        </w:rPr>
      </w:pPr>
      <w:r>
        <w:rPr>
          <w:color w:val="auto"/>
          <w:lang w:eastAsia="en-US"/>
        </w:rPr>
        <w:t xml:space="preserve">    英文名称：Party Contact Person</w:t>
      </w:r>
    </w:p>
    <w:p w14:paraId="6D672E43">
      <w:pPr>
        <w:bidi w:val="0"/>
        <w:rPr>
          <w:color w:val="auto"/>
          <w:lang w:eastAsia="en-US"/>
        </w:rPr>
      </w:pPr>
      <w:r>
        <w:rPr>
          <w:color w:val="auto"/>
          <w:lang w:eastAsia="en-US"/>
        </w:rPr>
        <w:t xml:space="preserve">    英文短名：party_contact</w:t>
      </w:r>
    </w:p>
    <w:p w14:paraId="25BFD421">
      <w:pPr>
        <w:bidi w:val="0"/>
        <w:rPr>
          <w:color w:val="auto"/>
          <w:lang w:eastAsia="en-US"/>
        </w:rPr>
      </w:pPr>
      <w:r>
        <w:rPr>
          <w:color w:val="auto"/>
          <w:lang w:eastAsia="en-US"/>
        </w:rPr>
        <w:t xml:space="preserve">    定义：当事人联系人的姓名。</w:t>
      </w:r>
    </w:p>
    <w:p w14:paraId="242F4184">
      <w:pPr>
        <w:bidi w:val="0"/>
        <w:rPr>
          <w:color w:val="auto"/>
          <w:lang w:eastAsia="en-US"/>
        </w:rPr>
      </w:pPr>
      <w:r>
        <w:rPr>
          <w:color w:val="auto"/>
          <w:lang w:eastAsia="en-US"/>
        </w:rPr>
        <w:t xml:space="preserve">    同义名称：</w:t>
      </w:r>
    </w:p>
    <w:p w14:paraId="3D7A1697">
      <w:pPr>
        <w:bidi w:val="0"/>
        <w:rPr>
          <w:color w:val="auto"/>
          <w:lang w:eastAsia="en-US"/>
        </w:rPr>
      </w:pPr>
      <w:r>
        <w:rPr>
          <w:color w:val="auto"/>
          <w:lang w:eastAsia="en-US"/>
        </w:rPr>
        <w:t xml:space="preserve">    标准引用：本数据元表示格式时引用了GB/T 19488.2。</w:t>
      </w:r>
    </w:p>
    <w:p w14:paraId="2F3E4EA0">
      <w:pPr>
        <w:bidi w:val="0"/>
        <w:rPr>
          <w:color w:val="auto"/>
          <w:lang w:eastAsia="en-US"/>
        </w:rPr>
      </w:pPr>
      <w:r>
        <w:rPr>
          <w:color w:val="auto"/>
          <w:lang w:eastAsia="en-US"/>
        </w:rPr>
        <w:t xml:space="preserve">    版本：V1.0</w:t>
      </w:r>
    </w:p>
    <w:p w14:paraId="066C6FCF">
      <w:pPr>
        <w:bidi w:val="0"/>
        <w:rPr>
          <w:color w:val="auto"/>
          <w:lang w:eastAsia="en-US"/>
        </w:rPr>
      </w:pPr>
      <w:r>
        <w:rPr>
          <w:color w:val="auto"/>
          <w:lang w:eastAsia="en-US"/>
        </w:rPr>
        <w:t xml:space="preserve">    其他属性应符合DB4403/T XXX.1—XXXX中7.1.1的规定。</w:t>
      </w:r>
    </w:p>
    <w:p w14:paraId="79302F0D">
      <w:pPr>
        <w:pStyle w:val="51"/>
        <w:bidi w:val="0"/>
        <w:rPr>
          <w:rFonts w:ascii="Cambria" w:hAnsi="Cambria" w:eastAsia="宋体"/>
          <w:color w:val="auto"/>
          <w:kern w:val="0"/>
          <w:szCs w:val="22"/>
          <w:lang w:eastAsia="en-US"/>
        </w:rPr>
      </w:pPr>
      <w:r>
        <w:rPr>
          <w:color w:val="auto"/>
          <w:lang w:eastAsia="en-US"/>
        </w:rPr>
        <w:t>行政处罚决定书送达日期</w:t>
      </w:r>
    </w:p>
    <w:p w14:paraId="26E7E05B">
      <w:pPr>
        <w:bidi w:val="0"/>
        <w:rPr>
          <w:color w:val="auto"/>
          <w:lang w:eastAsia="en-US"/>
        </w:rPr>
      </w:pPr>
      <w:r>
        <w:rPr>
          <w:color w:val="auto"/>
          <w:lang w:eastAsia="en-US"/>
        </w:rPr>
        <w:t xml:space="preserve">    内部标识符：jueding-xingzhengchufajuedingshusongdariqi</w:t>
      </w:r>
    </w:p>
    <w:p w14:paraId="0A973341">
      <w:pPr>
        <w:bidi w:val="0"/>
        <w:rPr>
          <w:color w:val="auto"/>
          <w:lang w:eastAsia="en-US"/>
        </w:rPr>
      </w:pPr>
      <w:r>
        <w:rPr>
          <w:color w:val="auto"/>
          <w:lang w:eastAsia="en-US"/>
        </w:rPr>
        <w:t xml:space="preserve">    中文名称：行政处罚决定书送达日期</w:t>
      </w:r>
    </w:p>
    <w:p w14:paraId="778DBD13">
      <w:pPr>
        <w:bidi w:val="0"/>
        <w:rPr>
          <w:color w:val="auto"/>
          <w:lang w:eastAsia="en-US"/>
        </w:rPr>
      </w:pPr>
      <w:r>
        <w:rPr>
          <w:color w:val="auto"/>
          <w:lang w:eastAsia="en-US"/>
        </w:rPr>
        <w:t xml:space="preserve">    中文短名：xzcfjdssdrq</w:t>
      </w:r>
    </w:p>
    <w:p w14:paraId="1E73235B">
      <w:pPr>
        <w:bidi w:val="0"/>
        <w:rPr>
          <w:color w:val="auto"/>
          <w:lang w:eastAsia="en-US"/>
        </w:rPr>
      </w:pPr>
      <w:r>
        <w:rPr>
          <w:color w:val="auto"/>
          <w:lang w:eastAsia="en-US"/>
        </w:rPr>
        <w:t xml:space="preserve">    英文名称：Delivery Date of the Administrative Penalty Decision</w:t>
      </w:r>
    </w:p>
    <w:p w14:paraId="61F62268">
      <w:pPr>
        <w:bidi w:val="0"/>
        <w:rPr>
          <w:color w:val="auto"/>
          <w:lang w:eastAsia="en-US"/>
        </w:rPr>
      </w:pPr>
      <w:r>
        <w:rPr>
          <w:color w:val="auto"/>
          <w:lang w:eastAsia="en-US"/>
        </w:rPr>
        <w:t xml:space="preserve">    英文短名：penalty_decision_delivery_date</w:t>
      </w:r>
    </w:p>
    <w:p w14:paraId="31597E94">
      <w:pPr>
        <w:bidi w:val="0"/>
        <w:rPr>
          <w:color w:val="auto"/>
          <w:lang w:eastAsia="en-US"/>
        </w:rPr>
      </w:pPr>
      <w:r>
        <w:rPr>
          <w:color w:val="auto"/>
          <w:lang w:eastAsia="en-US"/>
        </w:rPr>
        <w:t xml:space="preserve">    定义：行政处罚决定书送达当事人的日期。</w:t>
      </w:r>
    </w:p>
    <w:p w14:paraId="3C125412">
      <w:pPr>
        <w:bidi w:val="0"/>
        <w:rPr>
          <w:color w:val="auto"/>
          <w:lang w:eastAsia="en-US"/>
        </w:rPr>
      </w:pPr>
      <w:r>
        <w:rPr>
          <w:color w:val="auto"/>
          <w:lang w:eastAsia="en-US"/>
        </w:rPr>
        <w:t xml:space="preserve">    同义名称：</w:t>
      </w:r>
    </w:p>
    <w:p w14:paraId="62ACE034">
      <w:pPr>
        <w:bidi w:val="0"/>
        <w:rPr>
          <w:color w:val="auto"/>
          <w:lang w:eastAsia="en-US"/>
        </w:rPr>
      </w:pPr>
      <w:r>
        <w:rPr>
          <w:color w:val="auto"/>
          <w:lang w:eastAsia="en-US"/>
        </w:rPr>
        <w:t xml:space="preserve">    标准引用：本数据元数据类型引用了GB/T 19488.2。</w:t>
      </w:r>
    </w:p>
    <w:p w14:paraId="7419D3EA">
      <w:pPr>
        <w:bidi w:val="0"/>
        <w:rPr>
          <w:color w:val="auto"/>
          <w:lang w:eastAsia="en-US"/>
        </w:rPr>
      </w:pPr>
      <w:r>
        <w:rPr>
          <w:color w:val="auto"/>
          <w:lang w:eastAsia="en-US"/>
        </w:rPr>
        <w:t xml:space="preserve">    版本：V1.0</w:t>
      </w:r>
    </w:p>
    <w:p w14:paraId="36F1FF64">
      <w:pPr>
        <w:bidi w:val="0"/>
        <w:rPr>
          <w:color w:val="auto"/>
          <w:lang w:eastAsia="en-US"/>
        </w:rPr>
      </w:pPr>
      <w:r>
        <w:rPr>
          <w:color w:val="auto"/>
          <w:lang w:eastAsia="en-US"/>
        </w:rPr>
        <w:t xml:space="preserve">    其他属性应符合DB4403/T XXX.1—XXXX中7.4.1的规定。</w:t>
      </w:r>
    </w:p>
    <w:p w14:paraId="156B4A03">
      <w:pPr>
        <w:pStyle w:val="51"/>
        <w:bidi w:val="0"/>
        <w:rPr>
          <w:rFonts w:ascii="Cambria" w:hAnsi="Cambria" w:eastAsia="宋体"/>
          <w:color w:val="auto"/>
          <w:kern w:val="0"/>
          <w:szCs w:val="22"/>
          <w:lang w:eastAsia="en-US"/>
        </w:rPr>
      </w:pPr>
      <w:r>
        <w:rPr>
          <w:color w:val="auto"/>
          <w:lang w:eastAsia="en-US"/>
        </w:rPr>
        <w:t>行政处罚决定书送达方式</w:t>
      </w:r>
    </w:p>
    <w:p w14:paraId="53E61B22">
      <w:pPr>
        <w:bidi w:val="0"/>
        <w:rPr>
          <w:color w:val="auto"/>
          <w:lang w:eastAsia="en-US"/>
        </w:rPr>
      </w:pPr>
      <w:r>
        <w:rPr>
          <w:color w:val="auto"/>
          <w:lang w:eastAsia="en-US"/>
        </w:rPr>
        <w:t xml:space="preserve">    内部标识符：jueding-xingzhengchufajuedingshusongdafangshi</w:t>
      </w:r>
    </w:p>
    <w:p w14:paraId="2DCEA679">
      <w:pPr>
        <w:bidi w:val="0"/>
        <w:rPr>
          <w:color w:val="auto"/>
          <w:lang w:eastAsia="en-US"/>
        </w:rPr>
      </w:pPr>
      <w:r>
        <w:rPr>
          <w:color w:val="auto"/>
          <w:lang w:eastAsia="en-US"/>
        </w:rPr>
        <w:t xml:space="preserve">    中文名称：行政处罚决定书送达方式</w:t>
      </w:r>
    </w:p>
    <w:p w14:paraId="42B9A75E">
      <w:pPr>
        <w:bidi w:val="0"/>
        <w:rPr>
          <w:color w:val="auto"/>
          <w:lang w:eastAsia="en-US"/>
        </w:rPr>
      </w:pPr>
      <w:r>
        <w:rPr>
          <w:color w:val="auto"/>
          <w:lang w:eastAsia="en-US"/>
        </w:rPr>
        <w:t xml:space="preserve">    中文短名：xzcfjdssdfs</w:t>
      </w:r>
    </w:p>
    <w:p w14:paraId="3D11B6B6">
      <w:pPr>
        <w:bidi w:val="0"/>
        <w:rPr>
          <w:color w:val="auto"/>
          <w:lang w:eastAsia="en-US"/>
        </w:rPr>
      </w:pPr>
      <w:r>
        <w:rPr>
          <w:color w:val="auto"/>
          <w:lang w:eastAsia="en-US"/>
        </w:rPr>
        <w:t xml:space="preserve">    英文名称：Delivery  Method of the Administrative Penalty Decision</w:t>
      </w:r>
    </w:p>
    <w:p w14:paraId="092A07A6">
      <w:pPr>
        <w:bidi w:val="0"/>
        <w:rPr>
          <w:color w:val="auto"/>
          <w:lang w:eastAsia="en-US"/>
        </w:rPr>
      </w:pPr>
      <w:r>
        <w:rPr>
          <w:color w:val="auto"/>
          <w:lang w:eastAsia="en-US"/>
        </w:rPr>
        <w:t xml:space="preserve">    英文短名：decision_dilivery_method</w:t>
      </w:r>
    </w:p>
    <w:p w14:paraId="09027523">
      <w:pPr>
        <w:bidi w:val="0"/>
        <w:rPr>
          <w:color w:val="auto"/>
          <w:lang w:eastAsia="en-US"/>
        </w:rPr>
      </w:pPr>
      <w:r>
        <w:rPr>
          <w:color w:val="auto"/>
          <w:lang w:eastAsia="en-US"/>
        </w:rPr>
        <w:t xml:space="preserve">    定义：行政处罚决定书送达当事人的方式。</w:t>
      </w:r>
    </w:p>
    <w:p w14:paraId="17124BC0">
      <w:pPr>
        <w:bidi w:val="0"/>
        <w:rPr>
          <w:color w:val="auto"/>
          <w:lang w:eastAsia="en-US"/>
        </w:rPr>
      </w:pPr>
      <w:r>
        <w:rPr>
          <w:color w:val="auto"/>
          <w:lang w:eastAsia="en-US"/>
        </w:rPr>
        <w:t xml:space="preserve">    表示类别：代码</w:t>
      </w:r>
    </w:p>
    <w:p w14:paraId="766F10F9">
      <w:pPr>
        <w:bidi w:val="0"/>
        <w:rPr>
          <w:color w:val="auto"/>
          <w:lang w:eastAsia="en-US"/>
        </w:rPr>
      </w:pPr>
      <w:r>
        <w:rPr>
          <w:color w:val="auto"/>
          <w:lang w:eastAsia="en-US"/>
        </w:rPr>
        <w:t xml:space="preserve">    数据类型：数值型</w:t>
      </w:r>
    </w:p>
    <w:p w14:paraId="0BA7AC2D">
      <w:pPr>
        <w:bidi w:val="0"/>
        <w:rPr>
          <w:color w:val="auto"/>
          <w:lang w:eastAsia="en-US"/>
        </w:rPr>
      </w:pPr>
      <w:r>
        <w:rPr>
          <w:color w:val="auto"/>
          <w:lang w:eastAsia="en-US"/>
        </w:rPr>
        <w:t xml:space="preserve">    表示格式：n1</w:t>
      </w:r>
    </w:p>
    <w:p w14:paraId="23B5927B">
      <w:pPr>
        <w:bidi w:val="0"/>
        <w:rPr>
          <w:color w:val="auto"/>
          <w:lang w:eastAsia="en-US"/>
        </w:rPr>
      </w:pPr>
      <w:r>
        <w:rPr>
          <w:color w:val="auto"/>
          <w:lang w:eastAsia="en-US"/>
        </w:rPr>
        <w:t xml:space="preserve">    最小长度：1</w:t>
      </w:r>
    </w:p>
    <w:p w14:paraId="7FF07871">
      <w:pPr>
        <w:bidi w:val="0"/>
        <w:rPr>
          <w:color w:val="auto"/>
          <w:lang w:eastAsia="en-US"/>
        </w:rPr>
      </w:pPr>
      <w:r>
        <w:rPr>
          <w:color w:val="auto"/>
          <w:lang w:eastAsia="en-US"/>
        </w:rPr>
        <w:t xml:space="preserve">    最大长度：1</w:t>
      </w:r>
    </w:p>
    <w:p w14:paraId="4E21E929">
      <w:pPr>
        <w:bidi w:val="0"/>
        <w:rPr>
          <w:color w:val="auto"/>
          <w:lang w:eastAsia="en-US"/>
        </w:rPr>
      </w:pPr>
      <w:r>
        <w:rPr>
          <w:color w:val="auto"/>
          <w:lang w:eastAsia="en-US"/>
        </w:rPr>
        <w:t xml:space="preserve">    值域：如下枚举值：</w:t>
      </w:r>
    </w:p>
    <w:p w14:paraId="7B9974B8">
      <w:pPr>
        <w:bidi w:val="0"/>
        <w:rPr>
          <w:color w:val="auto"/>
          <w:lang w:eastAsia="en-US"/>
        </w:rPr>
      </w:pPr>
      <w:r>
        <w:rPr>
          <w:color w:val="auto"/>
          <w:lang w:eastAsia="en-US"/>
        </w:rPr>
        <w:t xml:space="preserve">    </w:t>
      </w:r>
      <w:r>
        <w:rPr>
          <w:rFonts w:hint="eastAsia"/>
          <w:color w:val="auto"/>
          <w:lang w:eastAsia="zh-CN"/>
        </w:rPr>
        <w:t>——</w:t>
      </w:r>
      <w:r>
        <w:rPr>
          <w:color w:val="auto"/>
          <w:lang w:eastAsia="en-US"/>
        </w:rPr>
        <w:t>1 当场交付；</w:t>
      </w:r>
    </w:p>
    <w:p w14:paraId="32A08B4E">
      <w:pPr>
        <w:bidi w:val="0"/>
        <w:rPr>
          <w:color w:val="auto"/>
          <w:lang w:eastAsia="en-US"/>
        </w:rPr>
      </w:pPr>
      <w:r>
        <w:rPr>
          <w:color w:val="auto"/>
          <w:lang w:eastAsia="en-US"/>
        </w:rPr>
        <w:t xml:space="preserve">    </w:t>
      </w:r>
      <w:r>
        <w:rPr>
          <w:rFonts w:hint="eastAsia"/>
          <w:color w:val="auto"/>
          <w:lang w:eastAsia="zh-CN"/>
        </w:rPr>
        <w:t>——</w:t>
      </w:r>
      <w:r>
        <w:rPr>
          <w:color w:val="auto"/>
          <w:lang w:eastAsia="en-US"/>
        </w:rPr>
        <w:t>2 邮寄送达；</w:t>
      </w:r>
    </w:p>
    <w:p w14:paraId="1511BB25">
      <w:pPr>
        <w:bidi w:val="0"/>
        <w:rPr>
          <w:color w:val="auto"/>
          <w:lang w:eastAsia="en-US"/>
        </w:rPr>
      </w:pPr>
      <w:r>
        <w:rPr>
          <w:color w:val="auto"/>
          <w:lang w:eastAsia="en-US"/>
        </w:rPr>
        <w:t xml:space="preserve">    </w:t>
      </w:r>
      <w:r>
        <w:rPr>
          <w:rFonts w:hint="eastAsia"/>
          <w:color w:val="auto"/>
          <w:lang w:eastAsia="zh-CN"/>
        </w:rPr>
        <w:t>——</w:t>
      </w:r>
      <w:r>
        <w:rPr>
          <w:color w:val="auto"/>
          <w:lang w:eastAsia="en-US"/>
        </w:rPr>
        <w:t>3 公告送达；</w:t>
      </w:r>
    </w:p>
    <w:p w14:paraId="2FE28F91">
      <w:pPr>
        <w:bidi w:val="0"/>
        <w:rPr>
          <w:color w:val="auto"/>
          <w:lang w:eastAsia="en-US"/>
        </w:rPr>
      </w:pPr>
      <w:r>
        <w:rPr>
          <w:color w:val="auto"/>
          <w:lang w:eastAsia="en-US"/>
        </w:rPr>
        <w:t xml:space="preserve">    </w:t>
      </w:r>
      <w:r>
        <w:rPr>
          <w:rFonts w:hint="eastAsia"/>
          <w:color w:val="auto"/>
          <w:lang w:eastAsia="zh-CN"/>
        </w:rPr>
        <w:t>——</w:t>
      </w:r>
      <w:r>
        <w:rPr>
          <w:color w:val="auto"/>
          <w:lang w:eastAsia="en-US"/>
        </w:rPr>
        <w:t>4 留置送达；</w:t>
      </w:r>
    </w:p>
    <w:p w14:paraId="743A8388">
      <w:pPr>
        <w:bidi w:val="0"/>
        <w:rPr>
          <w:color w:val="auto"/>
          <w:lang w:eastAsia="en-US"/>
        </w:rPr>
      </w:pPr>
      <w:r>
        <w:rPr>
          <w:color w:val="auto"/>
          <w:lang w:eastAsia="en-US"/>
        </w:rPr>
        <w:t xml:space="preserve">    </w:t>
      </w:r>
      <w:r>
        <w:rPr>
          <w:rFonts w:hint="eastAsia"/>
          <w:color w:val="auto"/>
          <w:lang w:eastAsia="zh-CN"/>
        </w:rPr>
        <w:t>——</w:t>
      </w:r>
      <w:r>
        <w:rPr>
          <w:color w:val="auto"/>
          <w:lang w:eastAsia="en-US"/>
        </w:rPr>
        <w:t>5 电子送达；</w:t>
      </w:r>
    </w:p>
    <w:p w14:paraId="4E09B89B">
      <w:pPr>
        <w:bidi w:val="0"/>
        <w:rPr>
          <w:color w:val="auto"/>
          <w:lang w:eastAsia="en-US"/>
        </w:rPr>
      </w:pPr>
      <w:r>
        <w:rPr>
          <w:color w:val="auto"/>
          <w:lang w:eastAsia="en-US"/>
        </w:rPr>
        <w:t xml:space="preserve">    </w:t>
      </w:r>
      <w:r>
        <w:rPr>
          <w:rFonts w:hint="eastAsia"/>
          <w:color w:val="auto"/>
          <w:lang w:eastAsia="zh-CN"/>
        </w:rPr>
        <w:t>——</w:t>
      </w:r>
      <w:r>
        <w:rPr>
          <w:color w:val="auto"/>
          <w:lang w:eastAsia="en-US"/>
        </w:rPr>
        <w:t>6 公告送达；</w:t>
      </w:r>
    </w:p>
    <w:p w14:paraId="6F90525B">
      <w:pPr>
        <w:bidi w:val="0"/>
        <w:rPr>
          <w:color w:val="auto"/>
          <w:lang w:eastAsia="en-US"/>
        </w:rPr>
      </w:pPr>
      <w:r>
        <w:rPr>
          <w:color w:val="auto"/>
          <w:lang w:eastAsia="en-US"/>
        </w:rPr>
        <w:t xml:space="preserve">    </w:t>
      </w:r>
      <w:r>
        <w:rPr>
          <w:rFonts w:hint="eastAsia"/>
          <w:color w:val="auto"/>
          <w:lang w:eastAsia="zh-CN"/>
        </w:rPr>
        <w:t>——</w:t>
      </w:r>
      <w:r>
        <w:rPr>
          <w:color w:val="auto"/>
          <w:lang w:eastAsia="en-US"/>
        </w:rPr>
        <w:t>7 通过当事人的诉讼代理人送达；</w:t>
      </w:r>
    </w:p>
    <w:p w14:paraId="2141F55E">
      <w:pPr>
        <w:bidi w:val="0"/>
        <w:rPr>
          <w:color w:val="auto"/>
          <w:lang w:eastAsia="en-US"/>
        </w:rPr>
      </w:pPr>
      <w:r>
        <w:rPr>
          <w:color w:val="auto"/>
          <w:lang w:eastAsia="en-US"/>
        </w:rPr>
        <w:t xml:space="preserve">    </w:t>
      </w:r>
      <w:r>
        <w:rPr>
          <w:rFonts w:hint="eastAsia"/>
          <w:color w:val="auto"/>
          <w:lang w:eastAsia="zh-CN"/>
        </w:rPr>
        <w:t>——</w:t>
      </w:r>
      <w:r>
        <w:rPr>
          <w:color w:val="auto"/>
          <w:lang w:eastAsia="en-US"/>
        </w:rPr>
        <w:t>9 其他法定方式。</w:t>
      </w:r>
    </w:p>
    <w:p w14:paraId="29616CA1">
      <w:pPr>
        <w:bidi w:val="0"/>
        <w:rPr>
          <w:color w:val="auto"/>
          <w:lang w:eastAsia="en-US"/>
        </w:rPr>
      </w:pPr>
      <w:r>
        <w:rPr>
          <w:color w:val="auto"/>
          <w:lang w:eastAsia="en-US"/>
        </w:rPr>
        <w:t xml:space="preserve">    同义名称：</w:t>
      </w:r>
    </w:p>
    <w:p w14:paraId="1BF37B27">
      <w:pPr>
        <w:bidi w:val="0"/>
        <w:rPr>
          <w:color w:val="auto"/>
          <w:lang w:eastAsia="en-US"/>
        </w:rPr>
      </w:pPr>
      <w:r>
        <w:rPr>
          <w:color w:val="auto"/>
          <w:lang w:eastAsia="en-US"/>
        </w:rPr>
        <w:t xml:space="preserve">    计量单位：</w:t>
      </w:r>
    </w:p>
    <w:p w14:paraId="7175E806">
      <w:pPr>
        <w:bidi w:val="0"/>
        <w:rPr>
          <w:color w:val="auto"/>
          <w:lang w:eastAsia="en-US"/>
        </w:rPr>
      </w:pPr>
      <w:r>
        <w:rPr>
          <w:color w:val="auto"/>
          <w:lang w:eastAsia="en-US"/>
        </w:rPr>
        <w:t xml:space="preserve">    标准引用：</w:t>
      </w:r>
    </w:p>
    <w:p w14:paraId="75E6E53E">
      <w:pPr>
        <w:bidi w:val="0"/>
        <w:rPr>
          <w:color w:val="auto"/>
          <w:lang w:eastAsia="en-US"/>
        </w:rPr>
      </w:pPr>
      <w:r>
        <w:rPr>
          <w:color w:val="auto"/>
          <w:lang w:eastAsia="en-US"/>
        </w:rPr>
        <w:t xml:space="preserve">    版本：V1.0</w:t>
      </w:r>
    </w:p>
    <w:p w14:paraId="5F765962">
      <w:pPr>
        <w:pStyle w:val="51"/>
        <w:bidi w:val="0"/>
        <w:rPr>
          <w:rFonts w:ascii="Cambria" w:hAnsi="Cambria" w:eastAsia="宋体"/>
          <w:color w:val="auto"/>
          <w:kern w:val="0"/>
          <w:szCs w:val="22"/>
          <w:lang w:eastAsia="en-US"/>
        </w:rPr>
      </w:pPr>
      <w:r>
        <w:rPr>
          <w:color w:val="auto"/>
          <w:lang w:eastAsia="en-US"/>
        </w:rPr>
        <w:t>违法情节</w:t>
      </w:r>
    </w:p>
    <w:p w14:paraId="365186A1">
      <w:pPr>
        <w:bidi w:val="0"/>
        <w:rPr>
          <w:color w:val="auto"/>
          <w:lang w:eastAsia="en-US"/>
        </w:rPr>
      </w:pPr>
      <w:r>
        <w:rPr>
          <w:color w:val="auto"/>
          <w:lang w:eastAsia="en-US"/>
        </w:rPr>
        <w:t xml:space="preserve">    内部标识符：jueding-weifaqingjie</w:t>
      </w:r>
    </w:p>
    <w:p w14:paraId="35D4DB18">
      <w:pPr>
        <w:bidi w:val="0"/>
        <w:rPr>
          <w:color w:val="auto"/>
          <w:lang w:eastAsia="en-US"/>
        </w:rPr>
      </w:pPr>
      <w:r>
        <w:rPr>
          <w:color w:val="auto"/>
          <w:lang w:eastAsia="en-US"/>
        </w:rPr>
        <w:t xml:space="preserve">    中文名称：违法情节</w:t>
      </w:r>
    </w:p>
    <w:p w14:paraId="5F67B5B4">
      <w:pPr>
        <w:bidi w:val="0"/>
        <w:rPr>
          <w:color w:val="auto"/>
          <w:lang w:eastAsia="en-US"/>
        </w:rPr>
      </w:pPr>
      <w:r>
        <w:rPr>
          <w:color w:val="auto"/>
          <w:lang w:eastAsia="en-US"/>
        </w:rPr>
        <w:t xml:space="preserve">    中文短名：wfqj</w:t>
      </w:r>
    </w:p>
    <w:p w14:paraId="64898788">
      <w:pPr>
        <w:bidi w:val="0"/>
        <w:rPr>
          <w:color w:val="auto"/>
          <w:lang w:eastAsia="en-US"/>
        </w:rPr>
      </w:pPr>
      <w:r>
        <w:rPr>
          <w:color w:val="auto"/>
          <w:lang w:eastAsia="en-US"/>
        </w:rPr>
        <w:t xml:space="preserve">    英文名称：Illegal Circumstances</w:t>
      </w:r>
    </w:p>
    <w:p w14:paraId="3D7BF068">
      <w:pPr>
        <w:bidi w:val="0"/>
        <w:rPr>
          <w:color w:val="auto"/>
          <w:lang w:eastAsia="en-US"/>
        </w:rPr>
      </w:pPr>
      <w:r>
        <w:rPr>
          <w:color w:val="auto"/>
          <w:lang w:eastAsia="en-US"/>
        </w:rPr>
        <w:t xml:space="preserve">    英文短名：illegal_circumstance</w:t>
      </w:r>
    </w:p>
    <w:p w14:paraId="05B196BE">
      <w:pPr>
        <w:bidi w:val="0"/>
        <w:rPr>
          <w:color w:val="auto"/>
          <w:lang w:eastAsia="en-US"/>
        </w:rPr>
      </w:pPr>
      <w:r>
        <w:rPr>
          <w:color w:val="auto"/>
          <w:lang w:eastAsia="en-US"/>
        </w:rPr>
        <w:t xml:space="preserve">    定义：对当事人违法行为的性质、严重程度、后果、动机、目的等因素的评估和认定。</w:t>
      </w:r>
    </w:p>
    <w:p w14:paraId="05953842">
      <w:pPr>
        <w:bidi w:val="0"/>
        <w:rPr>
          <w:color w:val="auto"/>
          <w:lang w:eastAsia="en-US"/>
        </w:rPr>
      </w:pPr>
      <w:r>
        <w:rPr>
          <w:color w:val="auto"/>
          <w:lang w:eastAsia="en-US"/>
        </w:rPr>
        <w:t xml:space="preserve">    表示类别：代码</w:t>
      </w:r>
    </w:p>
    <w:p w14:paraId="246376C5">
      <w:pPr>
        <w:bidi w:val="0"/>
        <w:rPr>
          <w:color w:val="auto"/>
          <w:lang w:eastAsia="en-US"/>
        </w:rPr>
      </w:pPr>
      <w:r>
        <w:rPr>
          <w:color w:val="auto"/>
          <w:lang w:eastAsia="en-US"/>
        </w:rPr>
        <w:t xml:space="preserve">    数据类型：字符型</w:t>
      </w:r>
    </w:p>
    <w:p w14:paraId="1D62ABC4">
      <w:pPr>
        <w:bidi w:val="0"/>
        <w:rPr>
          <w:color w:val="auto"/>
          <w:lang w:eastAsia="en-US"/>
        </w:rPr>
      </w:pPr>
      <w:r>
        <w:rPr>
          <w:color w:val="auto"/>
          <w:lang w:eastAsia="en-US"/>
        </w:rPr>
        <w:t xml:space="preserve">    表示格式：n2</w:t>
      </w:r>
    </w:p>
    <w:p w14:paraId="4F640514">
      <w:pPr>
        <w:bidi w:val="0"/>
        <w:rPr>
          <w:color w:val="auto"/>
          <w:lang w:eastAsia="en-US"/>
        </w:rPr>
      </w:pPr>
      <w:r>
        <w:rPr>
          <w:color w:val="auto"/>
          <w:lang w:eastAsia="en-US"/>
        </w:rPr>
        <w:t xml:space="preserve">    最小长度：2</w:t>
      </w:r>
    </w:p>
    <w:p w14:paraId="01DE4237">
      <w:pPr>
        <w:bidi w:val="0"/>
        <w:rPr>
          <w:color w:val="auto"/>
          <w:lang w:eastAsia="en-US"/>
        </w:rPr>
      </w:pPr>
      <w:r>
        <w:rPr>
          <w:color w:val="auto"/>
          <w:lang w:eastAsia="en-US"/>
        </w:rPr>
        <w:t xml:space="preserve">    最大长度：2</w:t>
      </w:r>
    </w:p>
    <w:p w14:paraId="51AB3411">
      <w:pPr>
        <w:bidi w:val="0"/>
        <w:rPr>
          <w:color w:val="auto"/>
          <w:lang w:eastAsia="en-US"/>
        </w:rPr>
      </w:pPr>
      <w:r>
        <w:rPr>
          <w:color w:val="auto"/>
          <w:lang w:eastAsia="en-US"/>
        </w:rPr>
        <w:t xml:space="preserve">    值域：如下枚举值：</w:t>
      </w:r>
    </w:p>
    <w:p w14:paraId="1D7E8E7A">
      <w:pPr>
        <w:bidi w:val="0"/>
        <w:rPr>
          <w:color w:val="auto"/>
          <w:lang w:eastAsia="en-US"/>
        </w:rPr>
      </w:pPr>
      <w:r>
        <w:rPr>
          <w:color w:val="auto"/>
          <w:lang w:eastAsia="en-US"/>
        </w:rPr>
        <w:t xml:space="preserve">    </w:t>
      </w:r>
      <w:r>
        <w:rPr>
          <w:rFonts w:hint="eastAsia"/>
          <w:color w:val="auto"/>
          <w:lang w:eastAsia="zh-CN"/>
        </w:rPr>
        <w:t>——</w:t>
      </w:r>
      <w:r>
        <w:rPr>
          <w:color w:val="auto"/>
          <w:lang w:eastAsia="en-US"/>
        </w:rPr>
        <w:t>01 轻微；</w:t>
      </w:r>
    </w:p>
    <w:p w14:paraId="34372762">
      <w:pPr>
        <w:bidi w:val="0"/>
        <w:rPr>
          <w:color w:val="auto"/>
          <w:lang w:eastAsia="en-US"/>
        </w:rPr>
      </w:pPr>
      <w:r>
        <w:rPr>
          <w:color w:val="auto"/>
          <w:lang w:eastAsia="en-US"/>
        </w:rPr>
        <w:t xml:space="preserve">    </w:t>
      </w:r>
      <w:r>
        <w:rPr>
          <w:rFonts w:hint="eastAsia"/>
          <w:color w:val="auto"/>
          <w:lang w:eastAsia="zh-CN"/>
        </w:rPr>
        <w:t>——</w:t>
      </w:r>
      <w:r>
        <w:rPr>
          <w:color w:val="auto"/>
          <w:lang w:eastAsia="en-US"/>
        </w:rPr>
        <w:t>02 一般；</w:t>
      </w:r>
    </w:p>
    <w:p w14:paraId="54886CD8">
      <w:pPr>
        <w:bidi w:val="0"/>
        <w:rPr>
          <w:color w:val="auto"/>
          <w:lang w:eastAsia="en-US"/>
        </w:rPr>
      </w:pPr>
      <w:r>
        <w:rPr>
          <w:color w:val="auto"/>
          <w:lang w:eastAsia="en-US"/>
        </w:rPr>
        <w:t xml:space="preserve">    </w:t>
      </w:r>
      <w:r>
        <w:rPr>
          <w:rFonts w:hint="eastAsia"/>
          <w:color w:val="auto"/>
          <w:lang w:eastAsia="zh-CN"/>
        </w:rPr>
        <w:t>——</w:t>
      </w:r>
      <w:r>
        <w:rPr>
          <w:color w:val="auto"/>
          <w:lang w:eastAsia="en-US"/>
        </w:rPr>
        <w:t>03 严重；</w:t>
      </w:r>
    </w:p>
    <w:p w14:paraId="043B0F76">
      <w:pPr>
        <w:bidi w:val="0"/>
        <w:rPr>
          <w:color w:val="auto"/>
          <w:lang w:eastAsia="en-US"/>
        </w:rPr>
      </w:pPr>
      <w:r>
        <w:rPr>
          <w:color w:val="auto"/>
          <w:lang w:eastAsia="en-US"/>
        </w:rPr>
        <w:t xml:space="preserve">    </w:t>
      </w:r>
      <w:r>
        <w:rPr>
          <w:rFonts w:hint="eastAsia"/>
          <w:color w:val="auto"/>
          <w:lang w:eastAsia="zh-CN"/>
        </w:rPr>
        <w:t>——</w:t>
      </w:r>
      <w:r>
        <w:rPr>
          <w:color w:val="auto"/>
          <w:lang w:eastAsia="en-US"/>
        </w:rPr>
        <w:t>04 特别严重。</w:t>
      </w:r>
    </w:p>
    <w:p w14:paraId="580AA600">
      <w:pPr>
        <w:bidi w:val="0"/>
        <w:rPr>
          <w:color w:val="auto"/>
          <w:lang w:eastAsia="en-US"/>
        </w:rPr>
      </w:pPr>
      <w:r>
        <w:rPr>
          <w:color w:val="auto"/>
          <w:lang w:eastAsia="en-US"/>
        </w:rPr>
        <w:t xml:space="preserve">    同义名称：</w:t>
      </w:r>
    </w:p>
    <w:p w14:paraId="0995CC9D">
      <w:pPr>
        <w:bidi w:val="0"/>
        <w:rPr>
          <w:color w:val="auto"/>
          <w:lang w:eastAsia="en-US"/>
        </w:rPr>
      </w:pPr>
      <w:r>
        <w:rPr>
          <w:color w:val="auto"/>
          <w:lang w:eastAsia="en-US"/>
        </w:rPr>
        <w:t xml:space="preserve">    计量单位：</w:t>
      </w:r>
    </w:p>
    <w:p w14:paraId="7819CC63">
      <w:pPr>
        <w:bidi w:val="0"/>
        <w:rPr>
          <w:color w:val="auto"/>
          <w:lang w:eastAsia="en-US"/>
        </w:rPr>
      </w:pPr>
      <w:r>
        <w:rPr>
          <w:color w:val="auto"/>
          <w:lang w:eastAsia="en-US"/>
        </w:rPr>
        <w:t xml:space="preserve">    标准引用：本数据元中文名称、数据类型、值域引用了DB4403/T 164.1。</w:t>
      </w:r>
    </w:p>
    <w:p w14:paraId="58AD70BC">
      <w:pPr>
        <w:bidi w:val="0"/>
        <w:rPr>
          <w:color w:val="auto"/>
          <w:lang w:eastAsia="en-US"/>
        </w:rPr>
      </w:pPr>
      <w:r>
        <w:rPr>
          <w:color w:val="auto"/>
          <w:lang w:eastAsia="en-US"/>
        </w:rPr>
        <w:t xml:space="preserve">    版本：V1.0</w:t>
      </w:r>
    </w:p>
    <w:p w14:paraId="0A868049">
      <w:pPr>
        <w:pStyle w:val="51"/>
        <w:bidi w:val="0"/>
        <w:rPr>
          <w:rFonts w:ascii="Cambria" w:hAnsi="Cambria" w:eastAsia="宋体"/>
          <w:color w:val="auto"/>
          <w:kern w:val="0"/>
          <w:szCs w:val="22"/>
          <w:lang w:eastAsia="en-US"/>
        </w:rPr>
      </w:pPr>
      <w:r>
        <w:rPr>
          <w:color w:val="auto"/>
          <w:lang w:eastAsia="en-US"/>
        </w:rPr>
        <w:t>是否公开</w:t>
      </w:r>
    </w:p>
    <w:p w14:paraId="2D10F063">
      <w:pPr>
        <w:bidi w:val="0"/>
        <w:rPr>
          <w:color w:val="auto"/>
          <w:lang w:eastAsia="en-US"/>
        </w:rPr>
      </w:pPr>
      <w:r>
        <w:rPr>
          <w:color w:val="auto"/>
          <w:lang w:eastAsia="en-US"/>
        </w:rPr>
        <w:t xml:space="preserve">    内部标识符：jueding-shifougongkai</w:t>
      </w:r>
    </w:p>
    <w:p w14:paraId="5F1A7B34">
      <w:pPr>
        <w:bidi w:val="0"/>
        <w:rPr>
          <w:color w:val="auto"/>
          <w:lang w:eastAsia="en-US"/>
        </w:rPr>
      </w:pPr>
      <w:r>
        <w:rPr>
          <w:color w:val="auto"/>
          <w:lang w:eastAsia="en-US"/>
        </w:rPr>
        <w:t xml:space="preserve">    中文名称：是否公开</w:t>
      </w:r>
    </w:p>
    <w:p w14:paraId="6516FFB0">
      <w:pPr>
        <w:bidi w:val="0"/>
        <w:rPr>
          <w:color w:val="auto"/>
          <w:lang w:eastAsia="en-US"/>
        </w:rPr>
      </w:pPr>
      <w:r>
        <w:rPr>
          <w:color w:val="auto"/>
          <w:lang w:eastAsia="en-US"/>
        </w:rPr>
        <w:t xml:space="preserve">    中文短名：sfgk</w:t>
      </w:r>
    </w:p>
    <w:p w14:paraId="1826FB04">
      <w:pPr>
        <w:bidi w:val="0"/>
        <w:rPr>
          <w:color w:val="auto"/>
          <w:lang w:eastAsia="en-US"/>
        </w:rPr>
      </w:pPr>
      <w:r>
        <w:rPr>
          <w:color w:val="auto"/>
          <w:lang w:eastAsia="en-US"/>
        </w:rPr>
        <w:t xml:space="preserve">    英文名称：Is Public</w:t>
      </w:r>
    </w:p>
    <w:p w14:paraId="76E3AFD5">
      <w:pPr>
        <w:bidi w:val="0"/>
        <w:rPr>
          <w:color w:val="auto"/>
          <w:lang w:eastAsia="en-US"/>
        </w:rPr>
      </w:pPr>
      <w:r>
        <w:rPr>
          <w:color w:val="auto"/>
          <w:lang w:eastAsia="en-US"/>
        </w:rPr>
        <w:t xml:space="preserve">    英文短名：is_public</w:t>
      </w:r>
    </w:p>
    <w:p w14:paraId="7E590754">
      <w:pPr>
        <w:bidi w:val="0"/>
        <w:rPr>
          <w:color w:val="auto"/>
          <w:lang w:eastAsia="en-US"/>
        </w:rPr>
      </w:pPr>
      <w:r>
        <w:rPr>
          <w:color w:val="auto"/>
          <w:lang w:eastAsia="en-US"/>
        </w:rPr>
        <w:t xml:space="preserve">    定义：行政处罚决定是否公开。</w:t>
      </w:r>
    </w:p>
    <w:p w14:paraId="34C0DF01">
      <w:pPr>
        <w:bidi w:val="0"/>
        <w:rPr>
          <w:color w:val="auto"/>
          <w:lang w:eastAsia="en-US"/>
        </w:rPr>
      </w:pPr>
      <w:r>
        <w:rPr>
          <w:color w:val="auto"/>
          <w:lang w:eastAsia="en-US"/>
        </w:rPr>
        <w:t xml:space="preserve">    表示类别：标识符</w:t>
      </w:r>
    </w:p>
    <w:p w14:paraId="417F3965">
      <w:pPr>
        <w:bidi w:val="0"/>
        <w:rPr>
          <w:color w:val="auto"/>
          <w:lang w:eastAsia="en-US"/>
        </w:rPr>
      </w:pPr>
      <w:r>
        <w:rPr>
          <w:color w:val="auto"/>
          <w:lang w:eastAsia="en-US"/>
        </w:rPr>
        <w:t xml:space="preserve">    数据类型：布尔型</w:t>
      </w:r>
    </w:p>
    <w:p w14:paraId="082AD1C2">
      <w:pPr>
        <w:bidi w:val="0"/>
        <w:rPr>
          <w:color w:val="auto"/>
          <w:lang w:eastAsia="en-US"/>
        </w:rPr>
      </w:pPr>
      <w:r>
        <w:rPr>
          <w:color w:val="auto"/>
          <w:lang w:eastAsia="en-US"/>
        </w:rPr>
        <w:t xml:space="preserve">    表示格式：n1</w:t>
      </w:r>
    </w:p>
    <w:p w14:paraId="6CCF0072">
      <w:pPr>
        <w:bidi w:val="0"/>
        <w:rPr>
          <w:color w:val="auto"/>
          <w:lang w:eastAsia="en-US"/>
        </w:rPr>
      </w:pPr>
      <w:r>
        <w:rPr>
          <w:color w:val="auto"/>
          <w:lang w:eastAsia="en-US"/>
        </w:rPr>
        <w:t xml:space="preserve">    最小长度：1</w:t>
      </w:r>
    </w:p>
    <w:p w14:paraId="47C0F01B">
      <w:pPr>
        <w:bidi w:val="0"/>
        <w:rPr>
          <w:color w:val="auto"/>
          <w:lang w:eastAsia="en-US"/>
        </w:rPr>
      </w:pPr>
      <w:r>
        <w:rPr>
          <w:color w:val="auto"/>
          <w:lang w:eastAsia="en-US"/>
        </w:rPr>
        <w:t xml:space="preserve">    最大长度：1</w:t>
      </w:r>
    </w:p>
    <w:p w14:paraId="38410E28">
      <w:pPr>
        <w:bidi w:val="0"/>
        <w:rPr>
          <w:color w:val="auto"/>
          <w:lang w:eastAsia="en-US"/>
        </w:rPr>
      </w:pPr>
      <w:r>
        <w:rPr>
          <w:color w:val="auto"/>
          <w:lang w:eastAsia="en-US"/>
        </w:rPr>
        <w:t xml:space="preserve">    值域：如下枚举值：</w:t>
      </w:r>
    </w:p>
    <w:p w14:paraId="447C0258">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092C71DA">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33CDB4BB">
      <w:pPr>
        <w:bidi w:val="0"/>
        <w:rPr>
          <w:color w:val="auto"/>
          <w:lang w:eastAsia="en-US"/>
        </w:rPr>
      </w:pPr>
      <w:r>
        <w:rPr>
          <w:color w:val="auto"/>
          <w:lang w:eastAsia="en-US"/>
        </w:rPr>
        <w:t xml:space="preserve">    同义名称：</w:t>
      </w:r>
    </w:p>
    <w:p w14:paraId="602D1216">
      <w:pPr>
        <w:bidi w:val="0"/>
        <w:rPr>
          <w:color w:val="auto"/>
          <w:lang w:eastAsia="en-US"/>
        </w:rPr>
      </w:pPr>
      <w:r>
        <w:rPr>
          <w:color w:val="auto"/>
          <w:lang w:eastAsia="en-US"/>
        </w:rPr>
        <w:t xml:space="preserve">    计量单位：</w:t>
      </w:r>
    </w:p>
    <w:p w14:paraId="720ABD1D">
      <w:pPr>
        <w:bidi w:val="0"/>
        <w:rPr>
          <w:color w:val="auto"/>
          <w:lang w:eastAsia="en-US"/>
        </w:rPr>
      </w:pPr>
      <w:r>
        <w:rPr>
          <w:color w:val="auto"/>
          <w:lang w:eastAsia="en-US"/>
        </w:rPr>
        <w:t xml:space="preserve">    标准引用：本数据元中文名称、表示格式引用了DB4403/T 164.1。</w:t>
      </w:r>
    </w:p>
    <w:p w14:paraId="0A4CC6CA">
      <w:pPr>
        <w:bidi w:val="0"/>
        <w:rPr>
          <w:color w:val="auto"/>
          <w:lang w:eastAsia="en-US"/>
        </w:rPr>
      </w:pPr>
      <w:r>
        <w:rPr>
          <w:color w:val="auto"/>
          <w:lang w:eastAsia="en-US"/>
        </w:rPr>
        <w:t xml:space="preserve">    版本：V1.0</w:t>
      </w:r>
    </w:p>
    <w:p w14:paraId="4EAB8A36">
      <w:pPr>
        <w:pStyle w:val="51"/>
        <w:bidi w:val="0"/>
        <w:rPr>
          <w:rFonts w:ascii="Cambria" w:hAnsi="Cambria" w:eastAsia="宋体"/>
          <w:color w:val="auto"/>
          <w:kern w:val="0"/>
          <w:szCs w:val="22"/>
          <w:lang w:eastAsia="en-US"/>
        </w:rPr>
      </w:pPr>
      <w:r>
        <w:rPr>
          <w:color w:val="auto"/>
          <w:lang w:eastAsia="en-US"/>
        </w:rPr>
        <w:t>公开日期</w:t>
      </w:r>
    </w:p>
    <w:p w14:paraId="19E26949">
      <w:pPr>
        <w:bidi w:val="0"/>
        <w:rPr>
          <w:color w:val="auto"/>
          <w:lang w:eastAsia="en-US"/>
        </w:rPr>
      </w:pPr>
      <w:r>
        <w:rPr>
          <w:color w:val="auto"/>
          <w:lang w:eastAsia="en-US"/>
        </w:rPr>
        <w:t xml:space="preserve">    内部标识符：jueding-gongkairiqi</w:t>
      </w:r>
    </w:p>
    <w:p w14:paraId="0911B07F">
      <w:pPr>
        <w:bidi w:val="0"/>
        <w:rPr>
          <w:color w:val="auto"/>
          <w:lang w:eastAsia="en-US"/>
        </w:rPr>
      </w:pPr>
      <w:r>
        <w:rPr>
          <w:color w:val="auto"/>
          <w:lang w:eastAsia="en-US"/>
        </w:rPr>
        <w:t xml:space="preserve">    中文名称：公开日期</w:t>
      </w:r>
    </w:p>
    <w:p w14:paraId="5C047A72">
      <w:pPr>
        <w:bidi w:val="0"/>
        <w:rPr>
          <w:color w:val="auto"/>
          <w:lang w:eastAsia="en-US"/>
        </w:rPr>
      </w:pPr>
      <w:r>
        <w:rPr>
          <w:color w:val="auto"/>
          <w:lang w:eastAsia="en-US"/>
        </w:rPr>
        <w:t xml:space="preserve">    中文短名：gkrq</w:t>
      </w:r>
    </w:p>
    <w:p w14:paraId="44D22682">
      <w:pPr>
        <w:bidi w:val="0"/>
        <w:rPr>
          <w:color w:val="auto"/>
          <w:lang w:eastAsia="en-US"/>
        </w:rPr>
      </w:pPr>
      <w:r>
        <w:rPr>
          <w:color w:val="auto"/>
          <w:lang w:eastAsia="en-US"/>
        </w:rPr>
        <w:t xml:space="preserve">    英文名称：Date of Public Disclosure</w:t>
      </w:r>
    </w:p>
    <w:p w14:paraId="1F37FFE4">
      <w:pPr>
        <w:bidi w:val="0"/>
        <w:rPr>
          <w:color w:val="auto"/>
          <w:lang w:eastAsia="en-US"/>
        </w:rPr>
      </w:pPr>
      <w:r>
        <w:rPr>
          <w:color w:val="auto"/>
          <w:lang w:eastAsia="en-US"/>
        </w:rPr>
        <w:t xml:space="preserve">    英文短名：public_date</w:t>
      </w:r>
    </w:p>
    <w:p w14:paraId="38E2B37E">
      <w:pPr>
        <w:bidi w:val="0"/>
        <w:rPr>
          <w:color w:val="auto"/>
          <w:lang w:eastAsia="en-US"/>
        </w:rPr>
      </w:pPr>
      <w:r>
        <w:rPr>
          <w:color w:val="auto"/>
          <w:lang w:eastAsia="en-US"/>
        </w:rPr>
        <w:t xml:space="preserve">    定义：行政处罚决定公开的日期。</w:t>
      </w:r>
    </w:p>
    <w:p w14:paraId="693EC436">
      <w:pPr>
        <w:bidi w:val="0"/>
        <w:rPr>
          <w:color w:val="auto"/>
          <w:lang w:eastAsia="en-US"/>
        </w:rPr>
      </w:pPr>
      <w:r>
        <w:rPr>
          <w:color w:val="auto"/>
          <w:lang w:eastAsia="en-US"/>
        </w:rPr>
        <w:t xml:space="preserve">    同义名称：</w:t>
      </w:r>
    </w:p>
    <w:p w14:paraId="0205510B">
      <w:pPr>
        <w:bidi w:val="0"/>
        <w:rPr>
          <w:color w:val="auto"/>
          <w:lang w:eastAsia="en-US"/>
        </w:rPr>
      </w:pPr>
      <w:r>
        <w:rPr>
          <w:color w:val="auto"/>
          <w:lang w:eastAsia="en-US"/>
        </w:rPr>
        <w:t xml:space="preserve">    标准引用：本数据元数据类型引用了GB/T 19488.2。</w:t>
      </w:r>
    </w:p>
    <w:p w14:paraId="61FC6249">
      <w:pPr>
        <w:bidi w:val="0"/>
        <w:rPr>
          <w:color w:val="auto"/>
          <w:lang w:eastAsia="en-US"/>
        </w:rPr>
      </w:pPr>
      <w:r>
        <w:rPr>
          <w:color w:val="auto"/>
          <w:lang w:eastAsia="en-US"/>
        </w:rPr>
        <w:t xml:space="preserve">    版本：V1.0</w:t>
      </w:r>
    </w:p>
    <w:p w14:paraId="117E9FDF">
      <w:pPr>
        <w:bidi w:val="0"/>
        <w:rPr>
          <w:color w:val="auto"/>
          <w:lang w:eastAsia="en-US"/>
        </w:rPr>
      </w:pPr>
      <w:r>
        <w:rPr>
          <w:color w:val="auto"/>
          <w:lang w:eastAsia="en-US"/>
        </w:rPr>
        <w:t xml:space="preserve">    其他属性应符合DB4403/T XXX.1—XXXX中7.4.1的规定。</w:t>
      </w:r>
    </w:p>
    <w:p w14:paraId="51264360">
      <w:pPr>
        <w:pStyle w:val="51"/>
        <w:bidi w:val="0"/>
        <w:rPr>
          <w:rFonts w:ascii="Cambria" w:hAnsi="Cambria" w:eastAsia="宋体"/>
          <w:color w:val="auto"/>
          <w:kern w:val="0"/>
          <w:szCs w:val="22"/>
          <w:lang w:eastAsia="en-US"/>
        </w:rPr>
      </w:pPr>
      <w:r>
        <w:rPr>
          <w:color w:val="auto"/>
          <w:lang w:eastAsia="en-US"/>
        </w:rPr>
        <w:t>行政复议及诉讼情况</w:t>
      </w:r>
    </w:p>
    <w:p w14:paraId="38A3F280">
      <w:pPr>
        <w:bidi w:val="0"/>
        <w:rPr>
          <w:color w:val="auto"/>
          <w:lang w:eastAsia="en-US"/>
        </w:rPr>
      </w:pPr>
      <w:r>
        <w:rPr>
          <w:color w:val="auto"/>
          <w:lang w:eastAsia="en-US"/>
        </w:rPr>
        <w:t xml:space="preserve">    内部标识符：jueding-xingzhengfuyijisusongqingkuang</w:t>
      </w:r>
    </w:p>
    <w:p w14:paraId="0689D7A4">
      <w:pPr>
        <w:bidi w:val="0"/>
        <w:rPr>
          <w:color w:val="auto"/>
          <w:lang w:eastAsia="en-US"/>
        </w:rPr>
      </w:pPr>
      <w:r>
        <w:rPr>
          <w:color w:val="auto"/>
          <w:lang w:eastAsia="en-US"/>
        </w:rPr>
        <w:t xml:space="preserve">    中文名称：行政复议及诉讼情况</w:t>
      </w:r>
    </w:p>
    <w:p w14:paraId="4BE8FDA8">
      <w:pPr>
        <w:bidi w:val="0"/>
        <w:rPr>
          <w:color w:val="auto"/>
          <w:lang w:eastAsia="en-US"/>
        </w:rPr>
      </w:pPr>
      <w:r>
        <w:rPr>
          <w:color w:val="auto"/>
          <w:lang w:eastAsia="en-US"/>
        </w:rPr>
        <w:t xml:space="preserve">    中文短名：xzfyjssqk</w:t>
      </w:r>
    </w:p>
    <w:p w14:paraId="3CC4276B">
      <w:pPr>
        <w:bidi w:val="0"/>
        <w:rPr>
          <w:color w:val="auto"/>
          <w:lang w:eastAsia="en-US"/>
        </w:rPr>
      </w:pPr>
      <w:r>
        <w:rPr>
          <w:color w:val="auto"/>
          <w:lang w:eastAsia="en-US"/>
        </w:rPr>
        <w:t xml:space="preserve">    英文名称：Information about Administrative Reconsideration and Litigation</w:t>
      </w:r>
    </w:p>
    <w:p w14:paraId="32BCE683">
      <w:pPr>
        <w:bidi w:val="0"/>
        <w:rPr>
          <w:color w:val="auto"/>
          <w:lang w:eastAsia="en-US"/>
        </w:rPr>
      </w:pPr>
      <w:r>
        <w:rPr>
          <w:color w:val="auto"/>
          <w:lang w:eastAsia="en-US"/>
        </w:rPr>
        <w:t xml:space="preserve">    英文短名：recon_info</w:t>
      </w:r>
    </w:p>
    <w:p w14:paraId="19912379">
      <w:pPr>
        <w:bidi w:val="0"/>
        <w:rPr>
          <w:color w:val="auto"/>
          <w:lang w:eastAsia="en-US"/>
        </w:rPr>
      </w:pPr>
      <w:r>
        <w:rPr>
          <w:color w:val="auto"/>
          <w:lang w:eastAsia="en-US"/>
        </w:rPr>
        <w:t xml:space="preserve">    定义：当事人不服行政处罚决定并申请行政复议、提起行政诉讼的情况概述。</w:t>
      </w:r>
    </w:p>
    <w:p w14:paraId="2A1D0BA9">
      <w:pPr>
        <w:bidi w:val="0"/>
        <w:rPr>
          <w:color w:val="auto"/>
          <w:lang w:eastAsia="en-US"/>
        </w:rPr>
      </w:pPr>
      <w:r>
        <w:rPr>
          <w:color w:val="auto"/>
          <w:lang w:eastAsia="en-US"/>
        </w:rPr>
        <w:t xml:space="preserve">    表示类别：文本</w:t>
      </w:r>
    </w:p>
    <w:p w14:paraId="54D374CC">
      <w:pPr>
        <w:bidi w:val="0"/>
        <w:rPr>
          <w:color w:val="auto"/>
          <w:lang w:eastAsia="en-US"/>
        </w:rPr>
      </w:pPr>
      <w:r>
        <w:rPr>
          <w:color w:val="auto"/>
          <w:lang w:eastAsia="en-US"/>
        </w:rPr>
        <w:t xml:space="preserve">    数据类型：字符型</w:t>
      </w:r>
    </w:p>
    <w:p w14:paraId="7436555E">
      <w:pPr>
        <w:bidi w:val="0"/>
        <w:rPr>
          <w:color w:val="auto"/>
          <w:lang w:eastAsia="en-US"/>
        </w:rPr>
      </w:pPr>
      <w:r>
        <w:rPr>
          <w:color w:val="auto"/>
          <w:lang w:eastAsia="en-US"/>
        </w:rPr>
        <w:t xml:space="preserve">    表示格式：a4..2000</w:t>
      </w:r>
    </w:p>
    <w:p w14:paraId="20C2FEC8">
      <w:pPr>
        <w:bidi w:val="0"/>
        <w:rPr>
          <w:color w:val="auto"/>
          <w:lang w:eastAsia="en-US"/>
        </w:rPr>
      </w:pPr>
      <w:r>
        <w:rPr>
          <w:color w:val="auto"/>
          <w:lang w:eastAsia="en-US"/>
        </w:rPr>
        <w:t xml:space="preserve">    最小长度：4</w:t>
      </w:r>
    </w:p>
    <w:p w14:paraId="501367BA">
      <w:pPr>
        <w:bidi w:val="0"/>
        <w:rPr>
          <w:color w:val="auto"/>
          <w:lang w:eastAsia="en-US"/>
        </w:rPr>
      </w:pPr>
      <w:r>
        <w:rPr>
          <w:color w:val="auto"/>
          <w:lang w:eastAsia="en-US"/>
        </w:rPr>
        <w:t xml:space="preserve">    最大长度：2000</w:t>
      </w:r>
    </w:p>
    <w:p w14:paraId="4B7D0EE6">
      <w:pPr>
        <w:bidi w:val="0"/>
        <w:rPr>
          <w:color w:val="auto"/>
          <w:lang w:eastAsia="en-US"/>
        </w:rPr>
      </w:pPr>
      <w:r>
        <w:rPr>
          <w:color w:val="auto"/>
          <w:lang w:eastAsia="en-US"/>
        </w:rPr>
        <w:t xml:space="preserve">    值域：</w:t>
      </w:r>
    </w:p>
    <w:p w14:paraId="098B65AF">
      <w:pPr>
        <w:bidi w:val="0"/>
        <w:rPr>
          <w:color w:val="auto"/>
          <w:lang w:eastAsia="en-US"/>
        </w:rPr>
      </w:pPr>
      <w:r>
        <w:rPr>
          <w:color w:val="auto"/>
          <w:lang w:eastAsia="en-US"/>
        </w:rPr>
        <w:t xml:space="preserve">    同义名称：</w:t>
      </w:r>
    </w:p>
    <w:p w14:paraId="32DC9CBD">
      <w:pPr>
        <w:bidi w:val="0"/>
        <w:rPr>
          <w:color w:val="auto"/>
          <w:lang w:eastAsia="en-US"/>
        </w:rPr>
      </w:pPr>
      <w:r>
        <w:rPr>
          <w:color w:val="auto"/>
          <w:lang w:eastAsia="en-US"/>
        </w:rPr>
        <w:t xml:space="preserve">    计量单位：</w:t>
      </w:r>
    </w:p>
    <w:p w14:paraId="575CF636">
      <w:pPr>
        <w:bidi w:val="0"/>
        <w:rPr>
          <w:color w:val="auto"/>
          <w:lang w:eastAsia="en-US"/>
        </w:rPr>
      </w:pPr>
      <w:r>
        <w:rPr>
          <w:color w:val="auto"/>
          <w:lang w:eastAsia="en-US"/>
        </w:rPr>
        <w:t xml:space="preserve">    标准引用：</w:t>
      </w:r>
    </w:p>
    <w:p w14:paraId="6C5601B2">
      <w:pPr>
        <w:bidi w:val="0"/>
        <w:rPr>
          <w:color w:val="auto"/>
          <w:lang w:eastAsia="en-US"/>
        </w:rPr>
      </w:pPr>
      <w:r>
        <w:rPr>
          <w:color w:val="auto"/>
          <w:lang w:eastAsia="en-US"/>
        </w:rPr>
        <w:t xml:space="preserve">    版本：V1.0</w:t>
      </w:r>
    </w:p>
    <w:p w14:paraId="740FFFD9">
      <w:pPr>
        <w:pStyle w:val="51"/>
        <w:bidi w:val="0"/>
        <w:rPr>
          <w:rFonts w:ascii="Cambria" w:hAnsi="Cambria" w:eastAsia="宋体"/>
          <w:color w:val="auto"/>
          <w:kern w:val="0"/>
          <w:szCs w:val="22"/>
          <w:lang w:eastAsia="en-US"/>
        </w:rPr>
      </w:pPr>
      <w:r>
        <w:rPr>
          <w:color w:val="auto"/>
          <w:lang w:eastAsia="en-US"/>
        </w:rPr>
        <w:t>行政复议单位</w:t>
      </w:r>
    </w:p>
    <w:p w14:paraId="285D70A5">
      <w:pPr>
        <w:bidi w:val="0"/>
        <w:rPr>
          <w:color w:val="auto"/>
          <w:lang w:eastAsia="en-US"/>
        </w:rPr>
      </w:pPr>
      <w:r>
        <w:rPr>
          <w:color w:val="auto"/>
          <w:lang w:eastAsia="en-US"/>
        </w:rPr>
        <w:t xml:space="preserve">    内部标识符：jueding-xingzhengfuyidanwei</w:t>
      </w:r>
    </w:p>
    <w:p w14:paraId="06C14D76">
      <w:pPr>
        <w:bidi w:val="0"/>
        <w:rPr>
          <w:color w:val="auto"/>
          <w:lang w:eastAsia="en-US"/>
        </w:rPr>
      </w:pPr>
      <w:r>
        <w:rPr>
          <w:color w:val="auto"/>
          <w:lang w:eastAsia="en-US"/>
        </w:rPr>
        <w:t xml:space="preserve">    中文名称：行政复议单位</w:t>
      </w:r>
    </w:p>
    <w:p w14:paraId="1C8DD3F0">
      <w:pPr>
        <w:bidi w:val="0"/>
        <w:rPr>
          <w:color w:val="auto"/>
          <w:lang w:eastAsia="en-US"/>
        </w:rPr>
      </w:pPr>
      <w:r>
        <w:rPr>
          <w:color w:val="auto"/>
          <w:lang w:eastAsia="en-US"/>
        </w:rPr>
        <w:t xml:space="preserve">    中文短名：xzfydw</w:t>
      </w:r>
    </w:p>
    <w:p w14:paraId="0B061717">
      <w:pPr>
        <w:bidi w:val="0"/>
        <w:rPr>
          <w:color w:val="auto"/>
          <w:lang w:eastAsia="en-US"/>
        </w:rPr>
      </w:pPr>
      <w:r>
        <w:rPr>
          <w:color w:val="auto"/>
          <w:lang w:eastAsia="en-US"/>
        </w:rPr>
        <w:t xml:space="preserve">    英文名称：Administrative Reconsideration Institution</w:t>
      </w:r>
    </w:p>
    <w:p w14:paraId="4A72B43C">
      <w:pPr>
        <w:bidi w:val="0"/>
        <w:rPr>
          <w:color w:val="auto"/>
          <w:lang w:eastAsia="en-US"/>
        </w:rPr>
      </w:pPr>
      <w:r>
        <w:rPr>
          <w:color w:val="auto"/>
          <w:lang w:eastAsia="en-US"/>
        </w:rPr>
        <w:t xml:space="preserve">    英文短名：recon_institution</w:t>
      </w:r>
    </w:p>
    <w:p w14:paraId="3BB977A7">
      <w:pPr>
        <w:bidi w:val="0"/>
        <w:rPr>
          <w:color w:val="auto"/>
          <w:lang w:eastAsia="en-US"/>
        </w:rPr>
      </w:pPr>
      <w:r>
        <w:rPr>
          <w:color w:val="auto"/>
          <w:lang w:eastAsia="en-US"/>
        </w:rPr>
        <w:t xml:space="preserve">    定义：有权受理行政复议申请，依法对具体行政行为进行审查并作出裁决的单位的名称。</w:t>
      </w:r>
    </w:p>
    <w:p w14:paraId="6B026AA7">
      <w:pPr>
        <w:bidi w:val="0"/>
        <w:rPr>
          <w:color w:val="auto"/>
          <w:lang w:eastAsia="en-US"/>
        </w:rPr>
      </w:pPr>
      <w:r>
        <w:rPr>
          <w:color w:val="auto"/>
          <w:lang w:eastAsia="en-US"/>
        </w:rPr>
        <w:t xml:space="preserve">    表示类别：文本</w:t>
      </w:r>
    </w:p>
    <w:p w14:paraId="552273B4">
      <w:pPr>
        <w:bidi w:val="0"/>
        <w:rPr>
          <w:color w:val="auto"/>
          <w:lang w:eastAsia="en-US"/>
        </w:rPr>
      </w:pPr>
      <w:r>
        <w:rPr>
          <w:color w:val="auto"/>
          <w:lang w:eastAsia="en-US"/>
        </w:rPr>
        <w:t xml:space="preserve">    数据类型：字符型</w:t>
      </w:r>
    </w:p>
    <w:p w14:paraId="525FB30E">
      <w:pPr>
        <w:bidi w:val="0"/>
        <w:rPr>
          <w:color w:val="auto"/>
          <w:lang w:eastAsia="en-US"/>
        </w:rPr>
      </w:pPr>
      <w:r>
        <w:rPr>
          <w:color w:val="auto"/>
          <w:lang w:eastAsia="en-US"/>
        </w:rPr>
        <w:t xml:space="preserve">    表示格式：a4..255</w:t>
      </w:r>
    </w:p>
    <w:p w14:paraId="7BAE8C26">
      <w:pPr>
        <w:bidi w:val="0"/>
        <w:rPr>
          <w:color w:val="auto"/>
          <w:lang w:eastAsia="en-US"/>
        </w:rPr>
      </w:pPr>
      <w:r>
        <w:rPr>
          <w:color w:val="auto"/>
          <w:lang w:eastAsia="en-US"/>
        </w:rPr>
        <w:t xml:space="preserve">    最小长度：4</w:t>
      </w:r>
    </w:p>
    <w:p w14:paraId="64F3BBDB">
      <w:pPr>
        <w:bidi w:val="0"/>
        <w:rPr>
          <w:color w:val="auto"/>
          <w:lang w:eastAsia="en-US"/>
        </w:rPr>
      </w:pPr>
      <w:r>
        <w:rPr>
          <w:color w:val="auto"/>
          <w:lang w:eastAsia="en-US"/>
        </w:rPr>
        <w:t xml:space="preserve">    最大长度：255</w:t>
      </w:r>
    </w:p>
    <w:p w14:paraId="32D35318">
      <w:pPr>
        <w:bidi w:val="0"/>
        <w:rPr>
          <w:color w:val="auto"/>
          <w:lang w:eastAsia="en-US"/>
        </w:rPr>
      </w:pPr>
      <w:r>
        <w:rPr>
          <w:color w:val="auto"/>
          <w:lang w:eastAsia="en-US"/>
        </w:rPr>
        <w:t xml:space="preserve">    值域：</w:t>
      </w:r>
    </w:p>
    <w:p w14:paraId="436E84C8">
      <w:pPr>
        <w:bidi w:val="0"/>
        <w:rPr>
          <w:color w:val="auto"/>
          <w:lang w:eastAsia="en-US"/>
        </w:rPr>
      </w:pPr>
      <w:r>
        <w:rPr>
          <w:color w:val="auto"/>
          <w:lang w:eastAsia="en-US"/>
        </w:rPr>
        <w:t xml:space="preserve">    同义名称：</w:t>
      </w:r>
    </w:p>
    <w:p w14:paraId="4B05BDBF">
      <w:pPr>
        <w:bidi w:val="0"/>
        <w:rPr>
          <w:color w:val="auto"/>
          <w:lang w:eastAsia="en-US"/>
        </w:rPr>
      </w:pPr>
      <w:r>
        <w:rPr>
          <w:color w:val="auto"/>
          <w:lang w:eastAsia="en-US"/>
        </w:rPr>
        <w:t xml:space="preserve">    计量单位：</w:t>
      </w:r>
    </w:p>
    <w:p w14:paraId="6A141B08">
      <w:pPr>
        <w:bidi w:val="0"/>
        <w:rPr>
          <w:color w:val="auto"/>
          <w:lang w:eastAsia="en-US"/>
        </w:rPr>
      </w:pPr>
      <w:r>
        <w:rPr>
          <w:color w:val="auto"/>
          <w:lang w:eastAsia="en-US"/>
        </w:rPr>
        <w:t xml:space="preserve">    标准引用：</w:t>
      </w:r>
    </w:p>
    <w:p w14:paraId="3E68FBE5">
      <w:pPr>
        <w:bidi w:val="0"/>
        <w:rPr>
          <w:color w:val="auto"/>
          <w:lang w:eastAsia="en-US"/>
        </w:rPr>
      </w:pPr>
      <w:r>
        <w:rPr>
          <w:color w:val="auto"/>
          <w:lang w:eastAsia="en-US"/>
        </w:rPr>
        <w:t xml:space="preserve">    版本：V1.0</w:t>
      </w:r>
    </w:p>
    <w:p w14:paraId="08147441">
      <w:pPr>
        <w:pStyle w:val="35"/>
        <w:bidi w:val="0"/>
        <w:outlineLvl w:val="2"/>
        <w:rPr>
          <w:rFonts w:ascii="Cambria" w:hAnsi="Cambria" w:eastAsia="宋体"/>
          <w:color w:val="auto"/>
          <w:kern w:val="0"/>
          <w:szCs w:val="22"/>
          <w:lang w:eastAsia="en-US"/>
        </w:rPr>
      </w:pPr>
      <w:bookmarkStart w:id="516" w:name="_Toc30031"/>
      <w:r>
        <w:rPr>
          <w:color w:val="auto"/>
          <w:lang w:eastAsia="en-US"/>
        </w:rPr>
        <w:t>信息公开信息</w:t>
      </w:r>
      <w:bookmarkEnd w:id="516"/>
    </w:p>
    <w:p w14:paraId="738336C1">
      <w:pPr>
        <w:pStyle w:val="51"/>
        <w:bidi w:val="0"/>
        <w:rPr>
          <w:rFonts w:ascii="Cambria" w:hAnsi="Cambria" w:eastAsia="宋体"/>
          <w:color w:val="auto"/>
          <w:kern w:val="0"/>
          <w:szCs w:val="22"/>
          <w:lang w:eastAsia="en-US"/>
        </w:rPr>
      </w:pPr>
      <w:r>
        <w:rPr>
          <w:color w:val="auto"/>
          <w:lang w:eastAsia="en-US"/>
        </w:rPr>
        <w:t>违法行为类型</w:t>
      </w:r>
    </w:p>
    <w:p w14:paraId="4313273E">
      <w:pPr>
        <w:bidi w:val="0"/>
        <w:rPr>
          <w:color w:val="auto"/>
          <w:lang w:eastAsia="en-US"/>
        </w:rPr>
      </w:pPr>
      <w:r>
        <w:rPr>
          <w:color w:val="auto"/>
          <w:lang w:eastAsia="en-US"/>
        </w:rPr>
        <w:t xml:space="preserve">    内部标识符：xinxigongkai-weifaxingweileixing</w:t>
      </w:r>
    </w:p>
    <w:p w14:paraId="01D3D409">
      <w:pPr>
        <w:bidi w:val="0"/>
        <w:rPr>
          <w:color w:val="auto"/>
          <w:lang w:eastAsia="en-US"/>
        </w:rPr>
      </w:pPr>
      <w:r>
        <w:rPr>
          <w:color w:val="auto"/>
          <w:lang w:eastAsia="en-US"/>
        </w:rPr>
        <w:t xml:space="preserve">    同义名称：</w:t>
      </w:r>
    </w:p>
    <w:p w14:paraId="59A8843F">
      <w:pPr>
        <w:bidi w:val="0"/>
        <w:rPr>
          <w:color w:val="auto"/>
          <w:lang w:eastAsia="en-US"/>
        </w:rPr>
      </w:pPr>
      <w:r>
        <w:rPr>
          <w:color w:val="auto"/>
          <w:lang w:eastAsia="en-US"/>
        </w:rPr>
        <w:t xml:space="preserve">    标准引用：</w:t>
      </w:r>
    </w:p>
    <w:p w14:paraId="13C0C085">
      <w:pPr>
        <w:bidi w:val="0"/>
        <w:rPr>
          <w:color w:val="auto"/>
          <w:lang w:eastAsia="en-US"/>
        </w:rPr>
      </w:pPr>
      <w:r>
        <w:rPr>
          <w:color w:val="auto"/>
          <w:lang w:eastAsia="en-US"/>
        </w:rPr>
        <w:t xml:space="preserve">    版本：V1.0</w:t>
      </w:r>
    </w:p>
    <w:p w14:paraId="4C246CAE">
      <w:pPr>
        <w:bidi w:val="0"/>
        <w:rPr>
          <w:color w:val="auto"/>
          <w:lang w:eastAsia="en-US"/>
        </w:rPr>
      </w:pPr>
      <w:r>
        <w:rPr>
          <w:color w:val="auto"/>
          <w:lang w:eastAsia="en-US"/>
        </w:rPr>
        <w:t xml:space="preserve">    其他属性应符合8.3.</w:t>
      </w:r>
      <w:r>
        <w:rPr>
          <w:rFonts w:hint="eastAsia"/>
          <w:color w:val="auto"/>
          <w:lang w:val="en-US" w:eastAsia="zh-CN"/>
        </w:rPr>
        <w:t>6</w:t>
      </w:r>
      <w:r>
        <w:rPr>
          <w:color w:val="auto"/>
          <w:lang w:eastAsia="en-US"/>
        </w:rPr>
        <w:t>.5中的相关规定。</w:t>
      </w:r>
    </w:p>
    <w:p w14:paraId="17DED831">
      <w:pPr>
        <w:pStyle w:val="51"/>
        <w:bidi w:val="0"/>
        <w:rPr>
          <w:rFonts w:ascii="Cambria" w:hAnsi="Cambria" w:eastAsia="宋体"/>
          <w:color w:val="auto"/>
          <w:kern w:val="0"/>
          <w:szCs w:val="22"/>
          <w:lang w:eastAsia="en-US"/>
        </w:rPr>
      </w:pPr>
      <w:r>
        <w:rPr>
          <w:color w:val="auto"/>
          <w:lang w:eastAsia="en-US"/>
        </w:rPr>
        <w:t>罚款金额</w:t>
      </w:r>
    </w:p>
    <w:p w14:paraId="3E4AE8BA">
      <w:pPr>
        <w:bidi w:val="0"/>
        <w:rPr>
          <w:color w:val="auto"/>
          <w:lang w:eastAsia="en-US"/>
        </w:rPr>
      </w:pPr>
      <w:r>
        <w:rPr>
          <w:color w:val="auto"/>
          <w:lang w:eastAsia="en-US"/>
        </w:rPr>
        <w:t xml:space="preserve">    内部标识符：xinxigongkai-fakuanjine</w:t>
      </w:r>
    </w:p>
    <w:p w14:paraId="732C593B">
      <w:pPr>
        <w:bidi w:val="0"/>
        <w:rPr>
          <w:color w:val="auto"/>
          <w:lang w:eastAsia="en-US"/>
        </w:rPr>
      </w:pPr>
      <w:r>
        <w:rPr>
          <w:color w:val="auto"/>
          <w:lang w:eastAsia="en-US"/>
        </w:rPr>
        <w:t xml:space="preserve">    中文名称：罚款金额</w:t>
      </w:r>
    </w:p>
    <w:p w14:paraId="4F25768C">
      <w:pPr>
        <w:bidi w:val="0"/>
        <w:rPr>
          <w:color w:val="auto"/>
          <w:lang w:eastAsia="en-US"/>
        </w:rPr>
      </w:pPr>
      <w:r>
        <w:rPr>
          <w:color w:val="auto"/>
          <w:lang w:eastAsia="en-US"/>
        </w:rPr>
        <w:t xml:space="preserve">    中文短名：fkje</w:t>
      </w:r>
    </w:p>
    <w:p w14:paraId="30D64CB6">
      <w:pPr>
        <w:bidi w:val="0"/>
        <w:rPr>
          <w:color w:val="auto"/>
          <w:lang w:eastAsia="en-US"/>
        </w:rPr>
      </w:pPr>
      <w:r>
        <w:rPr>
          <w:color w:val="auto"/>
          <w:lang w:eastAsia="en-US"/>
        </w:rPr>
        <w:t xml:space="preserve">    英文名称：Fine Amount</w:t>
      </w:r>
    </w:p>
    <w:p w14:paraId="150CE366">
      <w:pPr>
        <w:bidi w:val="0"/>
        <w:rPr>
          <w:color w:val="auto"/>
          <w:lang w:eastAsia="en-US"/>
        </w:rPr>
      </w:pPr>
      <w:r>
        <w:rPr>
          <w:color w:val="auto"/>
          <w:lang w:eastAsia="en-US"/>
        </w:rPr>
        <w:t xml:space="preserve">    英文短名：fine_amt</w:t>
      </w:r>
    </w:p>
    <w:p w14:paraId="2533735B">
      <w:pPr>
        <w:bidi w:val="0"/>
        <w:rPr>
          <w:color w:val="auto"/>
          <w:lang w:eastAsia="en-US"/>
        </w:rPr>
      </w:pPr>
      <w:r>
        <w:rPr>
          <w:color w:val="auto"/>
          <w:lang w:eastAsia="en-US"/>
        </w:rPr>
        <w:t xml:space="preserve">    定义：行政处罚决定书中规定的罚款数额。</w:t>
      </w:r>
    </w:p>
    <w:p w14:paraId="042A55B8">
      <w:pPr>
        <w:bidi w:val="0"/>
        <w:rPr>
          <w:color w:val="auto"/>
          <w:lang w:eastAsia="en-US"/>
        </w:rPr>
      </w:pPr>
      <w:r>
        <w:rPr>
          <w:color w:val="auto"/>
          <w:lang w:eastAsia="en-US"/>
        </w:rPr>
        <w:t xml:space="preserve">    同义名称：</w:t>
      </w:r>
    </w:p>
    <w:p w14:paraId="2801F235">
      <w:pPr>
        <w:bidi w:val="0"/>
        <w:rPr>
          <w:color w:val="auto"/>
          <w:lang w:eastAsia="en-US"/>
        </w:rPr>
      </w:pPr>
      <w:r>
        <w:rPr>
          <w:color w:val="auto"/>
          <w:lang w:eastAsia="en-US"/>
        </w:rPr>
        <w:t xml:space="preserve">    标准引用：本数据元表示格式引用了GB/T 19488.2。</w:t>
      </w:r>
    </w:p>
    <w:p w14:paraId="09374954">
      <w:pPr>
        <w:bidi w:val="0"/>
        <w:rPr>
          <w:color w:val="auto"/>
          <w:lang w:eastAsia="en-US"/>
        </w:rPr>
      </w:pPr>
      <w:r>
        <w:rPr>
          <w:color w:val="auto"/>
          <w:lang w:eastAsia="en-US"/>
        </w:rPr>
        <w:t xml:space="preserve">    版本：V1.0</w:t>
      </w:r>
    </w:p>
    <w:p w14:paraId="68E2E2CF">
      <w:pPr>
        <w:bidi w:val="0"/>
        <w:rPr>
          <w:color w:val="auto"/>
          <w:lang w:eastAsia="en-US"/>
        </w:rPr>
      </w:pPr>
      <w:r>
        <w:rPr>
          <w:color w:val="auto"/>
          <w:lang w:eastAsia="en-US"/>
        </w:rPr>
        <w:t xml:space="preserve">    其他属性应符合DB4403/T XXX.1—XXXX中7.6.3的规定。</w:t>
      </w:r>
    </w:p>
    <w:p w14:paraId="5C96A159">
      <w:pPr>
        <w:pStyle w:val="51"/>
        <w:bidi w:val="0"/>
        <w:rPr>
          <w:rFonts w:ascii="Cambria" w:hAnsi="Cambria" w:eastAsia="宋体"/>
          <w:color w:val="auto"/>
          <w:kern w:val="0"/>
          <w:szCs w:val="22"/>
          <w:lang w:eastAsia="en-US"/>
        </w:rPr>
      </w:pPr>
      <w:r>
        <w:rPr>
          <w:color w:val="auto"/>
          <w:lang w:eastAsia="en-US"/>
        </w:rPr>
        <w:t>违法事实</w:t>
      </w:r>
    </w:p>
    <w:p w14:paraId="4D7F3FF9">
      <w:pPr>
        <w:bidi w:val="0"/>
        <w:rPr>
          <w:color w:val="auto"/>
          <w:lang w:eastAsia="en-US"/>
        </w:rPr>
      </w:pPr>
      <w:r>
        <w:rPr>
          <w:color w:val="auto"/>
          <w:lang w:eastAsia="en-US"/>
        </w:rPr>
        <w:t xml:space="preserve">    内部标识符：xinxigongkai-weifashishi</w:t>
      </w:r>
    </w:p>
    <w:p w14:paraId="0BE7442D">
      <w:pPr>
        <w:bidi w:val="0"/>
        <w:rPr>
          <w:color w:val="auto"/>
          <w:lang w:eastAsia="en-US"/>
        </w:rPr>
      </w:pPr>
      <w:r>
        <w:rPr>
          <w:color w:val="auto"/>
          <w:lang w:eastAsia="en-US"/>
        </w:rPr>
        <w:t xml:space="preserve">    中文名称：违法事实</w:t>
      </w:r>
    </w:p>
    <w:p w14:paraId="4579870B">
      <w:pPr>
        <w:bidi w:val="0"/>
        <w:rPr>
          <w:color w:val="auto"/>
          <w:lang w:eastAsia="en-US"/>
        </w:rPr>
      </w:pPr>
      <w:r>
        <w:rPr>
          <w:color w:val="auto"/>
          <w:lang w:eastAsia="en-US"/>
        </w:rPr>
        <w:t xml:space="preserve">    中文短名：wfss</w:t>
      </w:r>
    </w:p>
    <w:p w14:paraId="0386BEE1">
      <w:pPr>
        <w:bidi w:val="0"/>
        <w:rPr>
          <w:color w:val="auto"/>
          <w:lang w:eastAsia="en-US"/>
        </w:rPr>
      </w:pPr>
      <w:r>
        <w:rPr>
          <w:color w:val="auto"/>
          <w:lang w:eastAsia="en-US"/>
        </w:rPr>
        <w:t xml:space="preserve">    英文名称：Illegal Facts</w:t>
      </w:r>
    </w:p>
    <w:p w14:paraId="7D20A4FD">
      <w:pPr>
        <w:bidi w:val="0"/>
        <w:rPr>
          <w:color w:val="auto"/>
          <w:lang w:eastAsia="en-US"/>
        </w:rPr>
      </w:pPr>
      <w:r>
        <w:rPr>
          <w:color w:val="auto"/>
          <w:lang w:eastAsia="en-US"/>
        </w:rPr>
        <w:t xml:space="preserve">    英文短名：illegal_fact</w:t>
      </w:r>
    </w:p>
    <w:p w14:paraId="4C0C9C02">
      <w:pPr>
        <w:bidi w:val="0"/>
        <w:rPr>
          <w:color w:val="auto"/>
          <w:lang w:eastAsia="en-US"/>
        </w:rPr>
      </w:pPr>
      <w:r>
        <w:rPr>
          <w:color w:val="auto"/>
          <w:lang w:eastAsia="en-US"/>
        </w:rPr>
        <w:t xml:space="preserve">    定义：对违法地点、时间、行为性质及危害后果的描述。</w:t>
      </w:r>
    </w:p>
    <w:p w14:paraId="5E2DF4B3">
      <w:pPr>
        <w:bidi w:val="0"/>
        <w:rPr>
          <w:color w:val="auto"/>
          <w:lang w:eastAsia="en-US"/>
        </w:rPr>
      </w:pPr>
      <w:r>
        <w:rPr>
          <w:color w:val="auto"/>
          <w:lang w:eastAsia="en-US"/>
        </w:rPr>
        <w:t xml:space="preserve">    表示类别：文本</w:t>
      </w:r>
    </w:p>
    <w:p w14:paraId="5E7D28D7">
      <w:pPr>
        <w:bidi w:val="0"/>
        <w:rPr>
          <w:color w:val="auto"/>
          <w:lang w:eastAsia="en-US"/>
        </w:rPr>
      </w:pPr>
      <w:r>
        <w:rPr>
          <w:color w:val="auto"/>
          <w:lang w:eastAsia="en-US"/>
        </w:rPr>
        <w:t xml:space="preserve">    数据类型：字符型</w:t>
      </w:r>
    </w:p>
    <w:p w14:paraId="6EC88463">
      <w:pPr>
        <w:bidi w:val="0"/>
        <w:rPr>
          <w:color w:val="auto"/>
          <w:lang w:eastAsia="en-US"/>
        </w:rPr>
      </w:pPr>
      <w:r>
        <w:rPr>
          <w:color w:val="auto"/>
          <w:lang w:eastAsia="en-US"/>
        </w:rPr>
        <w:t xml:space="preserve">    表示格式：a..4000</w:t>
      </w:r>
    </w:p>
    <w:p w14:paraId="0145CE0A">
      <w:pPr>
        <w:bidi w:val="0"/>
        <w:rPr>
          <w:color w:val="auto"/>
          <w:lang w:eastAsia="en-US"/>
        </w:rPr>
      </w:pPr>
      <w:r>
        <w:rPr>
          <w:color w:val="auto"/>
          <w:lang w:eastAsia="en-US"/>
        </w:rPr>
        <w:t xml:space="preserve">    最小长度：</w:t>
      </w:r>
    </w:p>
    <w:p w14:paraId="46C70D0E">
      <w:pPr>
        <w:bidi w:val="0"/>
        <w:rPr>
          <w:color w:val="auto"/>
          <w:lang w:eastAsia="en-US"/>
        </w:rPr>
      </w:pPr>
      <w:r>
        <w:rPr>
          <w:color w:val="auto"/>
          <w:lang w:eastAsia="en-US"/>
        </w:rPr>
        <w:t xml:space="preserve">    最大长度：4000</w:t>
      </w:r>
    </w:p>
    <w:p w14:paraId="00513A78">
      <w:pPr>
        <w:bidi w:val="0"/>
        <w:rPr>
          <w:color w:val="auto"/>
          <w:lang w:eastAsia="en-US"/>
        </w:rPr>
      </w:pPr>
      <w:r>
        <w:rPr>
          <w:color w:val="auto"/>
          <w:lang w:eastAsia="en-US"/>
        </w:rPr>
        <w:t xml:space="preserve">    值域：</w:t>
      </w:r>
    </w:p>
    <w:p w14:paraId="0808849F">
      <w:pPr>
        <w:bidi w:val="0"/>
        <w:rPr>
          <w:color w:val="auto"/>
          <w:lang w:eastAsia="en-US"/>
        </w:rPr>
      </w:pPr>
      <w:r>
        <w:rPr>
          <w:color w:val="auto"/>
          <w:lang w:eastAsia="en-US"/>
        </w:rPr>
        <w:t xml:space="preserve">    同义名称：</w:t>
      </w:r>
    </w:p>
    <w:p w14:paraId="55085C81">
      <w:pPr>
        <w:bidi w:val="0"/>
        <w:rPr>
          <w:color w:val="auto"/>
          <w:lang w:eastAsia="en-US"/>
        </w:rPr>
      </w:pPr>
      <w:r>
        <w:rPr>
          <w:color w:val="auto"/>
          <w:lang w:eastAsia="en-US"/>
        </w:rPr>
        <w:t xml:space="preserve">    计量单位：</w:t>
      </w:r>
    </w:p>
    <w:p w14:paraId="5499CFB1">
      <w:pPr>
        <w:bidi w:val="0"/>
        <w:rPr>
          <w:color w:val="auto"/>
          <w:lang w:eastAsia="en-US"/>
        </w:rPr>
      </w:pPr>
      <w:r>
        <w:rPr>
          <w:color w:val="auto"/>
          <w:lang w:eastAsia="en-US"/>
        </w:rPr>
        <w:t xml:space="preserve">    标准引用：本数据元中文名称、定义、最大长度引用了DB4403/T 164.1。</w:t>
      </w:r>
    </w:p>
    <w:p w14:paraId="1892204E">
      <w:pPr>
        <w:bidi w:val="0"/>
        <w:rPr>
          <w:color w:val="auto"/>
          <w:lang w:eastAsia="en-US"/>
        </w:rPr>
      </w:pPr>
      <w:r>
        <w:rPr>
          <w:color w:val="auto"/>
          <w:lang w:eastAsia="en-US"/>
        </w:rPr>
        <w:t xml:space="preserve">    版本：V1.0</w:t>
      </w:r>
    </w:p>
    <w:p w14:paraId="686A89B1">
      <w:pPr>
        <w:pStyle w:val="51"/>
        <w:bidi w:val="0"/>
        <w:rPr>
          <w:rFonts w:ascii="Cambria" w:hAnsi="Cambria" w:eastAsia="宋体"/>
          <w:color w:val="auto"/>
          <w:kern w:val="0"/>
          <w:szCs w:val="22"/>
          <w:lang w:eastAsia="en-US"/>
        </w:rPr>
      </w:pPr>
      <w:r>
        <w:rPr>
          <w:color w:val="auto"/>
          <w:lang w:eastAsia="en-US"/>
        </w:rPr>
        <w:t>处罚内容</w:t>
      </w:r>
    </w:p>
    <w:p w14:paraId="4FD924F6">
      <w:pPr>
        <w:bidi w:val="0"/>
        <w:rPr>
          <w:color w:val="auto"/>
          <w:lang w:eastAsia="en-US"/>
        </w:rPr>
      </w:pPr>
      <w:r>
        <w:rPr>
          <w:color w:val="auto"/>
          <w:lang w:eastAsia="en-US"/>
        </w:rPr>
        <w:t xml:space="preserve">    内部标识符：xinxigongkai-chufaneirong</w:t>
      </w:r>
    </w:p>
    <w:p w14:paraId="0C270D67">
      <w:pPr>
        <w:bidi w:val="0"/>
        <w:rPr>
          <w:color w:val="auto"/>
          <w:lang w:eastAsia="en-US"/>
        </w:rPr>
      </w:pPr>
      <w:r>
        <w:rPr>
          <w:color w:val="auto"/>
          <w:lang w:eastAsia="en-US"/>
        </w:rPr>
        <w:t xml:space="preserve">    中文名称：处罚内容</w:t>
      </w:r>
    </w:p>
    <w:p w14:paraId="60E077A9">
      <w:pPr>
        <w:bidi w:val="0"/>
        <w:rPr>
          <w:color w:val="auto"/>
          <w:lang w:eastAsia="en-US"/>
        </w:rPr>
      </w:pPr>
      <w:r>
        <w:rPr>
          <w:color w:val="auto"/>
          <w:lang w:eastAsia="en-US"/>
        </w:rPr>
        <w:t xml:space="preserve">    中文短名：cfnr</w:t>
      </w:r>
    </w:p>
    <w:p w14:paraId="2EBA8885">
      <w:pPr>
        <w:bidi w:val="0"/>
        <w:rPr>
          <w:color w:val="auto"/>
          <w:lang w:eastAsia="en-US"/>
        </w:rPr>
      </w:pPr>
      <w:r>
        <w:rPr>
          <w:color w:val="auto"/>
          <w:lang w:eastAsia="en-US"/>
        </w:rPr>
        <w:t xml:space="preserve">    英文名称：Penalty Content</w:t>
      </w:r>
    </w:p>
    <w:p w14:paraId="670DE30A">
      <w:pPr>
        <w:bidi w:val="0"/>
        <w:rPr>
          <w:color w:val="auto"/>
          <w:lang w:eastAsia="en-US"/>
        </w:rPr>
      </w:pPr>
      <w:r>
        <w:rPr>
          <w:color w:val="auto"/>
          <w:lang w:eastAsia="en-US"/>
        </w:rPr>
        <w:t xml:space="preserve">    英文短名：penalty_content</w:t>
      </w:r>
    </w:p>
    <w:p w14:paraId="3671E921">
      <w:pPr>
        <w:bidi w:val="0"/>
        <w:rPr>
          <w:color w:val="auto"/>
          <w:lang w:eastAsia="en-US"/>
        </w:rPr>
      </w:pPr>
      <w:r>
        <w:rPr>
          <w:color w:val="auto"/>
          <w:lang w:eastAsia="en-US"/>
        </w:rPr>
        <w:t xml:space="preserve">    定义：生态环境主管部门对当事人违法行为作出的处罚决定的内容。</w:t>
      </w:r>
    </w:p>
    <w:p w14:paraId="7966BED4">
      <w:pPr>
        <w:bidi w:val="0"/>
        <w:rPr>
          <w:color w:val="auto"/>
          <w:lang w:eastAsia="en-US"/>
        </w:rPr>
      </w:pPr>
      <w:r>
        <w:rPr>
          <w:color w:val="auto"/>
          <w:lang w:eastAsia="en-US"/>
        </w:rPr>
        <w:t xml:space="preserve">    表示类别：文本</w:t>
      </w:r>
    </w:p>
    <w:p w14:paraId="4E519B3B">
      <w:pPr>
        <w:bidi w:val="0"/>
        <w:rPr>
          <w:color w:val="auto"/>
          <w:lang w:eastAsia="en-US"/>
        </w:rPr>
      </w:pPr>
      <w:r>
        <w:rPr>
          <w:color w:val="auto"/>
          <w:lang w:eastAsia="en-US"/>
        </w:rPr>
        <w:t xml:space="preserve">    数据类型：字符型</w:t>
      </w:r>
    </w:p>
    <w:p w14:paraId="38E8AE87">
      <w:pPr>
        <w:bidi w:val="0"/>
        <w:rPr>
          <w:color w:val="auto"/>
          <w:lang w:eastAsia="en-US"/>
        </w:rPr>
      </w:pPr>
      <w:r>
        <w:rPr>
          <w:color w:val="auto"/>
          <w:lang w:eastAsia="en-US"/>
        </w:rPr>
        <w:t xml:space="preserve">    表示格式：a4..1000</w:t>
      </w:r>
    </w:p>
    <w:p w14:paraId="7311F2D2">
      <w:pPr>
        <w:bidi w:val="0"/>
        <w:rPr>
          <w:color w:val="auto"/>
          <w:lang w:eastAsia="en-US"/>
        </w:rPr>
      </w:pPr>
      <w:r>
        <w:rPr>
          <w:color w:val="auto"/>
          <w:lang w:eastAsia="en-US"/>
        </w:rPr>
        <w:t xml:space="preserve">    最小长度：4</w:t>
      </w:r>
    </w:p>
    <w:p w14:paraId="11F5E534">
      <w:pPr>
        <w:bidi w:val="0"/>
        <w:rPr>
          <w:color w:val="auto"/>
          <w:lang w:eastAsia="en-US"/>
        </w:rPr>
      </w:pPr>
      <w:r>
        <w:rPr>
          <w:color w:val="auto"/>
          <w:lang w:eastAsia="en-US"/>
        </w:rPr>
        <w:t xml:space="preserve">    最大长度：1000</w:t>
      </w:r>
    </w:p>
    <w:p w14:paraId="07857EF6">
      <w:pPr>
        <w:bidi w:val="0"/>
        <w:rPr>
          <w:color w:val="auto"/>
          <w:lang w:eastAsia="en-US"/>
        </w:rPr>
      </w:pPr>
      <w:r>
        <w:rPr>
          <w:color w:val="auto"/>
          <w:lang w:eastAsia="en-US"/>
        </w:rPr>
        <w:t xml:space="preserve">    值域：</w:t>
      </w:r>
    </w:p>
    <w:p w14:paraId="64B57960">
      <w:pPr>
        <w:bidi w:val="0"/>
        <w:rPr>
          <w:color w:val="auto"/>
          <w:lang w:eastAsia="en-US"/>
        </w:rPr>
      </w:pPr>
      <w:r>
        <w:rPr>
          <w:color w:val="auto"/>
          <w:lang w:eastAsia="en-US"/>
        </w:rPr>
        <w:t xml:space="preserve">    同义名称：</w:t>
      </w:r>
    </w:p>
    <w:p w14:paraId="2464B0D7">
      <w:pPr>
        <w:bidi w:val="0"/>
        <w:rPr>
          <w:color w:val="auto"/>
          <w:lang w:eastAsia="en-US"/>
        </w:rPr>
      </w:pPr>
      <w:r>
        <w:rPr>
          <w:color w:val="auto"/>
          <w:lang w:eastAsia="en-US"/>
        </w:rPr>
        <w:t xml:space="preserve">    计量单位：</w:t>
      </w:r>
    </w:p>
    <w:p w14:paraId="28E1932D">
      <w:pPr>
        <w:bidi w:val="0"/>
        <w:rPr>
          <w:color w:val="auto"/>
          <w:lang w:eastAsia="en-US"/>
        </w:rPr>
      </w:pPr>
      <w:r>
        <w:rPr>
          <w:color w:val="auto"/>
          <w:lang w:eastAsia="en-US"/>
        </w:rPr>
        <w:t xml:space="preserve">    标准引用：</w:t>
      </w:r>
    </w:p>
    <w:p w14:paraId="2E0C8641">
      <w:pPr>
        <w:bidi w:val="0"/>
        <w:rPr>
          <w:color w:val="auto"/>
          <w:lang w:eastAsia="en-US"/>
        </w:rPr>
      </w:pPr>
      <w:r>
        <w:rPr>
          <w:color w:val="auto"/>
          <w:lang w:eastAsia="en-US"/>
        </w:rPr>
        <w:t xml:space="preserve">    版本：V1.0</w:t>
      </w:r>
    </w:p>
    <w:p w14:paraId="35B73D95">
      <w:pPr>
        <w:pStyle w:val="51"/>
        <w:bidi w:val="0"/>
        <w:rPr>
          <w:rFonts w:ascii="Cambria" w:hAnsi="Cambria" w:eastAsia="宋体"/>
          <w:color w:val="auto"/>
          <w:kern w:val="0"/>
          <w:szCs w:val="22"/>
          <w:lang w:eastAsia="en-US"/>
        </w:rPr>
      </w:pPr>
      <w:r>
        <w:rPr>
          <w:color w:val="auto"/>
          <w:lang w:eastAsia="en-US"/>
        </w:rPr>
        <w:t>行政相对人名称</w:t>
      </w:r>
    </w:p>
    <w:p w14:paraId="5F1634BB">
      <w:pPr>
        <w:bidi w:val="0"/>
        <w:rPr>
          <w:color w:val="auto"/>
          <w:lang w:eastAsia="en-US"/>
        </w:rPr>
      </w:pPr>
      <w:r>
        <w:rPr>
          <w:color w:val="auto"/>
          <w:lang w:eastAsia="en-US"/>
        </w:rPr>
        <w:t xml:space="preserve">    内部标识符：xinxigongkai-xingzhengxiangduirenmingcheng</w:t>
      </w:r>
    </w:p>
    <w:p w14:paraId="63A02371">
      <w:pPr>
        <w:bidi w:val="0"/>
        <w:rPr>
          <w:color w:val="auto"/>
          <w:lang w:eastAsia="en-US"/>
        </w:rPr>
      </w:pPr>
      <w:r>
        <w:rPr>
          <w:color w:val="auto"/>
          <w:lang w:eastAsia="en-US"/>
        </w:rPr>
        <w:t xml:space="preserve">    中文名称：行政相对人名称</w:t>
      </w:r>
    </w:p>
    <w:p w14:paraId="4CB608AD">
      <w:pPr>
        <w:bidi w:val="0"/>
        <w:rPr>
          <w:color w:val="auto"/>
          <w:lang w:eastAsia="en-US"/>
        </w:rPr>
      </w:pPr>
      <w:r>
        <w:rPr>
          <w:color w:val="auto"/>
          <w:lang w:eastAsia="en-US"/>
        </w:rPr>
        <w:t xml:space="preserve">    中文短名：xzxdrmc</w:t>
      </w:r>
    </w:p>
    <w:p w14:paraId="6994306D">
      <w:pPr>
        <w:bidi w:val="0"/>
        <w:rPr>
          <w:color w:val="auto"/>
          <w:lang w:eastAsia="en-US"/>
        </w:rPr>
      </w:pPr>
      <w:r>
        <w:rPr>
          <w:color w:val="auto"/>
          <w:lang w:eastAsia="en-US"/>
        </w:rPr>
        <w:t xml:space="preserve">    英文名称：Name of the Administrative Relative</w:t>
      </w:r>
    </w:p>
    <w:p w14:paraId="55E2E3EB">
      <w:pPr>
        <w:bidi w:val="0"/>
        <w:rPr>
          <w:color w:val="auto"/>
          <w:lang w:eastAsia="en-US"/>
        </w:rPr>
      </w:pPr>
      <w:r>
        <w:rPr>
          <w:color w:val="auto"/>
          <w:lang w:eastAsia="en-US"/>
        </w:rPr>
        <w:t xml:space="preserve">    英文短名：relative_name</w:t>
      </w:r>
    </w:p>
    <w:p w14:paraId="11465763">
      <w:pPr>
        <w:bidi w:val="0"/>
        <w:rPr>
          <w:color w:val="auto"/>
          <w:lang w:eastAsia="en-US"/>
        </w:rPr>
      </w:pPr>
      <w:r>
        <w:rPr>
          <w:color w:val="auto"/>
          <w:lang w:eastAsia="en-US"/>
        </w:rPr>
        <w:t xml:space="preserve">    定义：行政相对人的名称。</w:t>
      </w:r>
    </w:p>
    <w:p w14:paraId="1F22FA70">
      <w:pPr>
        <w:bidi w:val="0"/>
        <w:rPr>
          <w:color w:val="auto"/>
          <w:lang w:eastAsia="en-US"/>
        </w:rPr>
      </w:pPr>
      <w:r>
        <w:rPr>
          <w:color w:val="auto"/>
          <w:lang w:eastAsia="en-US"/>
        </w:rPr>
        <w:t xml:space="preserve">    表示类别：文本</w:t>
      </w:r>
    </w:p>
    <w:p w14:paraId="26DDD13A">
      <w:pPr>
        <w:bidi w:val="0"/>
        <w:rPr>
          <w:color w:val="auto"/>
          <w:lang w:eastAsia="en-US"/>
        </w:rPr>
      </w:pPr>
      <w:r>
        <w:rPr>
          <w:color w:val="auto"/>
          <w:lang w:eastAsia="en-US"/>
        </w:rPr>
        <w:t xml:space="preserve">    数据类型：字符型</w:t>
      </w:r>
    </w:p>
    <w:p w14:paraId="0985B5D9">
      <w:pPr>
        <w:bidi w:val="0"/>
        <w:rPr>
          <w:color w:val="auto"/>
          <w:lang w:eastAsia="en-US"/>
        </w:rPr>
      </w:pPr>
      <w:r>
        <w:rPr>
          <w:color w:val="auto"/>
          <w:lang w:eastAsia="en-US"/>
        </w:rPr>
        <w:t xml:space="preserve">    表示格式：a4..255</w:t>
      </w:r>
    </w:p>
    <w:p w14:paraId="72362722">
      <w:pPr>
        <w:bidi w:val="0"/>
        <w:rPr>
          <w:color w:val="auto"/>
          <w:lang w:eastAsia="en-US"/>
        </w:rPr>
      </w:pPr>
      <w:r>
        <w:rPr>
          <w:color w:val="auto"/>
          <w:lang w:eastAsia="en-US"/>
        </w:rPr>
        <w:t xml:space="preserve">    最小长度：4</w:t>
      </w:r>
    </w:p>
    <w:p w14:paraId="21F60E87">
      <w:pPr>
        <w:bidi w:val="0"/>
        <w:rPr>
          <w:color w:val="auto"/>
          <w:lang w:eastAsia="en-US"/>
        </w:rPr>
      </w:pPr>
      <w:r>
        <w:rPr>
          <w:color w:val="auto"/>
          <w:lang w:eastAsia="en-US"/>
        </w:rPr>
        <w:t xml:space="preserve">    最大长度：255</w:t>
      </w:r>
    </w:p>
    <w:p w14:paraId="4AC53581">
      <w:pPr>
        <w:bidi w:val="0"/>
        <w:rPr>
          <w:color w:val="auto"/>
          <w:lang w:eastAsia="en-US"/>
        </w:rPr>
      </w:pPr>
      <w:r>
        <w:rPr>
          <w:color w:val="auto"/>
          <w:lang w:eastAsia="en-US"/>
        </w:rPr>
        <w:t xml:space="preserve">    值域：</w:t>
      </w:r>
    </w:p>
    <w:p w14:paraId="6088A3A2">
      <w:pPr>
        <w:bidi w:val="0"/>
        <w:rPr>
          <w:color w:val="auto"/>
          <w:lang w:eastAsia="en-US"/>
        </w:rPr>
      </w:pPr>
      <w:r>
        <w:rPr>
          <w:color w:val="auto"/>
          <w:lang w:eastAsia="en-US"/>
        </w:rPr>
        <w:t xml:space="preserve">    同义名称：</w:t>
      </w:r>
    </w:p>
    <w:p w14:paraId="61F91AF4">
      <w:pPr>
        <w:bidi w:val="0"/>
        <w:rPr>
          <w:color w:val="auto"/>
          <w:lang w:eastAsia="en-US"/>
        </w:rPr>
      </w:pPr>
      <w:r>
        <w:rPr>
          <w:color w:val="auto"/>
          <w:lang w:eastAsia="en-US"/>
        </w:rPr>
        <w:t xml:space="preserve">    计量单位：</w:t>
      </w:r>
    </w:p>
    <w:p w14:paraId="3B26B3D2">
      <w:pPr>
        <w:bidi w:val="0"/>
        <w:rPr>
          <w:color w:val="auto"/>
          <w:lang w:eastAsia="en-US"/>
        </w:rPr>
      </w:pPr>
      <w:r>
        <w:rPr>
          <w:color w:val="auto"/>
          <w:lang w:eastAsia="en-US"/>
        </w:rPr>
        <w:t xml:space="preserve">    标准引用：</w:t>
      </w:r>
    </w:p>
    <w:p w14:paraId="5D02715B">
      <w:pPr>
        <w:bidi w:val="0"/>
        <w:rPr>
          <w:color w:val="auto"/>
          <w:lang w:eastAsia="en-US"/>
        </w:rPr>
      </w:pPr>
      <w:r>
        <w:rPr>
          <w:color w:val="auto"/>
          <w:lang w:eastAsia="en-US"/>
        </w:rPr>
        <w:t xml:space="preserve">    版本：V1.0</w:t>
      </w:r>
    </w:p>
    <w:p w14:paraId="0CACD82F">
      <w:pPr>
        <w:pStyle w:val="51"/>
        <w:bidi w:val="0"/>
        <w:rPr>
          <w:rFonts w:ascii="Cambria" w:hAnsi="Cambria" w:eastAsia="宋体"/>
          <w:color w:val="auto"/>
          <w:kern w:val="0"/>
          <w:szCs w:val="22"/>
          <w:lang w:eastAsia="en-US"/>
        </w:rPr>
      </w:pPr>
      <w:r>
        <w:rPr>
          <w:color w:val="auto"/>
          <w:lang w:eastAsia="en-US"/>
        </w:rPr>
        <w:t>行政相对人法定代表人</w:t>
      </w:r>
    </w:p>
    <w:p w14:paraId="4AD25ED0">
      <w:pPr>
        <w:bidi w:val="0"/>
        <w:rPr>
          <w:color w:val="auto"/>
          <w:lang w:eastAsia="en-US"/>
        </w:rPr>
      </w:pPr>
      <w:r>
        <w:rPr>
          <w:color w:val="auto"/>
          <w:lang w:eastAsia="en-US"/>
        </w:rPr>
        <w:t xml:space="preserve">    内部标识符：xinxigongkai-xingzhengxiangduirenfadingdaibiaoren</w:t>
      </w:r>
    </w:p>
    <w:p w14:paraId="6F32A768">
      <w:pPr>
        <w:bidi w:val="0"/>
        <w:rPr>
          <w:color w:val="auto"/>
          <w:lang w:eastAsia="en-US"/>
        </w:rPr>
      </w:pPr>
      <w:r>
        <w:rPr>
          <w:color w:val="auto"/>
          <w:lang w:eastAsia="en-US"/>
        </w:rPr>
        <w:t xml:space="preserve">    中文名称：行政相对人法定代表人</w:t>
      </w:r>
    </w:p>
    <w:p w14:paraId="6674B3BA">
      <w:pPr>
        <w:bidi w:val="0"/>
        <w:rPr>
          <w:color w:val="auto"/>
          <w:lang w:eastAsia="en-US"/>
        </w:rPr>
      </w:pPr>
      <w:r>
        <w:rPr>
          <w:color w:val="auto"/>
          <w:lang w:eastAsia="en-US"/>
        </w:rPr>
        <w:t xml:space="preserve">    中文短名：xzxdrfddbr</w:t>
      </w:r>
    </w:p>
    <w:p w14:paraId="4EAEA571">
      <w:pPr>
        <w:bidi w:val="0"/>
        <w:rPr>
          <w:color w:val="auto"/>
          <w:lang w:eastAsia="en-US"/>
        </w:rPr>
      </w:pPr>
      <w:r>
        <w:rPr>
          <w:color w:val="auto"/>
          <w:lang w:eastAsia="en-US"/>
        </w:rPr>
        <w:t xml:space="preserve">    英文名称：Legal Representative of the Administrative Relative</w:t>
      </w:r>
    </w:p>
    <w:p w14:paraId="680A2F84">
      <w:pPr>
        <w:bidi w:val="0"/>
        <w:rPr>
          <w:color w:val="auto"/>
          <w:lang w:eastAsia="en-US"/>
        </w:rPr>
      </w:pPr>
      <w:r>
        <w:rPr>
          <w:color w:val="auto"/>
          <w:lang w:eastAsia="en-US"/>
        </w:rPr>
        <w:t xml:space="preserve">    英文短名：relative_legal_rep</w:t>
      </w:r>
    </w:p>
    <w:p w14:paraId="3C6B5E05">
      <w:pPr>
        <w:bidi w:val="0"/>
        <w:rPr>
          <w:color w:val="auto"/>
          <w:lang w:eastAsia="en-US"/>
        </w:rPr>
      </w:pPr>
      <w:r>
        <w:rPr>
          <w:color w:val="auto"/>
          <w:lang w:eastAsia="en-US"/>
        </w:rPr>
        <w:t xml:space="preserve">    定义：行政相对人的法定代表人。</w:t>
      </w:r>
    </w:p>
    <w:p w14:paraId="29AB5E7C">
      <w:pPr>
        <w:bidi w:val="0"/>
        <w:rPr>
          <w:color w:val="auto"/>
          <w:lang w:eastAsia="en-US"/>
        </w:rPr>
      </w:pPr>
      <w:r>
        <w:rPr>
          <w:color w:val="auto"/>
          <w:lang w:eastAsia="en-US"/>
        </w:rPr>
        <w:t xml:space="preserve">    同义名称：</w:t>
      </w:r>
    </w:p>
    <w:p w14:paraId="22F289E2">
      <w:pPr>
        <w:bidi w:val="0"/>
        <w:rPr>
          <w:color w:val="auto"/>
          <w:lang w:eastAsia="en-US"/>
        </w:rPr>
      </w:pPr>
      <w:r>
        <w:rPr>
          <w:color w:val="auto"/>
          <w:lang w:eastAsia="en-US"/>
        </w:rPr>
        <w:t xml:space="preserve">    标准引用：本数据元数据类型引用了GB/T 19488.2、最小长度引用了HJ 1346.1。</w:t>
      </w:r>
    </w:p>
    <w:p w14:paraId="7CFCE358">
      <w:pPr>
        <w:bidi w:val="0"/>
        <w:rPr>
          <w:color w:val="auto"/>
          <w:lang w:eastAsia="en-US"/>
        </w:rPr>
      </w:pPr>
      <w:r>
        <w:rPr>
          <w:color w:val="auto"/>
          <w:lang w:eastAsia="en-US"/>
        </w:rPr>
        <w:t xml:space="preserve">    版本：V1.0</w:t>
      </w:r>
    </w:p>
    <w:p w14:paraId="0040294C">
      <w:pPr>
        <w:bidi w:val="0"/>
        <w:rPr>
          <w:color w:val="auto"/>
          <w:lang w:eastAsia="en-US"/>
        </w:rPr>
      </w:pPr>
      <w:r>
        <w:rPr>
          <w:color w:val="auto"/>
          <w:lang w:eastAsia="en-US"/>
        </w:rPr>
        <w:t xml:space="preserve">    其他属性应符合DB4403/T XXX.1—XXXX中7.2.12的规定。</w:t>
      </w:r>
    </w:p>
    <w:p w14:paraId="51B5A335">
      <w:pPr>
        <w:pStyle w:val="51"/>
        <w:bidi w:val="0"/>
        <w:rPr>
          <w:rFonts w:ascii="Cambria" w:hAnsi="Cambria" w:eastAsia="宋体"/>
          <w:color w:val="auto"/>
          <w:kern w:val="0"/>
          <w:szCs w:val="22"/>
          <w:lang w:eastAsia="en-US"/>
        </w:rPr>
      </w:pPr>
      <w:r>
        <w:rPr>
          <w:color w:val="auto"/>
          <w:lang w:eastAsia="en-US"/>
        </w:rPr>
        <w:t>行政相对人统一社会信用代码</w:t>
      </w:r>
    </w:p>
    <w:p w14:paraId="02A78030">
      <w:pPr>
        <w:bidi w:val="0"/>
        <w:rPr>
          <w:color w:val="auto"/>
          <w:lang w:eastAsia="en-US"/>
        </w:rPr>
      </w:pPr>
      <w:r>
        <w:rPr>
          <w:color w:val="auto"/>
          <w:lang w:eastAsia="en-US"/>
        </w:rPr>
        <w:t xml:space="preserve">    内部标识符：xinxigongkai-xingzhengxiangduirentongyishehuixinyongdaima</w:t>
      </w:r>
    </w:p>
    <w:p w14:paraId="6575A20B">
      <w:pPr>
        <w:bidi w:val="0"/>
        <w:rPr>
          <w:color w:val="auto"/>
          <w:lang w:eastAsia="en-US"/>
        </w:rPr>
      </w:pPr>
      <w:r>
        <w:rPr>
          <w:color w:val="auto"/>
          <w:lang w:eastAsia="en-US"/>
        </w:rPr>
        <w:t xml:space="preserve">    中文名称：行政相对人统一社会信用代码</w:t>
      </w:r>
    </w:p>
    <w:p w14:paraId="0C61F706">
      <w:pPr>
        <w:bidi w:val="0"/>
        <w:rPr>
          <w:color w:val="auto"/>
          <w:lang w:eastAsia="en-US"/>
        </w:rPr>
      </w:pPr>
      <w:r>
        <w:rPr>
          <w:color w:val="auto"/>
          <w:lang w:eastAsia="en-US"/>
        </w:rPr>
        <w:t xml:space="preserve">    中文短名：xzxdrtyshxydm</w:t>
      </w:r>
    </w:p>
    <w:p w14:paraId="2DA200D2">
      <w:pPr>
        <w:bidi w:val="0"/>
        <w:rPr>
          <w:color w:val="auto"/>
          <w:lang w:eastAsia="en-US"/>
        </w:rPr>
      </w:pPr>
      <w:r>
        <w:rPr>
          <w:color w:val="auto"/>
          <w:lang w:eastAsia="en-US"/>
        </w:rPr>
        <w:t xml:space="preserve">    英文名称：Unified Social Credit Identifier of the Administrative Relative</w:t>
      </w:r>
    </w:p>
    <w:p w14:paraId="781D2838">
      <w:pPr>
        <w:bidi w:val="0"/>
        <w:rPr>
          <w:color w:val="auto"/>
          <w:lang w:eastAsia="en-US"/>
        </w:rPr>
      </w:pPr>
      <w:r>
        <w:rPr>
          <w:color w:val="auto"/>
          <w:lang w:eastAsia="en-US"/>
        </w:rPr>
        <w:t xml:space="preserve">    英文短名：relative_usc_code</w:t>
      </w:r>
    </w:p>
    <w:p w14:paraId="07F2FF19">
      <w:pPr>
        <w:bidi w:val="0"/>
        <w:rPr>
          <w:color w:val="auto"/>
          <w:lang w:eastAsia="en-US"/>
        </w:rPr>
      </w:pPr>
      <w:r>
        <w:rPr>
          <w:color w:val="auto"/>
          <w:lang w:eastAsia="en-US"/>
        </w:rPr>
        <w:t xml:space="preserve">    定义：行政相对人的统一社会信用代码。</w:t>
      </w:r>
    </w:p>
    <w:p w14:paraId="7480C452">
      <w:pPr>
        <w:bidi w:val="0"/>
        <w:rPr>
          <w:color w:val="auto"/>
          <w:lang w:eastAsia="en-US"/>
        </w:rPr>
      </w:pPr>
      <w:r>
        <w:rPr>
          <w:color w:val="auto"/>
          <w:lang w:eastAsia="en-US"/>
        </w:rPr>
        <w:t xml:space="preserve">    同义名称：</w:t>
      </w:r>
    </w:p>
    <w:p w14:paraId="2FF6B9E1">
      <w:pPr>
        <w:bidi w:val="0"/>
        <w:rPr>
          <w:color w:val="auto"/>
          <w:lang w:eastAsia="en-US"/>
        </w:rPr>
      </w:pPr>
      <w:r>
        <w:rPr>
          <w:color w:val="auto"/>
          <w:lang w:eastAsia="en-US"/>
        </w:rPr>
        <w:t xml:space="preserve">    标准引用：本数据元数据类型、表示格式引用了GB/T 36104，值域引用了GB 32100。</w:t>
      </w:r>
    </w:p>
    <w:p w14:paraId="67166FB4">
      <w:pPr>
        <w:bidi w:val="0"/>
        <w:rPr>
          <w:color w:val="auto"/>
          <w:lang w:eastAsia="en-US"/>
        </w:rPr>
      </w:pPr>
      <w:r>
        <w:rPr>
          <w:color w:val="auto"/>
          <w:lang w:eastAsia="en-US"/>
        </w:rPr>
        <w:t xml:space="preserve">    版本：V1.0</w:t>
      </w:r>
    </w:p>
    <w:p w14:paraId="4DEB3297">
      <w:pPr>
        <w:bidi w:val="0"/>
        <w:rPr>
          <w:color w:val="auto"/>
          <w:lang w:eastAsia="en-US"/>
        </w:rPr>
      </w:pPr>
      <w:r>
        <w:rPr>
          <w:color w:val="auto"/>
          <w:lang w:eastAsia="en-US"/>
        </w:rPr>
        <w:t xml:space="preserve">    其他属性应符合DB4403/T XXX.1—XXXX中7.2.4的规定。</w:t>
      </w:r>
    </w:p>
    <w:p w14:paraId="0D1A4101">
      <w:pPr>
        <w:pStyle w:val="51"/>
        <w:bidi w:val="0"/>
        <w:rPr>
          <w:rFonts w:ascii="Cambria" w:hAnsi="Cambria" w:eastAsia="宋体"/>
          <w:color w:val="auto"/>
          <w:kern w:val="0"/>
          <w:szCs w:val="22"/>
          <w:lang w:eastAsia="en-US"/>
        </w:rPr>
      </w:pPr>
      <w:r>
        <w:rPr>
          <w:color w:val="auto"/>
          <w:lang w:eastAsia="en-US"/>
        </w:rPr>
        <w:t>行政相对人组织机构代码</w:t>
      </w:r>
    </w:p>
    <w:p w14:paraId="51004665">
      <w:pPr>
        <w:bidi w:val="0"/>
        <w:rPr>
          <w:color w:val="auto"/>
          <w:lang w:eastAsia="en-US"/>
        </w:rPr>
      </w:pPr>
      <w:r>
        <w:rPr>
          <w:color w:val="auto"/>
          <w:lang w:eastAsia="en-US"/>
        </w:rPr>
        <w:t xml:space="preserve">    内部标识符：xinxigongkai-xingzhengxiangduirenzuzhijigoudaima</w:t>
      </w:r>
    </w:p>
    <w:p w14:paraId="7930DDE7">
      <w:pPr>
        <w:bidi w:val="0"/>
        <w:rPr>
          <w:color w:val="auto"/>
          <w:lang w:eastAsia="en-US"/>
        </w:rPr>
      </w:pPr>
      <w:r>
        <w:rPr>
          <w:color w:val="auto"/>
          <w:lang w:eastAsia="en-US"/>
        </w:rPr>
        <w:t xml:space="preserve">    中文名称：行政相对人组织机构代码</w:t>
      </w:r>
    </w:p>
    <w:p w14:paraId="3349BD5B">
      <w:pPr>
        <w:bidi w:val="0"/>
        <w:rPr>
          <w:color w:val="auto"/>
          <w:lang w:eastAsia="en-US"/>
        </w:rPr>
      </w:pPr>
      <w:r>
        <w:rPr>
          <w:color w:val="auto"/>
          <w:lang w:eastAsia="en-US"/>
        </w:rPr>
        <w:t xml:space="preserve">    中文短名：xzxdrzzjgdm</w:t>
      </w:r>
    </w:p>
    <w:p w14:paraId="30CE123C">
      <w:pPr>
        <w:bidi w:val="0"/>
        <w:rPr>
          <w:color w:val="auto"/>
          <w:lang w:eastAsia="en-US"/>
        </w:rPr>
      </w:pPr>
      <w:r>
        <w:rPr>
          <w:color w:val="auto"/>
          <w:lang w:eastAsia="en-US"/>
        </w:rPr>
        <w:t xml:space="preserve">    英文名称：Organization Code of the Administrative Relative</w:t>
      </w:r>
    </w:p>
    <w:p w14:paraId="7FD1B992">
      <w:pPr>
        <w:bidi w:val="0"/>
        <w:rPr>
          <w:color w:val="auto"/>
          <w:lang w:eastAsia="en-US"/>
        </w:rPr>
      </w:pPr>
      <w:r>
        <w:rPr>
          <w:color w:val="auto"/>
          <w:lang w:eastAsia="en-US"/>
        </w:rPr>
        <w:t xml:space="preserve">    英文短名：relative_org_code</w:t>
      </w:r>
    </w:p>
    <w:p w14:paraId="02256323">
      <w:pPr>
        <w:bidi w:val="0"/>
        <w:rPr>
          <w:color w:val="auto"/>
          <w:lang w:eastAsia="en-US"/>
        </w:rPr>
      </w:pPr>
      <w:r>
        <w:rPr>
          <w:color w:val="auto"/>
          <w:lang w:eastAsia="en-US"/>
        </w:rPr>
        <w:t xml:space="preserve">    定义：行政相对人的统一社会信用代码第 9 位～第 17 位主体标识码。</w:t>
      </w:r>
    </w:p>
    <w:p w14:paraId="5809FD92">
      <w:pPr>
        <w:bidi w:val="0"/>
        <w:rPr>
          <w:color w:val="auto"/>
          <w:lang w:eastAsia="en-US"/>
        </w:rPr>
      </w:pPr>
      <w:r>
        <w:rPr>
          <w:color w:val="auto"/>
          <w:lang w:eastAsia="en-US"/>
        </w:rPr>
        <w:t xml:space="preserve">    同义名称：</w:t>
      </w:r>
    </w:p>
    <w:p w14:paraId="3FCD7AAF">
      <w:pPr>
        <w:bidi w:val="0"/>
        <w:rPr>
          <w:color w:val="auto"/>
          <w:lang w:eastAsia="en-US"/>
        </w:rPr>
      </w:pPr>
      <w:r>
        <w:rPr>
          <w:color w:val="auto"/>
          <w:lang w:eastAsia="en-US"/>
        </w:rPr>
        <w:t xml:space="preserve">    标准引用：本数据元数据类型、表示格式引用了GB/T 36104，值域引用了GB 11714。</w:t>
      </w:r>
    </w:p>
    <w:p w14:paraId="1D39002E">
      <w:pPr>
        <w:bidi w:val="0"/>
        <w:rPr>
          <w:color w:val="auto"/>
          <w:lang w:eastAsia="en-US"/>
        </w:rPr>
      </w:pPr>
      <w:r>
        <w:rPr>
          <w:color w:val="auto"/>
          <w:lang w:eastAsia="en-US"/>
        </w:rPr>
        <w:t xml:space="preserve">    版本：V1.0</w:t>
      </w:r>
    </w:p>
    <w:p w14:paraId="58F9BFE9">
      <w:pPr>
        <w:bidi w:val="0"/>
        <w:rPr>
          <w:color w:val="auto"/>
          <w:lang w:eastAsia="en-US"/>
        </w:rPr>
      </w:pPr>
      <w:r>
        <w:rPr>
          <w:color w:val="auto"/>
          <w:lang w:eastAsia="en-US"/>
        </w:rPr>
        <w:t xml:space="preserve">    其他属性应符合DB4403/T XXX.1—XXXX中7.2.5的规定。</w:t>
      </w:r>
    </w:p>
    <w:p w14:paraId="31E7F8EB">
      <w:pPr>
        <w:pStyle w:val="51"/>
        <w:bidi w:val="0"/>
        <w:rPr>
          <w:rFonts w:ascii="Cambria" w:hAnsi="Cambria" w:eastAsia="宋体"/>
          <w:color w:val="auto"/>
          <w:kern w:val="0"/>
          <w:szCs w:val="22"/>
          <w:lang w:eastAsia="en-US"/>
        </w:rPr>
      </w:pPr>
      <w:r>
        <w:rPr>
          <w:color w:val="auto"/>
          <w:lang w:eastAsia="en-US"/>
        </w:rPr>
        <w:t>行政相对人税务登记号</w:t>
      </w:r>
    </w:p>
    <w:p w14:paraId="60C1D17B">
      <w:pPr>
        <w:bidi w:val="0"/>
        <w:rPr>
          <w:color w:val="auto"/>
          <w:lang w:eastAsia="en-US"/>
        </w:rPr>
      </w:pPr>
      <w:r>
        <w:rPr>
          <w:color w:val="auto"/>
          <w:lang w:eastAsia="en-US"/>
        </w:rPr>
        <w:t xml:space="preserve">    内部标识符：xinxigongkai-xingzhengxiangduirenshuiwudengjihao</w:t>
      </w:r>
    </w:p>
    <w:p w14:paraId="73E869FC">
      <w:pPr>
        <w:bidi w:val="0"/>
        <w:rPr>
          <w:color w:val="auto"/>
          <w:lang w:eastAsia="en-US"/>
        </w:rPr>
      </w:pPr>
      <w:r>
        <w:rPr>
          <w:color w:val="auto"/>
          <w:lang w:eastAsia="en-US"/>
        </w:rPr>
        <w:t xml:space="preserve">    中文名称：行政相对人税务登记号</w:t>
      </w:r>
    </w:p>
    <w:p w14:paraId="55AC441A">
      <w:pPr>
        <w:bidi w:val="0"/>
        <w:rPr>
          <w:color w:val="auto"/>
          <w:lang w:eastAsia="en-US"/>
        </w:rPr>
      </w:pPr>
      <w:r>
        <w:rPr>
          <w:color w:val="auto"/>
          <w:lang w:eastAsia="en-US"/>
        </w:rPr>
        <w:t xml:space="preserve">    中文短名：xzxdrswdjh</w:t>
      </w:r>
    </w:p>
    <w:p w14:paraId="4EE45E55">
      <w:pPr>
        <w:bidi w:val="0"/>
        <w:rPr>
          <w:color w:val="auto"/>
          <w:lang w:eastAsia="en-US"/>
        </w:rPr>
      </w:pPr>
      <w:r>
        <w:rPr>
          <w:color w:val="auto"/>
          <w:lang w:eastAsia="en-US"/>
        </w:rPr>
        <w:t xml:space="preserve">    英文名称：Tax Registration Number of the Administrative Relative Person </w:t>
      </w:r>
    </w:p>
    <w:p w14:paraId="07D25A33">
      <w:pPr>
        <w:bidi w:val="0"/>
        <w:rPr>
          <w:color w:val="auto"/>
          <w:lang w:eastAsia="en-US"/>
        </w:rPr>
      </w:pPr>
      <w:r>
        <w:rPr>
          <w:color w:val="auto"/>
          <w:lang w:eastAsia="en-US"/>
        </w:rPr>
        <w:t xml:space="preserve">    英文短名：arp_tax_regis_no</w:t>
      </w:r>
    </w:p>
    <w:p w14:paraId="34EA38EB">
      <w:pPr>
        <w:bidi w:val="0"/>
        <w:rPr>
          <w:color w:val="auto"/>
          <w:lang w:eastAsia="en-US"/>
        </w:rPr>
      </w:pPr>
      <w:r>
        <w:rPr>
          <w:color w:val="auto"/>
          <w:lang w:eastAsia="en-US"/>
        </w:rPr>
        <w:t xml:space="preserve">    定义：行政相对人的税务登记号。</w:t>
      </w:r>
    </w:p>
    <w:p w14:paraId="6C258791">
      <w:pPr>
        <w:bidi w:val="0"/>
        <w:rPr>
          <w:color w:val="auto"/>
          <w:lang w:eastAsia="en-US"/>
        </w:rPr>
      </w:pPr>
      <w:r>
        <w:rPr>
          <w:color w:val="auto"/>
          <w:lang w:eastAsia="en-US"/>
        </w:rPr>
        <w:t xml:space="preserve">    表示类别：文本</w:t>
      </w:r>
    </w:p>
    <w:p w14:paraId="09337FD5">
      <w:pPr>
        <w:bidi w:val="0"/>
        <w:rPr>
          <w:color w:val="auto"/>
          <w:lang w:eastAsia="en-US"/>
        </w:rPr>
      </w:pPr>
      <w:r>
        <w:rPr>
          <w:color w:val="auto"/>
          <w:lang w:eastAsia="en-US"/>
        </w:rPr>
        <w:t xml:space="preserve">    数据类型：字符型</w:t>
      </w:r>
    </w:p>
    <w:p w14:paraId="0499A3DF">
      <w:pPr>
        <w:bidi w:val="0"/>
        <w:rPr>
          <w:color w:val="auto"/>
          <w:lang w:eastAsia="en-US"/>
        </w:rPr>
      </w:pPr>
      <w:r>
        <w:rPr>
          <w:color w:val="auto"/>
          <w:lang w:eastAsia="en-US"/>
        </w:rPr>
        <w:t xml:space="preserve">    表示格式：an15</w:t>
      </w:r>
    </w:p>
    <w:p w14:paraId="70F338B2">
      <w:pPr>
        <w:bidi w:val="0"/>
        <w:rPr>
          <w:color w:val="auto"/>
          <w:lang w:eastAsia="en-US"/>
        </w:rPr>
      </w:pPr>
      <w:r>
        <w:rPr>
          <w:color w:val="auto"/>
          <w:lang w:eastAsia="en-US"/>
        </w:rPr>
        <w:t xml:space="preserve">    最小长度：15</w:t>
      </w:r>
    </w:p>
    <w:p w14:paraId="0DD12D8A">
      <w:pPr>
        <w:bidi w:val="0"/>
        <w:rPr>
          <w:color w:val="auto"/>
          <w:lang w:eastAsia="en-US"/>
        </w:rPr>
      </w:pPr>
      <w:r>
        <w:rPr>
          <w:color w:val="auto"/>
          <w:lang w:eastAsia="en-US"/>
        </w:rPr>
        <w:t xml:space="preserve">    最大长度：15</w:t>
      </w:r>
    </w:p>
    <w:p w14:paraId="0DE21834">
      <w:pPr>
        <w:bidi w:val="0"/>
        <w:rPr>
          <w:color w:val="auto"/>
          <w:lang w:eastAsia="en-US"/>
        </w:rPr>
      </w:pPr>
      <w:r>
        <w:rPr>
          <w:color w:val="auto"/>
          <w:lang w:eastAsia="en-US"/>
        </w:rPr>
        <w:t xml:space="preserve">    值域：行政区划码（6位）和组织机构代码（9位）两个部分。</w:t>
      </w:r>
    </w:p>
    <w:p w14:paraId="4D6D7761">
      <w:pPr>
        <w:bidi w:val="0"/>
        <w:rPr>
          <w:color w:val="auto"/>
          <w:lang w:eastAsia="en-US"/>
        </w:rPr>
      </w:pPr>
      <w:r>
        <w:rPr>
          <w:color w:val="auto"/>
          <w:lang w:eastAsia="en-US"/>
        </w:rPr>
        <w:t xml:space="preserve">    同义名称：</w:t>
      </w:r>
    </w:p>
    <w:p w14:paraId="3A58A949">
      <w:pPr>
        <w:bidi w:val="0"/>
        <w:rPr>
          <w:color w:val="auto"/>
          <w:lang w:eastAsia="en-US"/>
        </w:rPr>
      </w:pPr>
      <w:r>
        <w:rPr>
          <w:color w:val="auto"/>
          <w:lang w:eastAsia="en-US"/>
        </w:rPr>
        <w:t xml:space="preserve">    计量单位：</w:t>
      </w:r>
    </w:p>
    <w:p w14:paraId="02E7E4C2">
      <w:pPr>
        <w:bidi w:val="0"/>
        <w:rPr>
          <w:color w:val="auto"/>
          <w:lang w:eastAsia="en-US"/>
        </w:rPr>
      </w:pPr>
      <w:r>
        <w:rPr>
          <w:color w:val="auto"/>
          <w:lang w:eastAsia="en-US"/>
        </w:rPr>
        <w:t xml:space="preserve">    标准引用：</w:t>
      </w:r>
    </w:p>
    <w:p w14:paraId="27D304F5">
      <w:pPr>
        <w:bidi w:val="0"/>
        <w:rPr>
          <w:color w:val="auto"/>
          <w:lang w:eastAsia="en-US"/>
        </w:rPr>
      </w:pPr>
      <w:r>
        <w:rPr>
          <w:color w:val="auto"/>
          <w:lang w:eastAsia="en-US"/>
        </w:rPr>
        <w:t xml:space="preserve">    版本：V1.0</w:t>
      </w:r>
    </w:p>
    <w:p w14:paraId="372A5664">
      <w:pPr>
        <w:pStyle w:val="51"/>
        <w:bidi w:val="0"/>
        <w:rPr>
          <w:rFonts w:ascii="Cambria" w:hAnsi="Cambria" w:eastAsia="宋体"/>
          <w:color w:val="auto"/>
          <w:kern w:val="0"/>
          <w:szCs w:val="22"/>
          <w:lang w:eastAsia="en-US"/>
        </w:rPr>
      </w:pPr>
      <w:r>
        <w:rPr>
          <w:color w:val="auto"/>
          <w:lang w:eastAsia="en-US"/>
        </w:rPr>
        <w:t>行政相对人事业单位证书号</w:t>
      </w:r>
    </w:p>
    <w:p w14:paraId="793C5EE7">
      <w:pPr>
        <w:bidi w:val="0"/>
        <w:rPr>
          <w:color w:val="auto"/>
          <w:lang w:eastAsia="en-US"/>
        </w:rPr>
      </w:pPr>
      <w:r>
        <w:rPr>
          <w:color w:val="auto"/>
          <w:lang w:eastAsia="en-US"/>
        </w:rPr>
        <w:t xml:space="preserve">    内部标识符：xinxigongkai-xingzhengxiangduirenshiyedanweizhengshuhao</w:t>
      </w:r>
    </w:p>
    <w:p w14:paraId="2C668AE3">
      <w:pPr>
        <w:bidi w:val="0"/>
        <w:rPr>
          <w:color w:val="auto"/>
          <w:lang w:eastAsia="en-US"/>
        </w:rPr>
      </w:pPr>
      <w:r>
        <w:rPr>
          <w:color w:val="auto"/>
          <w:lang w:eastAsia="en-US"/>
        </w:rPr>
        <w:t xml:space="preserve">    中文名称：行政相对人事业单位证书号</w:t>
      </w:r>
    </w:p>
    <w:p w14:paraId="46482344">
      <w:pPr>
        <w:bidi w:val="0"/>
        <w:rPr>
          <w:color w:val="auto"/>
          <w:lang w:eastAsia="en-US"/>
        </w:rPr>
      </w:pPr>
      <w:r>
        <w:rPr>
          <w:color w:val="auto"/>
          <w:lang w:eastAsia="en-US"/>
        </w:rPr>
        <w:t xml:space="preserve">    中文短名：xzxdrsydwzsh</w:t>
      </w:r>
    </w:p>
    <w:p w14:paraId="67EBFD21">
      <w:pPr>
        <w:bidi w:val="0"/>
        <w:rPr>
          <w:color w:val="auto"/>
          <w:lang w:eastAsia="en-US"/>
        </w:rPr>
      </w:pPr>
      <w:r>
        <w:rPr>
          <w:color w:val="auto"/>
          <w:lang w:eastAsia="en-US"/>
        </w:rPr>
        <w:t xml:space="preserve">    英文名称：Public Institution Certificate Number of the Administrative Relative</w:t>
      </w:r>
    </w:p>
    <w:p w14:paraId="66A4CA34">
      <w:pPr>
        <w:bidi w:val="0"/>
        <w:rPr>
          <w:color w:val="auto"/>
          <w:lang w:eastAsia="en-US"/>
        </w:rPr>
      </w:pPr>
      <w:r>
        <w:rPr>
          <w:color w:val="auto"/>
          <w:lang w:eastAsia="en-US"/>
        </w:rPr>
        <w:t xml:space="preserve">    英文短名：relative_cert_no</w:t>
      </w:r>
    </w:p>
    <w:p w14:paraId="1365B547">
      <w:pPr>
        <w:bidi w:val="0"/>
        <w:rPr>
          <w:color w:val="auto"/>
          <w:lang w:eastAsia="en-US"/>
        </w:rPr>
      </w:pPr>
      <w:r>
        <w:rPr>
          <w:color w:val="auto"/>
          <w:lang w:eastAsia="en-US"/>
        </w:rPr>
        <w:t xml:space="preserve">    定义：行政相对人的事业单位证书号。</w:t>
      </w:r>
    </w:p>
    <w:p w14:paraId="62A605BA">
      <w:pPr>
        <w:bidi w:val="0"/>
        <w:rPr>
          <w:color w:val="auto"/>
          <w:lang w:eastAsia="en-US"/>
        </w:rPr>
      </w:pPr>
      <w:r>
        <w:rPr>
          <w:color w:val="auto"/>
          <w:lang w:eastAsia="en-US"/>
        </w:rPr>
        <w:t xml:space="preserve">    表示类别：文本</w:t>
      </w:r>
    </w:p>
    <w:p w14:paraId="659169A0">
      <w:pPr>
        <w:bidi w:val="0"/>
        <w:rPr>
          <w:color w:val="auto"/>
          <w:lang w:eastAsia="en-US"/>
        </w:rPr>
      </w:pPr>
      <w:r>
        <w:rPr>
          <w:color w:val="auto"/>
          <w:lang w:eastAsia="en-US"/>
        </w:rPr>
        <w:t xml:space="preserve">    数据类型：字符型</w:t>
      </w:r>
    </w:p>
    <w:p w14:paraId="16036407">
      <w:pPr>
        <w:bidi w:val="0"/>
        <w:rPr>
          <w:color w:val="auto"/>
          <w:lang w:eastAsia="en-US"/>
        </w:rPr>
      </w:pPr>
      <w:r>
        <w:rPr>
          <w:color w:val="auto"/>
          <w:lang w:eastAsia="en-US"/>
        </w:rPr>
        <w:t xml:space="preserve">    表示格式：an12</w:t>
      </w:r>
    </w:p>
    <w:p w14:paraId="735C54E1">
      <w:pPr>
        <w:bidi w:val="0"/>
        <w:rPr>
          <w:color w:val="auto"/>
          <w:lang w:eastAsia="en-US"/>
        </w:rPr>
      </w:pPr>
      <w:r>
        <w:rPr>
          <w:color w:val="auto"/>
          <w:lang w:eastAsia="en-US"/>
        </w:rPr>
        <w:t xml:space="preserve">    最小长度：12</w:t>
      </w:r>
    </w:p>
    <w:p w14:paraId="7DC2CDDF">
      <w:pPr>
        <w:bidi w:val="0"/>
        <w:rPr>
          <w:color w:val="auto"/>
          <w:lang w:eastAsia="en-US"/>
        </w:rPr>
      </w:pPr>
      <w:r>
        <w:rPr>
          <w:color w:val="auto"/>
          <w:lang w:eastAsia="en-US"/>
        </w:rPr>
        <w:t xml:space="preserve">    最大长度：12</w:t>
      </w:r>
    </w:p>
    <w:p w14:paraId="3EF09DCF">
      <w:pPr>
        <w:bidi w:val="0"/>
        <w:rPr>
          <w:color w:val="auto"/>
          <w:lang w:eastAsia="en-US"/>
        </w:rPr>
      </w:pPr>
      <w:r>
        <w:rPr>
          <w:color w:val="auto"/>
          <w:lang w:eastAsia="en-US"/>
        </w:rPr>
        <w:t xml:space="preserve">    值域：举办单位类别（1位）、核准登记的机关（6位）、同一机关辖内不同事业单位（5位）三个部分。</w:t>
      </w:r>
    </w:p>
    <w:p w14:paraId="4C84E1D5">
      <w:pPr>
        <w:bidi w:val="0"/>
        <w:rPr>
          <w:color w:val="auto"/>
          <w:lang w:eastAsia="en-US"/>
        </w:rPr>
      </w:pPr>
      <w:r>
        <w:rPr>
          <w:color w:val="auto"/>
          <w:lang w:eastAsia="en-US"/>
        </w:rPr>
        <w:t xml:space="preserve">    同义名称：</w:t>
      </w:r>
    </w:p>
    <w:p w14:paraId="01DA42BE">
      <w:pPr>
        <w:bidi w:val="0"/>
        <w:rPr>
          <w:color w:val="auto"/>
          <w:lang w:eastAsia="en-US"/>
        </w:rPr>
      </w:pPr>
      <w:r>
        <w:rPr>
          <w:color w:val="auto"/>
          <w:lang w:eastAsia="en-US"/>
        </w:rPr>
        <w:t xml:space="preserve">    计量单位：</w:t>
      </w:r>
    </w:p>
    <w:p w14:paraId="750E168C">
      <w:pPr>
        <w:bidi w:val="0"/>
        <w:rPr>
          <w:color w:val="auto"/>
          <w:lang w:eastAsia="en-US"/>
        </w:rPr>
      </w:pPr>
      <w:r>
        <w:rPr>
          <w:color w:val="auto"/>
          <w:lang w:eastAsia="en-US"/>
        </w:rPr>
        <w:t xml:space="preserve">    标准引用：</w:t>
      </w:r>
    </w:p>
    <w:p w14:paraId="4C499B10">
      <w:pPr>
        <w:bidi w:val="0"/>
        <w:rPr>
          <w:color w:val="auto"/>
          <w:lang w:eastAsia="en-US"/>
        </w:rPr>
      </w:pPr>
      <w:r>
        <w:rPr>
          <w:color w:val="auto"/>
          <w:lang w:eastAsia="en-US"/>
        </w:rPr>
        <w:t xml:space="preserve">    版本：V1.0</w:t>
      </w:r>
    </w:p>
    <w:p w14:paraId="178B58FA">
      <w:pPr>
        <w:pStyle w:val="51"/>
        <w:bidi w:val="0"/>
        <w:rPr>
          <w:rFonts w:ascii="Cambria" w:hAnsi="Cambria" w:eastAsia="宋体"/>
          <w:color w:val="auto"/>
          <w:kern w:val="0"/>
          <w:szCs w:val="22"/>
          <w:lang w:eastAsia="en-US"/>
        </w:rPr>
      </w:pPr>
      <w:r>
        <w:rPr>
          <w:color w:val="auto"/>
          <w:lang w:eastAsia="en-US"/>
        </w:rPr>
        <w:t>行政相对人社会组织登记号</w:t>
      </w:r>
    </w:p>
    <w:p w14:paraId="009C3B50">
      <w:pPr>
        <w:bidi w:val="0"/>
        <w:rPr>
          <w:color w:val="auto"/>
          <w:lang w:eastAsia="en-US"/>
        </w:rPr>
      </w:pPr>
      <w:r>
        <w:rPr>
          <w:color w:val="auto"/>
          <w:lang w:eastAsia="en-US"/>
        </w:rPr>
        <w:t xml:space="preserve">    内部标识符：xinxigongkai-xingzhengxiangduirenshehuizuzhidengjihao</w:t>
      </w:r>
    </w:p>
    <w:p w14:paraId="79194D80">
      <w:pPr>
        <w:bidi w:val="0"/>
        <w:rPr>
          <w:color w:val="auto"/>
          <w:lang w:eastAsia="en-US"/>
        </w:rPr>
      </w:pPr>
      <w:r>
        <w:rPr>
          <w:color w:val="auto"/>
          <w:lang w:eastAsia="en-US"/>
        </w:rPr>
        <w:t xml:space="preserve">    中文名称：行政相对人社会组织登记号</w:t>
      </w:r>
    </w:p>
    <w:p w14:paraId="68E20AE6">
      <w:pPr>
        <w:bidi w:val="0"/>
        <w:rPr>
          <w:color w:val="auto"/>
          <w:lang w:eastAsia="en-US"/>
        </w:rPr>
      </w:pPr>
      <w:r>
        <w:rPr>
          <w:color w:val="auto"/>
          <w:lang w:eastAsia="en-US"/>
        </w:rPr>
        <w:t xml:space="preserve">    中文短名：xzxdrshzzdjh</w:t>
      </w:r>
    </w:p>
    <w:p w14:paraId="1E4B6ABD">
      <w:pPr>
        <w:bidi w:val="0"/>
        <w:rPr>
          <w:color w:val="auto"/>
          <w:lang w:eastAsia="en-US"/>
        </w:rPr>
      </w:pPr>
      <w:r>
        <w:rPr>
          <w:color w:val="auto"/>
          <w:lang w:eastAsia="en-US"/>
        </w:rPr>
        <w:t xml:space="preserve">    英文名称：Social Organization Registration Number of the Administrative Relative Person</w:t>
      </w:r>
    </w:p>
    <w:p w14:paraId="09B60B07">
      <w:pPr>
        <w:bidi w:val="0"/>
        <w:rPr>
          <w:color w:val="auto"/>
          <w:lang w:eastAsia="en-US"/>
        </w:rPr>
      </w:pPr>
      <w:r>
        <w:rPr>
          <w:color w:val="auto"/>
          <w:lang w:eastAsia="en-US"/>
        </w:rPr>
        <w:t xml:space="preserve">    英文短名：arp_social_org_regis_no</w:t>
      </w:r>
    </w:p>
    <w:p w14:paraId="5B22EC62">
      <w:pPr>
        <w:bidi w:val="0"/>
        <w:rPr>
          <w:color w:val="auto"/>
          <w:lang w:eastAsia="en-US"/>
        </w:rPr>
      </w:pPr>
      <w:r>
        <w:rPr>
          <w:color w:val="auto"/>
          <w:lang w:eastAsia="en-US"/>
        </w:rPr>
        <w:t xml:space="preserve">    定义：行政相对人的社会组织登记号。</w:t>
      </w:r>
    </w:p>
    <w:p w14:paraId="756EC412">
      <w:pPr>
        <w:bidi w:val="0"/>
        <w:rPr>
          <w:color w:val="auto"/>
          <w:lang w:eastAsia="en-US"/>
        </w:rPr>
      </w:pPr>
      <w:r>
        <w:rPr>
          <w:color w:val="auto"/>
          <w:lang w:eastAsia="en-US"/>
        </w:rPr>
        <w:t xml:space="preserve">    表示类别：文本</w:t>
      </w:r>
    </w:p>
    <w:p w14:paraId="59894DBB">
      <w:pPr>
        <w:bidi w:val="0"/>
        <w:rPr>
          <w:color w:val="auto"/>
          <w:lang w:eastAsia="en-US"/>
        </w:rPr>
      </w:pPr>
      <w:r>
        <w:rPr>
          <w:color w:val="auto"/>
          <w:lang w:eastAsia="en-US"/>
        </w:rPr>
        <w:t xml:space="preserve">    数据类型：字符型</w:t>
      </w:r>
    </w:p>
    <w:p w14:paraId="5D14AAD6">
      <w:pPr>
        <w:bidi w:val="0"/>
        <w:rPr>
          <w:color w:val="auto"/>
          <w:lang w:eastAsia="en-US"/>
        </w:rPr>
      </w:pPr>
      <w:r>
        <w:rPr>
          <w:color w:val="auto"/>
          <w:lang w:eastAsia="en-US"/>
        </w:rPr>
        <w:t xml:space="preserve">    表示格式：an4..100</w:t>
      </w:r>
    </w:p>
    <w:p w14:paraId="645267F9">
      <w:pPr>
        <w:bidi w:val="0"/>
        <w:rPr>
          <w:color w:val="auto"/>
          <w:lang w:eastAsia="en-US"/>
        </w:rPr>
      </w:pPr>
      <w:r>
        <w:rPr>
          <w:color w:val="auto"/>
          <w:lang w:eastAsia="en-US"/>
        </w:rPr>
        <w:t xml:space="preserve">    最小长度：4</w:t>
      </w:r>
    </w:p>
    <w:p w14:paraId="5CC32999">
      <w:pPr>
        <w:bidi w:val="0"/>
        <w:rPr>
          <w:color w:val="auto"/>
          <w:lang w:eastAsia="en-US"/>
        </w:rPr>
      </w:pPr>
      <w:r>
        <w:rPr>
          <w:color w:val="auto"/>
          <w:lang w:eastAsia="en-US"/>
        </w:rPr>
        <w:t xml:space="preserve">    最大长度：100</w:t>
      </w:r>
    </w:p>
    <w:p w14:paraId="657D2A52">
      <w:pPr>
        <w:bidi w:val="0"/>
        <w:rPr>
          <w:color w:val="auto"/>
          <w:lang w:eastAsia="en-US"/>
        </w:rPr>
      </w:pPr>
      <w:r>
        <w:rPr>
          <w:color w:val="auto"/>
          <w:lang w:eastAsia="en-US"/>
        </w:rPr>
        <w:t xml:space="preserve">    值域：</w:t>
      </w:r>
    </w:p>
    <w:p w14:paraId="175C66BF">
      <w:pPr>
        <w:bidi w:val="0"/>
        <w:rPr>
          <w:color w:val="auto"/>
          <w:lang w:eastAsia="en-US"/>
        </w:rPr>
      </w:pPr>
      <w:r>
        <w:rPr>
          <w:color w:val="auto"/>
          <w:lang w:eastAsia="en-US"/>
        </w:rPr>
        <w:t xml:space="preserve">    同义名称：</w:t>
      </w:r>
    </w:p>
    <w:p w14:paraId="0FAB0734">
      <w:pPr>
        <w:bidi w:val="0"/>
        <w:rPr>
          <w:color w:val="auto"/>
          <w:lang w:eastAsia="en-US"/>
        </w:rPr>
      </w:pPr>
      <w:r>
        <w:rPr>
          <w:color w:val="auto"/>
          <w:lang w:eastAsia="en-US"/>
        </w:rPr>
        <w:t xml:space="preserve">    计量单位：</w:t>
      </w:r>
    </w:p>
    <w:p w14:paraId="64EBCDD6">
      <w:pPr>
        <w:bidi w:val="0"/>
        <w:rPr>
          <w:color w:val="auto"/>
          <w:lang w:eastAsia="en-US"/>
        </w:rPr>
      </w:pPr>
      <w:r>
        <w:rPr>
          <w:color w:val="auto"/>
          <w:lang w:eastAsia="en-US"/>
        </w:rPr>
        <w:t xml:space="preserve">    标准引用：</w:t>
      </w:r>
    </w:p>
    <w:p w14:paraId="4F18E594">
      <w:pPr>
        <w:bidi w:val="0"/>
        <w:rPr>
          <w:color w:val="auto"/>
          <w:lang w:eastAsia="en-US"/>
        </w:rPr>
      </w:pPr>
      <w:r>
        <w:rPr>
          <w:color w:val="auto"/>
          <w:lang w:eastAsia="en-US"/>
        </w:rPr>
        <w:t xml:space="preserve">    版本：V1.0</w:t>
      </w:r>
    </w:p>
    <w:p w14:paraId="05F51AAB">
      <w:pPr>
        <w:pStyle w:val="51"/>
        <w:bidi w:val="0"/>
        <w:rPr>
          <w:rFonts w:ascii="Cambria" w:hAnsi="Cambria" w:eastAsia="宋体"/>
          <w:color w:val="auto"/>
          <w:kern w:val="0"/>
          <w:szCs w:val="22"/>
          <w:lang w:eastAsia="en-US"/>
        </w:rPr>
      </w:pPr>
      <w:r>
        <w:rPr>
          <w:color w:val="auto"/>
          <w:lang w:eastAsia="en-US"/>
        </w:rPr>
        <w:t>法定代表人</w:t>
      </w:r>
    </w:p>
    <w:p w14:paraId="1B6905C2">
      <w:pPr>
        <w:bidi w:val="0"/>
        <w:rPr>
          <w:color w:val="auto"/>
          <w:lang w:eastAsia="en-US"/>
        </w:rPr>
      </w:pPr>
      <w:r>
        <w:rPr>
          <w:color w:val="auto"/>
          <w:lang w:eastAsia="en-US"/>
        </w:rPr>
        <w:t xml:space="preserve">    内部标识符：xinxigongkai-fadingdaibiaoren</w:t>
      </w:r>
    </w:p>
    <w:p w14:paraId="626C5915">
      <w:pPr>
        <w:bidi w:val="0"/>
        <w:rPr>
          <w:color w:val="auto"/>
          <w:lang w:eastAsia="en-US"/>
        </w:rPr>
      </w:pPr>
      <w:r>
        <w:rPr>
          <w:color w:val="auto"/>
          <w:lang w:eastAsia="en-US"/>
        </w:rPr>
        <w:t xml:space="preserve">    定义：行政相对人的法定代表人。</w:t>
      </w:r>
    </w:p>
    <w:p w14:paraId="79E85204">
      <w:pPr>
        <w:bidi w:val="0"/>
        <w:rPr>
          <w:color w:val="auto"/>
          <w:lang w:eastAsia="en-US"/>
        </w:rPr>
      </w:pPr>
      <w:r>
        <w:rPr>
          <w:color w:val="auto"/>
          <w:lang w:eastAsia="en-US"/>
        </w:rPr>
        <w:t xml:space="preserve">    同义名称：</w:t>
      </w:r>
    </w:p>
    <w:p w14:paraId="54CA5ED6">
      <w:pPr>
        <w:bidi w:val="0"/>
        <w:rPr>
          <w:color w:val="auto"/>
          <w:lang w:eastAsia="en-US"/>
        </w:rPr>
      </w:pPr>
      <w:r>
        <w:rPr>
          <w:color w:val="auto"/>
          <w:lang w:eastAsia="en-US"/>
        </w:rPr>
        <w:t xml:space="preserve">    标准引用：本数据元中文名称、英文名称、数据类型引用了GB/T 19488.2、最小长度引用了HJ 1346.1。</w:t>
      </w:r>
    </w:p>
    <w:p w14:paraId="6D406218">
      <w:pPr>
        <w:bidi w:val="0"/>
        <w:rPr>
          <w:color w:val="auto"/>
          <w:lang w:eastAsia="en-US"/>
        </w:rPr>
      </w:pPr>
      <w:r>
        <w:rPr>
          <w:color w:val="auto"/>
          <w:lang w:eastAsia="en-US"/>
        </w:rPr>
        <w:t xml:space="preserve">    版本：V1.0</w:t>
      </w:r>
    </w:p>
    <w:p w14:paraId="1EB73088">
      <w:pPr>
        <w:bidi w:val="0"/>
        <w:rPr>
          <w:color w:val="auto"/>
          <w:lang w:eastAsia="en-US"/>
        </w:rPr>
      </w:pPr>
      <w:r>
        <w:rPr>
          <w:color w:val="auto"/>
          <w:lang w:eastAsia="en-US"/>
        </w:rPr>
        <w:t xml:space="preserve">    其他属性应符合DB4403/T XXX.1—XXXX中7.2.12的规定。</w:t>
      </w:r>
    </w:p>
    <w:p w14:paraId="5B2D18E2">
      <w:pPr>
        <w:pStyle w:val="51"/>
        <w:bidi w:val="0"/>
        <w:rPr>
          <w:rFonts w:ascii="Cambria" w:hAnsi="Cambria" w:eastAsia="宋体"/>
          <w:color w:val="auto"/>
          <w:kern w:val="0"/>
          <w:szCs w:val="22"/>
          <w:lang w:eastAsia="en-US"/>
        </w:rPr>
      </w:pPr>
      <w:r>
        <w:rPr>
          <w:color w:val="auto"/>
          <w:lang w:eastAsia="en-US"/>
        </w:rPr>
        <w:t>法定代表人证件类型</w:t>
      </w:r>
    </w:p>
    <w:p w14:paraId="2E45CFEA">
      <w:pPr>
        <w:bidi w:val="0"/>
        <w:rPr>
          <w:color w:val="auto"/>
          <w:lang w:eastAsia="en-US"/>
        </w:rPr>
      </w:pPr>
      <w:r>
        <w:rPr>
          <w:color w:val="auto"/>
          <w:lang w:eastAsia="en-US"/>
        </w:rPr>
        <w:t xml:space="preserve">    内部标识符：xinxigongkai-fadingdaibiaorenzhengjianleixing</w:t>
      </w:r>
    </w:p>
    <w:p w14:paraId="0AE563E6">
      <w:pPr>
        <w:bidi w:val="0"/>
        <w:rPr>
          <w:color w:val="auto"/>
          <w:lang w:eastAsia="en-US"/>
        </w:rPr>
      </w:pPr>
      <w:r>
        <w:rPr>
          <w:color w:val="auto"/>
          <w:lang w:eastAsia="en-US"/>
        </w:rPr>
        <w:t xml:space="preserve">    中文名称：法定代表人证件类型</w:t>
      </w:r>
    </w:p>
    <w:p w14:paraId="1F44E142">
      <w:pPr>
        <w:bidi w:val="0"/>
        <w:rPr>
          <w:color w:val="auto"/>
          <w:lang w:eastAsia="en-US"/>
        </w:rPr>
      </w:pPr>
      <w:r>
        <w:rPr>
          <w:color w:val="auto"/>
          <w:lang w:eastAsia="en-US"/>
        </w:rPr>
        <w:t xml:space="preserve">    中文短名：fddbrzjlx</w:t>
      </w:r>
    </w:p>
    <w:p w14:paraId="36F904C6">
      <w:pPr>
        <w:bidi w:val="0"/>
        <w:rPr>
          <w:color w:val="auto"/>
          <w:lang w:eastAsia="en-US"/>
        </w:rPr>
      </w:pPr>
      <w:r>
        <w:rPr>
          <w:color w:val="auto"/>
          <w:lang w:eastAsia="en-US"/>
        </w:rPr>
        <w:t xml:space="preserve">    英文名称：Identity Document Type of the Legal Representative</w:t>
      </w:r>
    </w:p>
    <w:p w14:paraId="17DDA430">
      <w:pPr>
        <w:bidi w:val="0"/>
        <w:rPr>
          <w:color w:val="auto"/>
          <w:lang w:eastAsia="en-US"/>
        </w:rPr>
      </w:pPr>
      <w:r>
        <w:rPr>
          <w:color w:val="auto"/>
          <w:lang w:eastAsia="en-US"/>
        </w:rPr>
        <w:t xml:space="preserve">    英文短名：legal_rep_id_type</w:t>
      </w:r>
    </w:p>
    <w:p w14:paraId="78D9F4F7">
      <w:pPr>
        <w:bidi w:val="0"/>
        <w:rPr>
          <w:color w:val="auto"/>
          <w:lang w:eastAsia="en-US"/>
        </w:rPr>
      </w:pPr>
      <w:r>
        <w:rPr>
          <w:color w:val="auto"/>
          <w:lang w:eastAsia="en-US"/>
        </w:rPr>
        <w:t xml:space="preserve">    定义：行政相对人的法定代表人的证件类型。</w:t>
      </w:r>
    </w:p>
    <w:p w14:paraId="627CB03F">
      <w:pPr>
        <w:bidi w:val="0"/>
        <w:rPr>
          <w:color w:val="auto"/>
          <w:lang w:eastAsia="en-US"/>
        </w:rPr>
      </w:pPr>
      <w:r>
        <w:rPr>
          <w:color w:val="auto"/>
          <w:lang w:eastAsia="en-US"/>
        </w:rPr>
        <w:t xml:space="preserve">    同义名称：</w:t>
      </w:r>
    </w:p>
    <w:p w14:paraId="61F10C81">
      <w:pPr>
        <w:bidi w:val="0"/>
        <w:rPr>
          <w:color w:val="auto"/>
          <w:lang w:eastAsia="en-US"/>
        </w:rPr>
      </w:pPr>
      <w:r>
        <w:rPr>
          <w:color w:val="auto"/>
          <w:lang w:eastAsia="en-US"/>
        </w:rPr>
        <w:t xml:space="preserve">    标准引用：本数据元数据类型、表示格式引用了GB/T 19488.2。</w:t>
      </w:r>
    </w:p>
    <w:p w14:paraId="37AA087E">
      <w:pPr>
        <w:bidi w:val="0"/>
        <w:rPr>
          <w:color w:val="auto"/>
          <w:lang w:eastAsia="en-US"/>
        </w:rPr>
      </w:pPr>
      <w:r>
        <w:rPr>
          <w:color w:val="auto"/>
          <w:lang w:eastAsia="en-US"/>
        </w:rPr>
        <w:t xml:space="preserve">    版本：V1.0</w:t>
      </w:r>
    </w:p>
    <w:p w14:paraId="59DD1E41">
      <w:pPr>
        <w:bidi w:val="0"/>
        <w:rPr>
          <w:color w:val="auto"/>
          <w:lang w:eastAsia="en-US"/>
        </w:rPr>
      </w:pPr>
      <w:r>
        <w:rPr>
          <w:color w:val="auto"/>
          <w:lang w:eastAsia="en-US"/>
        </w:rPr>
        <w:t xml:space="preserve">    其他属性应符合DB4403/T XXX.1—XXXX中7.1.3的规定。</w:t>
      </w:r>
    </w:p>
    <w:p w14:paraId="28BF462F">
      <w:pPr>
        <w:pStyle w:val="51"/>
        <w:bidi w:val="0"/>
        <w:rPr>
          <w:rFonts w:ascii="Cambria" w:hAnsi="Cambria" w:eastAsia="宋体"/>
          <w:color w:val="auto"/>
          <w:kern w:val="0"/>
          <w:szCs w:val="22"/>
          <w:lang w:eastAsia="en-US"/>
        </w:rPr>
      </w:pPr>
      <w:r>
        <w:rPr>
          <w:color w:val="auto"/>
          <w:lang w:eastAsia="en-US"/>
        </w:rPr>
        <w:t>法定代表人证件号码</w:t>
      </w:r>
    </w:p>
    <w:p w14:paraId="148BFB07">
      <w:pPr>
        <w:bidi w:val="0"/>
        <w:rPr>
          <w:color w:val="auto"/>
          <w:lang w:eastAsia="en-US"/>
        </w:rPr>
      </w:pPr>
      <w:r>
        <w:rPr>
          <w:color w:val="auto"/>
          <w:lang w:eastAsia="en-US"/>
        </w:rPr>
        <w:t xml:space="preserve">    内部标识符：xinxigongkai-fadingdaibiaorenzhengjianhaoma</w:t>
      </w:r>
    </w:p>
    <w:p w14:paraId="350F6FF3">
      <w:pPr>
        <w:bidi w:val="0"/>
        <w:rPr>
          <w:color w:val="auto"/>
          <w:lang w:eastAsia="en-US"/>
        </w:rPr>
      </w:pPr>
      <w:r>
        <w:rPr>
          <w:color w:val="auto"/>
          <w:lang w:eastAsia="en-US"/>
        </w:rPr>
        <w:t xml:space="preserve">    中文名称：法定代表人证件号码</w:t>
      </w:r>
    </w:p>
    <w:p w14:paraId="23AA1E32">
      <w:pPr>
        <w:bidi w:val="0"/>
        <w:rPr>
          <w:color w:val="auto"/>
          <w:lang w:eastAsia="en-US"/>
        </w:rPr>
      </w:pPr>
      <w:r>
        <w:rPr>
          <w:color w:val="auto"/>
          <w:lang w:eastAsia="en-US"/>
        </w:rPr>
        <w:t xml:space="preserve">    中文短名：fddbrzjhm</w:t>
      </w:r>
    </w:p>
    <w:p w14:paraId="192D6F56">
      <w:pPr>
        <w:bidi w:val="0"/>
        <w:rPr>
          <w:color w:val="auto"/>
          <w:lang w:eastAsia="en-US"/>
        </w:rPr>
      </w:pPr>
      <w:r>
        <w:rPr>
          <w:color w:val="auto"/>
          <w:lang w:eastAsia="en-US"/>
        </w:rPr>
        <w:t xml:space="preserve">    英文名称：Legal Representative's Identification Number</w:t>
      </w:r>
    </w:p>
    <w:p w14:paraId="28E449EB">
      <w:pPr>
        <w:bidi w:val="0"/>
        <w:rPr>
          <w:color w:val="auto"/>
          <w:lang w:eastAsia="en-US"/>
        </w:rPr>
      </w:pPr>
      <w:r>
        <w:rPr>
          <w:color w:val="auto"/>
          <w:lang w:eastAsia="en-US"/>
        </w:rPr>
        <w:t xml:space="preserve">    英文短名：legal_rep_id_no</w:t>
      </w:r>
    </w:p>
    <w:p w14:paraId="1ECD0BC2">
      <w:pPr>
        <w:bidi w:val="0"/>
        <w:rPr>
          <w:color w:val="auto"/>
          <w:lang w:eastAsia="en-US"/>
        </w:rPr>
      </w:pPr>
      <w:r>
        <w:rPr>
          <w:color w:val="auto"/>
          <w:lang w:eastAsia="en-US"/>
        </w:rPr>
        <w:t xml:space="preserve">    定义：行政相对人的法定代表人的证件号码。</w:t>
      </w:r>
    </w:p>
    <w:p w14:paraId="7F415697">
      <w:pPr>
        <w:bidi w:val="0"/>
        <w:rPr>
          <w:color w:val="auto"/>
          <w:lang w:eastAsia="en-US"/>
        </w:rPr>
      </w:pPr>
      <w:r>
        <w:rPr>
          <w:color w:val="auto"/>
          <w:lang w:eastAsia="en-US"/>
        </w:rPr>
        <w:t xml:space="preserve">    同义名称：</w:t>
      </w:r>
    </w:p>
    <w:p w14:paraId="6746CFC4">
      <w:pPr>
        <w:bidi w:val="0"/>
        <w:rPr>
          <w:color w:val="auto"/>
          <w:lang w:eastAsia="en-US"/>
        </w:rPr>
      </w:pPr>
      <w:r>
        <w:rPr>
          <w:color w:val="auto"/>
          <w:lang w:eastAsia="en-US"/>
        </w:rPr>
        <w:t xml:space="preserve">    标准引用：本数据元数据类型、表示格式引用了GB/T 19488.2。</w:t>
      </w:r>
    </w:p>
    <w:p w14:paraId="1EA55B1E">
      <w:pPr>
        <w:bidi w:val="0"/>
        <w:rPr>
          <w:color w:val="auto"/>
          <w:lang w:eastAsia="en-US"/>
        </w:rPr>
      </w:pPr>
      <w:r>
        <w:rPr>
          <w:color w:val="auto"/>
          <w:lang w:eastAsia="en-US"/>
        </w:rPr>
        <w:t xml:space="preserve">    版本：V1.0</w:t>
      </w:r>
    </w:p>
    <w:p w14:paraId="536FCC3C">
      <w:pPr>
        <w:bidi w:val="0"/>
        <w:rPr>
          <w:color w:val="auto"/>
          <w:lang w:eastAsia="en-US"/>
        </w:rPr>
      </w:pPr>
      <w:r>
        <w:rPr>
          <w:color w:val="auto"/>
          <w:lang w:eastAsia="en-US"/>
        </w:rPr>
        <w:t xml:space="preserve">    其他属性应符合DB4403/T XXX.1—XXXX中7.1.4的规定。</w:t>
      </w:r>
    </w:p>
    <w:p w14:paraId="558EA9A1">
      <w:pPr>
        <w:pStyle w:val="51"/>
        <w:bidi w:val="0"/>
        <w:rPr>
          <w:rFonts w:ascii="Cambria" w:hAnsi="Cambria" w:eastAsia="宋体"/>
          <w:color w:val="auto"/>
          <w:kern w:val="0"/>
          <w:szCs w:val="22"/>
          <w:lang w:eastAsia="en-US"/>
        </w:rPr>
      </w:pPr>
      <w:r>
        <w:rPr>
          <w:color w:val="auto"/>
          <w:lang w:eastAsia="en-US"/>
        </w:rPr>
        <w:t>法人证件类型</w:t>
      </w:r>
    </w:p>
    <w:p w14:paraId="6C847ABB">
      <w:pPr>
        <w:bidi w:val="0"/>
        <w:rPr>
          <w:color w:val="auto"/>
          <w:lang w:eastAsia="en-US"/>
        </w:rPr>
      </w:pPr>
      <w:r>
        <w:rPr>
          <w:color w:val="auto"/>
          <w:lang w:eastAsia="en-US"/>
        </w:rPr>
        <w:t xml:space="preserve">    内部标识符：xinxigongkai-farenzhengjianleixing</w:t>
      </w:r>
    </w:p>
    <w:p w14:paraId="12724015">
      <w:pPr>
        <w:bidi w:val="0"/>
        <w:rPr>
          <w:color w:val="auto"/>
          <w:lang w:eastAsia="en-US"/>
        </w:rPr>
      </w:pPr>
      <w:r>
        <w:rPr>
          <w:color w:val="auto"/>
          <w:lang w:eastAsia="en-US"/>
        </w:rPr>
        <w:t xml:space="preserve">    中文名称：法人证件类型</w:t>
      </w:r>
    </w:p>
    <w:p w14:paraId="474699A0">
      <w:pPr>
        <w:bidi w:val="0"/>
        <w:rPr>
          <w:color w:val="auto"/>
          <w:lang w:eastAsia="en-US"/>
        </w:rPr>
      </w:pPr>
      <w:r>
        <w:rPr>
          <w:color w:val="auto"/>
          <w:lang w:eastAsia="en-US"/>
        </w:rPr>
        <w:t xml:space="preserve">    中文短名：frzjlx</w:t>
      </w:r>
    </w:p>
    <w:p w14:paraId="0AEB542A">
      <w:pPr>
        <w:bidi w:val="0"/>
        <w:rPr>
          <w:color w:val="auto"/>
          <w:lang w:eastAsia="en-US"/>
        </w:rPr>
      </w:pPr>
      <w:r>
        <w:rPr>
          <w:color w:val="auto"/>
          <w:lang w:eastAsia="en-US"/>
        </w:rPr>
        <w:t xml:space="preserve">    英文名称：Identity Document Type of the Legal Person</w:t>
      </w:r>
    </w:p>
    <w:p w14:paraId="4D9FAC23">
      <w:pPr>
        <w:bidi w:val="0"/>
        <w:rPr>
          <w:color w:val="auto"/>
          <w:lang w:eastAsia="en-US"/>
        </w:rPr>
      </w:pPr>
      <w:r>
        <w:rPr>
          <w:color w:val="auto"/>
          <w:lang w:eastAsia="en-US"/>
        </w:rPr>
        <w:t xml:space="preserve">    英文短名：legal_person_id_type</w:t>
      </w:r>
    </w:p>
    <w:p w14:paraId="6350D747">
      <w:pPr>
        <w:bidi w:val="0"/>
        <w:rPr>
          <w:color w:val="auto"/>
          <w:lang w:eastAsia="en-US"/>
        </w:rPr>
      </w:pPr>
      <w:r>
        <w:rPr>
          <w:color w:val="auto"/>
          <w:lang w:eastAsia="en-US"/>
        </w:rPr>
        <w:t xml:space="preserve">    定义：被授予法人权利的授权代表人的证件类型。</w:t>
      </w:r>
    </w:p>
    <w:p w14:paraId="51762910">
      <w:pPr>
        <w:bidi w:val="0"/>
        <w:rPr>
          <w:color w:val="auto"/>
          <w:lang w:eastAsia="en-US"/>
        </w:rPr>
      </w:pPr>
      <w:r>
        <w:rPr>
          <w:color w:val="auto"/>
          <w:lang w:eastAsia="en-US"/>
        </w:rPr>
        <w:t xml:space="preserve">    表示类别：文本</w:t>
      </w:r>
    </w:p>
    <w:p w14:paraId="67966FDE">
      <w:pPr>
        <w:bidi w:val="0"/>
        <w:rPr>
          <w:color w:val="auto"/>
          <w:lang w:eastAsia="en-US"/>
        </w:rPr>
      </w:pPr>
      <w:r>
        <w:rPr>
          <w:color w:val="auto"/>
          <w:lang w:eastAsia="en-US"/>
        </w:rPr>
        <w:t xml:space="preserve">    数据类型：字符型</w:t>
      </w:r>
    </w:p>
    <w:p w14:paraId="4DADE544">
      <w:pPr>
        <w:bidi w:val="0"/>
        <w:rPr>
          <w:color w:val="auto"/>
          <w:lang w:eastAsia="en-US"/>
        </w:rPr>
      </w:pPr>
      <w:r>
        <w:rPr>
          <w:color w:val="auto"/>
          <w:lang w:eastAsia="en-US"/>
        </w:rPr>
        <w:t xml:space="preserve">    表示格式：a4..50</w:t>
      </w:r>
    </w:p>
    <w:p w14:paraId="25E0630B">
      <w:pPr>
        <w:bidi w:val="0"/>
        <w:rPr>
          <w:color w:val="auto"/>
          <w:lang w:eastAsia="en-US"/>
        </w:rPr>
      </w:pPr>
      <w:r>
        <w:rPr>
          <w:color w:val="auto"/>
          <w:lang w:eastAsia="en-US"/>
        </w:rPr>
        <w:t xml:space="preserve">    最小长度：4</w:t>
      </w:r>
    </w:p>
    <w:p w14:paraId="682AA85D">
      <w:pPr>
        <w:bidi w:val="0"/>
        <w:rPr>
          <w:color w:val="auto"/>
          <w:lang w:eastAsia="en-US"/>
        </w:rPr>
      </w:pPr>
      <w:r>
        <w:rPr>
          <w:color w:val="auto"/>
          <w:lang w:eastAsia="en-US"/>
        </w:rPr>
        <w:t xml:space="preserve">    最大长度：50</w:t>
      </w:r>
    </w:p>
    <w:p w14:paraId="6030E658">
      <w:pPr>
        <w:bidi w:val="0"/>
        <w:rPr>
          <w:color w:val="auto"/>
          <w:lang w:eastAsia="en-US"/>
        </w:rPr>
      </w:pPr>
      <w:r>
        <w:rPr>
          <w:color w:val="auto"/>
          <w:lang w:eastAsia="en-US"/>
        </w:rPr>
        <w:t xml:space="preserve">    值域：</w:t>
      </w:r>
    </w:p>
    <w:p w14:paraId="5385CA5F">
      <w:pPr>
        <w:bidi w:val="0"/>
        <w:rPr>
          <w:color w:val="auto"/>
          <w:lang w:eastAsia="en-US"/>
        </w:rPr>
      </w:pPr>
      <w:r>
        <w:rPr>
          <w:color w:val="auto"/>
          <w:lang w:eastAsia="en-US"/>
        </w:rPr>
        <w:t xml:space="preserve">    同义名称：</w:t>
      </w:r>
    </w:p>
    <w:p w14:paraId="08A3F581">
      <w:pPr>
        <w:bidi w:val="0"/>
        <w:rPr>
          <w:color w:val="auto"/>
          <w:lang w:eastAsia="en-US"/>
        </w:rPr>
      </w:pPr>
      <w:r>
        <w:rPr>
          <w:color w:val="auto"/>
          <w:lang w:eastAsia="en-US"/>
        </w:rPr>
        <w:t xml:space="preserve">    计量单位：</w:t>
      </w:r>
    </w:p>
    <w:p w14:paraId="5C0B318D">
      <w:pPr>
        <w:bidi w:val="0"/>
        <w:rPr>
          <w:color w:val="auto"/>
          <w:lang w:eastAsia="en-US"/>
        </w:rPr>
      </w:pPr>
      <w:r>
        <w:rPr>
          <w:color w:val="auto"/>
          <w:lang w:eastAsia="en-US"/>
        </w:rPr>
        <w:t xml:space="preserve">    标准引用：</w:t>
      </w:r>
    </w:p>
    <w:p w14:paraId="5FAC6587">
      <w:pPr>
        <w:bidi w:val="0"/>
        <w:rPr>
          <w:color w:val="auto"/>
          <w:lang w:eastAsia="en-US"/>
        </w:rPr>
      </w:pPr>
      <w:r>
        <w:rPr>
          <w:color w:val="auto"/>
          <w:lang w:eastAsia="en-US"/>
        </w:rPr>
        <w:t xml:space="preserve">    版本：V1.0</w:t>
      </w:r>
    </w:p>
    <w:p w14:paraId="61316D2F">
      <w:pPr>
        <w:pStyle w:val="51"/>
        <w:bidi w:val="0"/>
        <w:rPr>
          <w:rFonts w:ascii="Cambria" w:hAnsi="Cambria" w:eastAsia="宋体"/>
          <w:color w:val="auto"/>
          <w:kern w:val="0"/>
          <w:szCs w:val="22"/>
          <w:lang w:eastAsia="en-US"/>
        </w:rPr>
      </w:pPr>
      <w:r>
        <w:rPr>
          <w:color w:val="auto"/>
          <w:lang w:eastAsia="en-US"/>
        </w:rPr>
        <w:t>暂扣的证照名称</w:t>
      </w:r>
    </w:p>
    <w:p w14:paraId="37C5B03E">
      <w:pPr>
        <w:bidi w:val="0"/>
        <w:rPr>
          <w:color w:val="auto"/>
          <w:lang w:eastAsia="en-US"/>
        </w:rPr>
      </w:pPr>
      <w:r>
        <w:rPr>
          <w:color w:val="auto"/>
          <w:lang w:eastAsia="en-US"/>
        </w:rPr>
        <w:t xml:space="preserve">    内部标识符：xinxigongkai-zankoudezhengzhaomingcheng</w:t>
      </w:r>
    </w:p>
    <w:p w14:paraId="5B921DA8">
      <w:pPr>
        <w:bidi w:val="0"/>
        <w:rPr>
          <w:color w:val="auto"/>
          <w:lang w:eastAsia="en-US"/>
        </w:rPr>
      </w:pPr>
      <w:r>
        <w:rPr>
          <w:color w:val="auto"/>
          <w:lang w:eastAsia="en-US"/>
        </w:rPr>
        <w:t xml:space="preserve">    中文名称：暂扣的证照名称</w:t>
      </w:r>
    </w:p>
    <w:p w14:paraId="24C90F86">
      <w:pPr>
        <w:bidi w:val="0"/>
        <w:rPr>
          <w:color w:val="auto"/>
          <w:lang w:eastAsia="en-US"/>
        </w:rPr>
      </w:pPr>
      <w:r>
        <w:rPr>
          <w:color w:val="auto"/>
          <w:lang w:eastAsia="en-US"/>
        </w:rPr>
        <w:t xml:space="preserve">    中文短名：zkdzzmc</w:t>
      </w:r>
    </w:p>
    <w:p w14:paraId="51DC78A6">
      <w:pPr>
        <w:bidi w:val="0"/>
        <w:rPr>
          <w:color w:val="auto"/>
          <w:lang w:eastAsia="en-US"/>
        </w:rPr>
      </w:pPr>
      <w:r>
        <w:rPr>
          <w:color w:val="auto"/>
          <w:lang w:eastAsia="en-US"/>
        </w:rPr>
        <w:t xml:space="preserve">    英文名称：Name of Seized Certificate</w:t>
      </w:r>
    </w:p>
    <w:p w14:paraId="7186FE8F">
      <w:pPr>
        <w:bidi w:val="0"/>
        <w:rPr>
          <w:color w:val="auto"/>
          <w:lang w:eastAsia="en-US"/>
        </w:rPr>
      </w:pPr>
      <w:r>
        <w:rPr>
          <w:color w:val="auto"/>
          <w:lang w:eastAsia="en-US"/>
        </w:rPr>
        <w:t xml:space="preserve">    英文短名：seized_cert_name</w:t>
      </w:r>
    </w:p>
    <w:p w14:paraId="166CAFE5">
      <w:pPr>
        <w:bidi w:val="0"/>
        <w:rPr>
          <w:color w:val="auto"/>
          <w:lang w:eastAsia="en-US"/>
        </w:rPr>
      </w:pPr>
      <w:r>
        <w:rPr>
          <w:color w:val="auto"/>
          <w:lang w:eastAsia="en-US"/>
        </w:rPr>
        <w:t xml:space="preserve">    定义：当事人违反了其持有的证照相关的法律法规，被处罚机关暂扣的证照名称。</w:t>
      </w:r>
    </w:p>
    <w:p w14:paraId="62DDB100">
      <w:pPr>
        <w:bidi w:val="0"/>
        <w:rPr>
          <w:color w:val="auto"/>
          <w:lang w:eastAsia="en-US"/>
        </w:rPr>
      </w:pPr>
      <w:r>
        <w:rPr>
          <w:color w:val="auto"/>
          <w:lang w:eastAsia="en-US"/>
        </w:rPr>
        <w:t xml:space="preserve">    表示类别：文本</w:t>
      </w:r>
    </w:p>
    <w:p w14:paraId="0D05C15B">
      <w:pPr>
        <w:bidi w:val="0"/>
        <w:rPr>
          <w:color w:val="auto"/>
          <w:lang w:eastAsia="en-US"/>
        </w:rPr>
      </w:pPr>
      <w:r>
        <w:rPr>
          <w:color w:val="auto"/>
          <w:lang w:eastAsia="en-US"/>
        </w:rPr>
        <w:t xml:space="preserve">    数据类型：字符型</w:t>
      </w:r>
    </w:p>
    <w:p w14:paraId="55D72326">
      <w:pPr>
        <w:bidi w:val="0"/>
        <w:rPr>
          <w:color w:val="auto"/>
          <w:lang w:eastAsia="en-US"/>
        </w:rPr>
      </w:pPr>
      <w:r>
        <w:rPr>
          <w:color w:val="auto"/>
          <w:lang w:eastAsia="en-US"/>
        </w:rPr>
        <w:t xml:space="preserve">    表示格式：a..200</w:t>
      </w:r>
    </w:p>
    <w:p w14:paraId="41980914">
      <w:pPr>
        <w:bidi w:val="0"/>
        <w:rPr>
          <w:color w:val="auto"/>
          <w:lang w:eastAsia="en-US"/>
        </w:rPr>
      </w:pPr>
      <w:r>
        <w:rPr>
          <w:color w:val="auto"/>
          <w:lang w:eastAsia="en-US"/>
        </w:rPr>
        <w:t xml:space="preserve">    最小长度：</w:t>
      </w:r>
    </w:p>
    <w:p w14:paraId="16E2CDE1">
      <w:pPr>
        <w:bidi w:val="0"/>
        <w:rPr>
          <w:color w:val="auto"/>
          <w:lang w:eastAsia="en-US"/>
        </w:rPr>
      </w:pPr>
      <w:r>
        <w:rPr>
          <w:color w:val="auto"/>
          <w:lang w:eastAsia="en-US"/>
        </w:rPr>
        <w:t xml:space="preserve">    最大长度：200</w:t>
      </w:r>
    </w:p>
    <w:p w14:paraId="7170C55C">
      <w:pPr>
        <w:bidi w:val="0"/>
        <w:rPr>
          <w:color w:val="auto"/>
          <w:lang w:eastAsia="en-US"/>
        </w:rPr>
      </w:pPr>
      <w:r>
        <w:rPr>
          <w:color w:val="auto"/>
          <w:lang w:eastAsia="en-US"/>
        </w:rPr>
        <w:t xml:space="preserve">    值域：</w:t>
      </w:r>
    </w:p>
    <w:p w14:paraId="2D1A33BD">
      <w:pPr>
        <w:bidi w:val="0"/>
        <w:rPr>
          <w:color w:val="auto"/>
          <w:lang w:eastAsia="en-US"/>
        </w:rPr>
      </w:pPr>
      <w:r>
        <w:rPr>
          <w:color w:val="auto"/>
          <w:lang w:eastAsia="en-US"/>
        </w:rPr>
        <w:t xml:space="preserve">    同义名称：</w:t>
      </w:r>
    </w:p>
    <w:p w14:paraId="3C8BB898">
      <w:pPr>
        <w:bidi w:val="0"/>
        <w:rPr>
          <w:color w:val="auto"/>
          <w:lang w:eastAsia="en-US"/>
        </w:rPr>
      </w:pPr>
      <w:r>
        <w:rPr>
          <w:color w:val="auto"/>
          <w:lang w:eastAsia="en-US"/>
        </w:rPr>
        <w:t xml:space="preserve">    计量单位：</w:t>
      </w:r>
    </w:p>
    <w:p w14:paraId="5B104B16">
      <w:pPr>
        <w:bidi w:val="0"/>
        <w:rPr>
          <w:color w:val="auto"/>
          <w:lang w:eastAsia="en-US"/>
        </w:rPr>
      </w:pPr>
      <w:r>
        <w:rPr>
          <w:color w:val="auto"/>
          <w:lang w:eastAsia="en-US"/>
        </w:rPr>
        <w:t xml:space="preserve">    标准引用：本数据元中文名称、数据类型、最大长度引用了DB4403/T 164.1。</w:t>
      </w:r>
    </w:p>
    <w:p w14:paraId="6597F7EC">
      <w:pPr>
        <w:bidi w:val="0"/>
        <w:rPr>
          <w:color w:val="auto"/>
          <w:lang w:eastAsia="en-US"/>
        </w:rPr>
      </w:pPr>
      <w:r>
        <w:rPr>
          <w:color w:val="auto"/>
          <w:lang w:eastAsia="en-US"/>
        </w:rPr>
        <w:t xml:space="preserve">    版本：V1.0</w:t>
      </w:r>
    </w:p>
    <w:p w14:paraId="06FDA1A2">
      <w:pPr>
        <w:pStyle w:val="51"/>
        <w:bidi w:val="0"/>
        <w:rPr>
          <w:rFonts w:ascii="Cambria" w:hAnsi="Cambria" w:eastAsia="宋体"/>
          <w:color w:val="auto"/>
          <w:kern w:val="0"/>
          <w:szCs w:val="22"/>
          <w:lang w:eastAsia="en-US"/>
        </w:rPr>
      </w:pPr>
      <w:r>
        <w:rPr>
          <w:color w:val="auto"/>
          <w:lang w:eastAsia="en-US"/>
        </w:rPr>
        <w:t>暂扣的证照编号</w:t>
      </w:r>
    </w:p>
    <w:p w14:paraId="30C9B4B1">
      <w:pPr>
        <w:bidi w:val="0"/>
        <w:rPr>
          <w:color w:val="auto"/>
          <w:lang w:eastAsia="en-US"/>
        </w:rPr>
      </w:pPr>
      <w:r>
        <w:rPr>
          <w:color w:val="auto"/>
          <w:lang w:eastAsia="en-US"/>
        </w:rPr>
        <w:t xml:space="preserve">    内部标识符：xinxigongkai-zankoudezhengzhaobianhao</w:t>
      </w:r>
    </w:p>
    <w:p w14:paraId="06B7C3C6">
      <w:pPr>
        <w:bidi w:val="0"/>
        <w:rPr>
          <w:color w:val="auto"/>
          <w:lang w:eastAsia="en-US"/>
        </w:rPr>
      </w:pPr>
      <w:r>
        <w:rPr>
          <w:color w:val="auto"/>
          <w:lang w:eastAsia="en-US"/>
        </w:rPr>
        <w:t xml:space="preserve">    中文名称：暂扣的证照编号</w:t>
      </w:r>
    </w:p>
    <w:p w14:paraId="655FCC6A">
      <w:pPr>
        <w:bidi w:val="0"/>
        <w:rPr>
          <w:color w:val="auto"/>
          <w:lang w:eastAsia="en-US"/>
        </w:rPr>
      </w:pPr>
      <w:r>
        <w:rPr>
          <w:color w:val="auto"/>
          <w:lang w:eastAsia="en-US"/>
        </w:rPr>
        <w:t xml:space="preserve">    中文短名：zkdzzbh</w:t>
      </w:r>
    </w:p>
    <w:p w14:paraId="1D96A915">
      <w:pPr>
        <w:bidi w:val="0"/>
        <w:rPr>
          <w:color w:val="auto"/>
          <w:lang w:eastAsia="en-US"/>
        </w:rPr>
      </w:pPr>
      <w:r>
        <w:rPr>
          <w:color w:val="auto"/>
          <w:lang w:eastAsia="en-US"/>
        </w:rPr>
        <w:t xml:space="preserve">    英文名称：Number of the Seized Certificate</w:t>
      </w:r>
    </w:p>
    <w:p w14:paraId="2A526CFC">
      <w:pPr>
        <w:bidi w:val="0"/>
        <w:rPr>
          <w:color w:val="auto"/>
          <w:lang w:eastAsia="en-US"/>
        </w:rPr>
      </w:pPr>
      <w:r>
        <w:rPr>
          <w:color w:val="auto"/>
          <w:lang w:eastAsia="en-US"/>
        </w:rPr>
        <w:t xml:space="preserve">    英文短名：seized_cert_no</w:t>
      </w:r>
    </w:p>
    <w:p w14:paraId="51CFF0CF">
      <w:pPr>
        <w:bidi w:val="0"/>
        <w:rPr>
          <w:color w:val="auto"/>
          <w:lang w:eastAsia="en-US"/>
        </w:rPr>
      </w:pPr>
      <w:r>
        <w:rPr>
          <w:color w:val="auto"/>
          <w:lang w:eastAsia="en-US"/>
        </w:rPr>
        <w:t xml:space="preserve">    定义：当事人违反了其持有的证照相关的法律法规，被处罚机关暂扣的证照编号。</w:t>
      </w:r>
    </w:p>
    <w:p w14:paraId="2B391F88">
      <w:pPr>
        <w:bidi w:val="0"/>
        <w:rPr>
          <w:color w:val="auto"/>
          <w:lang w:eastAsia="en-US"/>
        </w:rPr>
      </w:pPr>
      <w:r>
        <w:rPr>
          <w:color w:val="auto"/>
          <w:lang w:eastAsia="en-US"/>
        </w:rPr>
        <w:t xml:space="preserve">    表示类别：代码</w:t>
      </w:r>
    </w:p>
    <w:p w14:paraId="007FC86A">
      <w:pPr>
        <w:bidi w:val="0"/>
        <w:rPr>
          <w:color w:val="auto"/>
          <w:lang w:eastAsia="en-US"/>
        </w:rPr>
      </w:pPr>
      <w:r>
        <w:rPr>
          <w:color w:val="auto"/>
          <w:lang w:eastAsia="en-US"/>
        </w:rPr>
        <w:t xml:space="preserve">    数据类型：字符型</w:t>
      </w:r>
    </w:p>
    <w:p w14:paraId="2C2C6846">
      <w:pPr>
        <w:bidi w:val="0"/>
        <w:rPr>
          <w:color w:val="auto"/>
          <w:lang w:eastAsia="en-US"/>
        </w:rPr>
      </w:pPr>
      <w:r>
        <w:rPr>
          <w:color w:val="auto"/>
          <w:lang w:eastAsia="en-US"/>
        </w:rPr>
        <w:t xml:space="preserve">    表示格式：an..50</w:t>
      </w:r>
    </w:p>
    <w:p w14:paraId="2028BDF0">
      <w:pPr>
        <w:bidi w:val="0"/>
        <w:rPr>
          <w:color w:val="auto"/>
          <w:lang w:eastAsia="en-US"/>
        </w:rPr>
      </w:pPr>
      <w:r>
        <w:rPr>
          <w:color w:val="auto"/>
          <w:lang w:eastAsia="en-US"/>
        </w:rPr>
        <w:t xml:space="preserve">    最小长度：</w:t>
      </w:r>
    </w:p>
    <w:p w14:paraId="02E954FA">
      <w:pPr>
        <w:bidi w:val="0"/>
        <w:rPr>
          <w:color w:val="auto"/>
          <w:lang w:eastAsia="en-US"/>
        </w:rPr>
      </w:pPr>
      <w:r>
        <w:rPr>
          <w:color w:val="auto"/>
          <w:lang w:eastAsia="en-US"/>
        </w:rPr>
        <w:t xml:space="preserve">    最大长度：50</w:t>
      </w:r>
    </w:p>
    <w:p w14:paraId="174B90E5">
      <w:pPr>
        <w:bidi w:val="0"/>
        <w:rPr>
          <w:color w:val="auto"/>
          <w:lang w:eastAsia="en-US"/>
        </w:rPr>
      </w:pPr>
      <w:r>
        <w:rPr>
          <w:color w:val="auto"/>
          <w:lang w:eastAsia="en-US"/>
        </w:rPr>
        <w:t xml:space="preserve">    值域：</w:t>
      </w:r>
    </w:p>
    <w:p w14:paraId="397CC227">
      <w:pPr>
        <w:bidi w:val="0"/>
        <w:rPr>
          <w:color w:val="auto"/>
          <w:lang w:eastAsia="en-US"/>
        </w:rPr>
      </w:pPr>
      <w:r>
        <w:rPr>
          <w:color w:val="auto"/>
          <w:lang w:eastAsia="en-US"/>
        </w:rPr>
        <w:t xml:space="preserve">    同义名称：</w:t>
      </w:r>
    </w:p>
    <w:p w14:paraId="602AC159">
      <w:pPr>
        <w:bidi w:val="0"/>
        <w:rPr>
          <w:color w:val="auto"/>
          <w:lang w:eastAsia="en-US"/>
        </w:rPr>
      </w:pPr>
      <w:r>
        <w:rPr>
          <w:color w:val="auto"/>
          <w:lang w:eastAsia="en-US"/>
        </w:rPr>
        <w:t xml:space="preserve">    计量单位：</w:t>
      </w:r>
    </w:p>
    <w:p w14:paraId="0E6824B0">
      <w:pPr>
        <w:bidi w:val="0"/>
        <w:rPr>
          <w:color w:val="auto"/>
          <w:lang w:eastAsia="en-US"/>
        </w:rPr>
      </w:pPr>
      <w:r>
        <w:rPr>
          <w:color w:val="auto"/>
          <w:lang w:eastAsia="en-US"/>
        </w:rPr>
        <w:t xml:space="preserve">    标准引用：本数据元中文名称、数据类型、最大长度引用了DB4403/T 164.1。</w:t>
      </w:r>
    </w:p>
    <w:p w14:paraId="5405AAA7">
      <w:pPr>
        <w:bidi w:val="0"/>
        <w:rPr>
          <w:color w:val="auto"/>
          <w:lang w:eastAsia="en-US"/>
        </w:rPr>
      </w:pPr>
      <w:r>
        <w:rPr>
          <w:color w:val="auto"/>
          <w:lang w:eastAsia="en-US"/>
        </w:rPr>
        <w:t xml:space="preserve">    版本：V1.0</w:t>
      </w:r>
    </w:p>
    <w:p w14:paraId="7F9FACD5">
      <w:pPr>
        <w:pStyle w:val="51"/>
        <w:bidi w:val="0"/>
        <w:rPr>
          <w:rFonts w:ascii="Cambria" w:hAnsi="Cambria" w:eastAsia="宋体"/>
          <w:color w:val="auto"/>
          <w:kern w:val="0"/>
          <w:szCs w:val="22"/>
          <w:lang w:eastAsia="en-US"/>
        </w:rPr>
      </w:pPr>
      <w:r>
        <w:rPr>
          <w:color w:val="auto"/>
          <w:lang w:eastAsia="en-US"/>
        </w:rPr>
        <w:t>吊销的证照名称</w:t>
      </w:r>
    </w:p>
    <w:p w14:paraId="10B13885">
      <w:pPr>
        <w:bidi w:val="0"/>
        <w:rPr>
          <w:color w:val="auto"/>
          <w:lang w:eastAsia="en-US"/>
        </w:rPr>
      </w:pPr>
      <w:r>
        <w:rPr>
          <w:color w:val="auto"/>
          <w:lang w:eastAsia="en-US"/>
        </w:rPr>
        <w:t xml:space="preserve">    内部标识符：xinxigongkai-diaoxiaodezhengzhaomingcheng</w:t>
      </w:r>
    </w:p>
    <w:p w14:paraId="4031214F">
      <w:pPr>
        <w:bidi w:val="0"/>
        <w:rPr>
          <w:color w:val="auto"/>
          <w:lang w:eastAsia="en-US"/>
        </w:rPr>
      </w:pPr>
      <w:r>
        <w:rPr>
          <w:color w:val="auto"/>
          <w:lang w:eastAsia="en-US"/>
        </w:rPr>
        <w:t xml:space="preserve">    中文名称：吊销的证照名称</w:t>
      </w:r>
    </w:p>
    <w:p w14:paraId="0B7978B5">
      <w:pPr>
        <w:bidi w:val="0"/>
        <w:rPr>
          <w:color w:val="auto"/>
          <w:lang w:eastAsia="en-US"/>
        </w:rPr>
      </w:pPr>
      <w:r>
        <w:rPr>
          <w:color w:val="auto"/>
          <w:lang w:eastAsia="en-US"/>
        </w:rPr>
        <w:t xml:space="preserve">    中文短名：dxdzzmc</w:t>
      </w:r>
    </w:p>
    <w:p w14:paraId="01B469EF">
      <w:pPr>
        <w:bidi w:val="0"/>
        <w:rPr>
          <w:color w:val="auto"/>
          <w:lang w:eastAsia="en-US"/>
        </w:rPr>
      </w:pPr>
      <w:r>
        <w:rPr>
          <w:color w:val="auto"/>
          <w:lang w:eastAsia="en-US"/>
        </w:rPr>
        <w:t xml:space="preserve">    英文名称：Name of Revoked Certificate</w:t>
      </w:r>
    </w:p>
    <w:p w14:paraId="2363E8B8">
      <w:pPr>
        <w:bidi w:val="0"/>
        <w:rPr>
          <w:color w:val="auto"/>
          <w:lang w:eastAsia="en-US"/>
        </w:rPr>
      </w:pPr>
      <w:r>
        <w:rPr>
          <w:color w:val="auto"/>
          <w:lang w:eastAsia="en-US"/>
        </w:rPr>
        <w:t xml:space="preserve">    英文短名：revoked_cert_name</w:t>
      </w:r>
    </w:p>
    <w:p w14:paraId="4A313A3E">
      <w:pPr>
        <w:bidi w:val="0"/>
        <w:rPr>
          <w:color w:val="auto"/>
          <w:lang w:eastAsia="en-US"/>
        </w:rPr>
      </w:pPr>
      <w:r>
        <w:rPr>
          <w:color w:val="auto"/>
          <w:lang w:eastAsia="en-US"/>
        </w:rPr>
        <w:t xml:space="preserve">    定义：当事人违反了其持有的证照相关的法律法规，被处罚机关吊销的证照名称。</w:t>
      </w:r>
    </w:p>
    <w:p w14:paraId="3A318949">
      <w:pPr>
        <w:bidi w:val="0"/>
        <w:rPr>
          <w:color w:val="auto"/>
          <w:lang w:eastAsia="en-US"/>
        </w:rPr>
      </w:pPr>
      <w:r>
        <w:rPr>
          <w:color w:val="auto"/>
          <w:lang w:eastAsia="en-US"/>
        </w:rPr>
        <w:t xml:space="preserve">    表示类别：文本</w:t>
      </w:r>
    </w:p>
    <w:p w14:paraId="4FDD9232">
      <w:pPr>
        <w:bidi w:val="0"/>
        <w:rPr>
          <w:color w:val="auto"/>
          <w:lang w:eastAsia="en-US"/>
        </w:rPr>
      </w:pPr>
      <w:r>
        <w:rPr>
          <w:color w:val="auto"/>
          <w:lang w:eastAsia="en-US"/>
        </w:rPr>
        <w:t xml:space="preserve">    数据类型：字符型</w:t>
      </w:r>
    </w:p>
    <w:p w14:paraId="24DB7BFA">
      <w:pPr>
        <w:bidi w:val="0"/>
        <w:rPr>
          <w:color w:val="auto"/>
          <w:lang w:eastAsia="en-US"/>
        </w:rPr>
      </w:pPr>
      <w:r>
        <w:rPr>
          <w:color w:val="auto"/>
          <w:lang w:eastAsia="en-US"/>
        </w:rPr>
        <w:t xml:space="preserve">    表示格式：a..200</w:t>
      </w:r>
    </w:p>
    <w:p w14:paraId="6356A510">
      <w:pPr>
        <w:bidi w:val="0"/>
        <w:rPr>
          <w:color w:val="auto"/>
          <w:lang w:eastAsia="en-US"/>
        </w:rPr>
      </w:pPr>
      <w:r>
        <w:rPr>
          <w:color w:val="auto"/>
          <w:lang w:eastAsia="en-US"/>
        </w:rPr>
        <w:t xml:space="preserve">    最小长度：</w:t>
      </w:r>
    </w:p>
    <w:p w14:paraId="21922F68">
      <w:pPr>
        <w:bidi w:val="0"/>
        <w:rPr>
          <w:color w:val="auto"/>
          <w:lang w:eastAsia="en-US"/>
        </w:rPr>
      </w:pPr>
      <w:r>
        <w:rPr>
          <w:color w:val="auto"/>
          <w:lang w:eastAsia="en-US"/>
        </w:rPr>
        <w:t xml:space="preserve">    最大长度：200</w:t>
      </w:r>
    </w:p>
    <w:p w14:paraId="79122B4A">
      <w:pPr>
        <w:bidi w:val="0"/>
        <w:rPr>
          <w:color w:val="auto"/>
          <w:lang w:eastAsia="en-US"/>
        </w:rPr>
      </w:pPr>
      <w:r>
        <w:rPr>
          <w:color w:val="auto"/>
          <w:lang w:eastAsia="en-US"/>
        </w:rPr>
        <w:t xml:space="preserve">    值域：</w:t>
      </w:r>
    </w:p>
    <w:p w14:paraId="3B93D313">
      <w:pPr>
        <w:bidi w:val="0"/>
        <w:rPr>
          <w:color w:val="auto"/>
          <w:lang w:eastAsia="en-US"/>
        </w:rPr>
      </w:pPr>
      <w:r>
        <w:rPr>
          <w:color w:val="auto"/>
          <w:lang w:eastAsia="en-US"/>
        </w:rPr>
        <w:t xml:space="preserve">    同义名称：</w:t>
      </w:r>
    </w:p>
    <w:p w14:paraId="715409C8">
      <w:pPr>
        <w:bidi w:val="0"/>
        <w:rPr>
          <w:color w:val="auto"/>
          <w:lang w:eastAsia="en-US"/>
        </w:rPr>
      </w:pPr>
      <w:r>
        <w:rPr>
          <w:color w:val="auto"/>
          <w:lang w:eastAsia="en-US"/>
        </w:rPr>
        <w:t xml:space="preserve">    计量单位：</w:t>
      </w:r>
    </w:p>
    <w:p w14:paraId="7AFED05D">
      <w:pPr>
        <w:bidi w:val="0"/>
        <w:rPr>
          <w:color w:val="auto"/>
          <w:lang w:eastAsia="en-US"/>
        </w:rPr>
      </w:pPr>
      <w:r>
        <w:rPr>
          <w:color w:val="auto"/>
          <w:lang w:eastAsia="en-US"/>
        </w:rPr>
        <w:t xml:space="preserve">    标准引用：本数据元中文名称、数据类型、最大长度引用了DB4403/T 164.1。</w:t>
      </w:r>
    </w:p>
    <w:p w14:paraId="78E87325">
      <w:pPr>
        <w:bidi w:val="0"/>
        <w:rPr>
          <w:color w:val="auto"/>
          <w:lang w:eastAsia="en-US"/>
        </w:rPr>
      </w:pPr>
      <w:r>
        <w:rPr>
          <w:color w:val="auto"/>
          <w:lang w:eastAsia="en-US"/>
        </w:rPr>
        <w:t xml:space="preserve">    版本：V1.0</w:t>
      </w:r>
    </w:p>
    <w:p w14:paraId="588B6765">
      <w:pPr>
        <w:pStyle w:val="51"/>
        <w:bidi w:val="0"/>
        <w:rPr>
          <w:rFonts w:ascii="Cambria" w:hAnsi="Cambria" w:eastAsia="宋体"/>
          <w:color w:val="auto"/>
          <w:kern w:val="0"/>
          <w:szCs w:val="22"/>
          <w:lang w:eastAsia="en-US"/>
        </w:rPr>
      </w:pPr>
      <w:r>
        <w:rPr>
          <w:color w:val="auto"/>
          <w:lang w:eastAsia="en-US"/>
        </w:rPr>
        <w:t>吊销的证照编号</w:t>
      </w:r>
    </w:p>
    <w:p w14:paraId="1DAD2D8E">
      <w:pPr>
        <w:bidi w:val="0"/>
        <w:rPr>
          <w:color w:val="auto"/>
          <w:lang w:eastAsia="en-US"/>
        </w:rPr>
      </w:pPr>
      <w:r>
        <w:rPr>
          <w:color w:val="auto"/>
          <w:lang w:eastAsia="en-US"/>
        </w:rPr>
        <w:t xml:space="preserve">    内部标识符：xinxigongkai-diaoxiaodezhengzhaobianhao</w:t>
      </w:r>
    </w:p>
    <w:p w14:paraId="2758EDB9">
      <w:pPr>
        <w:bidi w:val="0"/>
        <w:rPr>
          <w:color w:val="auto"/>
          <w:lang w:eastAsia="en-US"/>
        </w:rPr>
      </w:pPr>
      <w:r>
        <w:rPr>
          <w:color w:val="auto"/>
          <w:lang w:eastAsia="en-US"/>
        </w:rPr>
        <w:t xml:space="preserve">    中文名称：吊销的证照编号</w:t>
      </w:r>
    </w:p>
    <w:p w14:paraId="499A3180">
      <w:pPr>
        <w:bidi w:val="0"/>
        <w:rPr>
          <w:color w:val="auto"/>
          <w:lang w:eastAsia="en-US"/>
        </w:rPr>
      </w:pPr>
      <w:r>
        <w:rPr>
          <w:color w:val="auto"/>
          <w:lang w:eastAsia="en-US"/>
        </w:rPr>
        <w:t xml:space="preserve">    中文短名：dxdzzbh</w:t>
      </w:r>
    </w:p>
    <w:p w14:paraId="7F020CA8">
      <w:pPr>
        <w:bidi w:val="0"/>
        <w:rPr>
          <w:color w:val="auto"/>
          <w:lang w:eastAsia="en-US"/>
        </w:rPr>
      </w:pPr>
      <w:r>
        <w:rPr>
          <w:color w:val="auto"/>
          <w:lang w:eastAsia="en-US"/>
        </w:rPr>
        <w:t xml:space="preserve">    英文名称：Code of Revoked Certificate</w:t>
      </w:r>
    </w:p>
    <w:p w14:paraId="5475D687">
      <w:pPr>
        <w:bidi w:val="0"/>
        <w:rPr>
          <w:color w:val="auto"/>
          <w:lang w:eastAsia="en-US"/>
        </w:rPr>
      </w:pPr>
      <w:r>
        <w:rPr>
          <w:color w:val="auto"/>
          <w:lang w:eastAsia="en-US"/>
        </w:rPr>
        <w:t xml:space="preserve">    英文短名：revoked_cert_code</w:t>
      </w:r>
    </w:p>
    <w:p w14:paraId="082ABCD7">
      <w:pPr>
        <w:bidi w:val="0"/>
        <w:rPr>
          <w:color w:val="auto"/>
          <w:lang w:eastAsia="en-US"/>
        </w:rPr>
      </w:pPr>
      <w:r>
        <w:rPr>
          <w:color w:val="auto"/>
          <w:lang w:eastAsia="en-US"/>
        </w:rPr>
        <w:t xml:space="preserve">    定义：当事人违反了其持有的证照相关的法律法规，被处罚机关吊销的证照编号。</w:t>
      </w:r>
    </w:p>
    <w:p w14:paraId="484FF42F">
      <w:pPr>
        <w:bidi w:val="0"/>
        <w:rPr>
          <w:color w:val="auto"/>
          <w:lang w:eastAsia="en-US"/>
        </w:rPr>
      </w:pPr>
      <w:r>
        <w:rPr>
          <w:color w:val="auto"/>
          <w:lang w:eastAsia="en-US"/>
        </w:rPr>
        <w:t xml:space="preserve">    表示类别：代码</w:t>
      </w:r>
    </w:p>
    <w:p w14:paraId="103422CC">
      <w:pPr>
        <w:bidi w:val="0"/>
        <w:rPr>
          <w:color w:val="auto"/>
          <w:lang w:eastAsia="en-US"/>
        </w:rPr>
      </w:pPr>
      <w:r>
        <w:rPr>
          <w:color w:val="auto"/>
          <w:lang w:eastAsia="en-US"/>
        </w:rPr>
        <w:t xml:space="preserve">    数据类型：字符型</w:t>
      </w:r>
    </w:p>
    <w:p w14:paraId="24976B1E">
      <w:pPr>
        <w:bidi w:val="0"/>
        <w:rPr>
          <w:color w:val="auto"/>
          <w:lang w:eastAsia="en-US"/>
        </w:rPr>
      </w:pPr>
      <w:r>
        <w:rPr>
          <w:color w:val="auto"/>
          <w:lang w:eastAsia="en-US"/>
        </w:rPr>
        <w:t xml:space="preserve">    表示格式：an..50</w:t>
      </w:r>
    </w:p>
    <w:p w14:paraId="05AC2D4B">
      <w:pPr>
        <w:bidi w:val="0"/>
        <w:rPr>
          <w:color w:val="auto"/>
          <w:lang w:eastAsia="en-US"/>
        </w:rPr>
      </w:pPr>
      <w:r>
        <w:rPr>
          <w:color w:val="auto"/>
          <w:lang w:eastAsia="en-US"/>
        </w:rPr>
        <w:t xml:space="preserve">    最小长度：</w:t>
      </w:r>
    </w:p>
    <w:p w14:paraId="6D9032CF">
      <w:pPr>
        <w:bidi w:val="0"/>
        <w:rPr>
          <w:color w:val="auto"/>
          <w:lang w:eastAsia="en-US"/>
        </w:rPr>
      </w:pPr>
      <w:r>
        <w:rPr>
          <w:color w:val="auto"/>
          <w:lang w:eastAsia="en-US"/>
        </w:rPr>
        <w:t xml:space="preserve">    最大长度：50</w:t>
      </w:r>
    </w:p>
    <w:p w14:paraId="5016E2A3">
      <w:pPr>
        <w:bidi w:val="0"/>
        <w:rPr>
          <w:color w:val="auto"/>
          <w:lang w:eastAsia="en-US"/>
        </w:rPr>
      </w:pPr>
      <w:r>
        <w:rPr>
          <w:color w:val="auto"/>
          <w:lang w:eastAsia="en-US"/>
        </w:rPr>
        <w:t xml:space="preserve">    值域：</w:t>
      </w:r>
    </w:p>
    <w:p w14:paraId="4F895E26">
      <w:pPr>
        <w:bidi w:val="0"/>
        <w:rPr>
          <w:color w:val="auto"/>
          <w:lang w:eastAsia="en-US"/>
        </w:rPr>
      </w:pPr>
      <w:r>
        <w:rPr>
          <w:color w:val="auto"/>
          <w:lang w:eastAsia="en-US"/>
        </w:rPr>
        <w:t xml:space="preserve">    同义名称：</w:t>
      </w:r>
    </w:p>
    <w:p w14:paraId="2807EADC">
      <w:pPr>
        <w:bidi w:val="0"/>
        <w:rPr>
          <w:color w:val="auto"/>
          <w:lang w:eastAsia="en-US"/>
        </w:rPr>
      </w:pPr>
      <w:r>
        <w:rPr>
          <w:color w:val="auto"/>
          <w:lang w:eastAsia="en-US"/>
        </w:rPr>
        <w:t xml:space="preserve">    计量单位：</w:t>
      </w:r>
    </w:p>
    <w:p w14:paraId="3A669A6D">
      <w:pPr>
        <w:bidi w:val="0"/>
        <w:rPr>
          <w:color w:val="auto"/>
          <w:lang w:eastAsia="en-US"/>
        </w:rPr>
      </w:pPr>
      <w:r>
        <w:rPr>
          <w:color w:val="auto"/>
          <w:lang w:eastAsia="en-US"/>
        </w:rPr>
        <w:t xml:space="preserve">    标准引用：本数据元中文名称、数据类型、最大长度引用了DB4403/T 164.1。</w:t>
      </w:r>
    </w:p>
    <w:p w14:paraId="1B397E28">
      <w:pPr>
        <w:bidi w:val="0"/>
        <w:rPr>
          <w:color w:val="auto"/>
          <w:lang w:eastAsia="en-US"/>
        </w:rPr>
      </w:pPr>
      <w:r>
        <w:rPr>
          <w:color w:val="auto"/>
          <w:lang w:eastAsia="en-US"/>
        </w:rPr>
        <w:t xml:space="preserve">    版本：V1.0</w:t>
      </w:r>
    </w:p>
    <w:p w14:paraId="67845F23">
      <w:pPr>
        <w:pStyle w:val="51"/>
        <w:bidi w:val="0"/>
        <w:rPr>
          <w:rFonts w:ascii="Cambria" w:hAnsi="Cambria" w:eastAsia="宋体"/>
          <w:color w:val="auto"/>
          <w:kern w:val="0"/>
          <w:szCs w:val="22"/>
          <w:lang w:eastAsia="en-US"/>
        </w:rPr>
      </w:pPr>
      <w:r>
        <w:rPr>
          <w:color w:val="auto"/>
          <w:lang w:eastAsia="en-US"/>
        </w:rPr>
        <w:t>公示截止期</w:t>
      </w:r>
    </w:p>
    <w:p w14:paraId="58F1596A">
      <w:pPr>
        <w:bidi w:val="0"/>
        <w:rPr>
          <w:color w:val="auto"/>
          <w:lang w:eastAsia="en-US"/>
        </w:rPr>
      </w:pPr>
      <w:r>
        <w:rPr>
          <w:color w:val="auto"/>
          <w:lang w:eastAsia="en-US"/>
        </w:rPr>
        <w:t xml:space="preserve">    内部标识符：xinxigongkai-gongshijiezhiqi</w:t>
      </w:r>
    </w:p>
    <w:p w14:paraId="02A0729D">
      <w:pPr>
        <w:bidi w:val="0"/>
        <w:rPr>
          <w:color w:val="auto"/>
          <w:lang w:eastAsia="en-US"/>
        </w:rPr>
      </w:pPr>
      <w:r>
        <w:rPr>
          <w:color w:val="auto"/>
          <w:lang w:eastAsia="en-US"/>
        </w:rPr>
        <w:t xml:space="preserve">    中文名称：公示截止期</w:t>
      </w:r>
    </w:p>
    <w:p w14:paraId="268CCEAD">
      <w:pPr>
        <w:bidi w:val="0"/>
        <w:rPr>
          <w:color w:val="auto"/>
          <w:lang w:eastAsia="en-US"/>
        </w:rPr>
      </w:pPr>
      <w:r>
        <w:rPr>
          <w:color w:val="auto"/>
          <w:lang w:eastAsia="en-US"/>
        </w:rPr>
        <w:t xml:space="preserve">    中文短名：gsjzq</w:t>
      </w:r>
    </w:p>
    <w:p w14:paraId="3237DF03">
      <w:pPr>
        <w:bidi w:val="0"/>
        <w:rPr>
          <w:color w:val="auto"/>
          <w:lang w:eastAsia="en-US"/>
        </w:rPr>
      </w:pPr>
      <w:r>
        <w:rPr>
          <w:color w:val="auto"/>
          <w:lang w:eastAsia="en-US"/>
        </w:rPr>
        <w:t xml:space="preserve">    英文名称：Public Disclosure Deadline</w:t>
      </w:r>
    </w:p>
    <w:p w14:paraId="4A08CACF">
      <w:pPr>
        <w:bidi w:val="0"/>
        <w:rPr>
          <w:color w:val="auto"/>
          <w:lang w:eastAsia="en-US"/>
        </w:rPr>
      </w:pPr>
      <w:r>
        <w:rPr>
          <w:color w:val="auto"/>
          <w:lang w:eastAsia="en-US"/>
        </w:rPr>
        <w:t xml:space="preserve">    英文短名：public_deadline</w:t>
      </w:r>
    </w:p>
    <w:p w14:paraId="2EB484D9">
      <w:pPr>
        <w:bidi w:val="0"/>
        <w:rPr>
          <w:color w:val="auto"/>
          <w:lang w:eastAsia="en-US"/>
        </w:rPr>
      </w:pPr>
      <w:r>
        <w:rPr>
          <w:color w:val="auto"/>
          <w:lang w:eastAsia="en-US"/>
        </w:rPr>
        <w:t xml:space="preserve">    定义：行政处罚决定在互联网上的公示期限。</w:t>
      </w:r>
    </w:p>
    <w:p w14:paraId="4F0B041E">
      <w:pPr>
        <w:bidi w:val="0"/>
        <w:rPr>
          <w:color w:val="auto"/>
          <w:lang w:eastAsia="en-US"/>
        </w:rPr>
      </w:pPr>
      <w:r>
        <w:rPr>
          <w:color w:val="auto"/>
          <w:lang w:eastAsia="en-US"/>
        </w:rPr>
        <w:t xml:space="preserve">    同义名称：</w:t>
      </w:r>
    </w:p>
    <w:p w14:paraId="21F6C807">
      <w:pPr>
        <w:bidi w:val="0"/>
        <w:rPr>
          <w:color w:val="auto"/>
          <w:lang w:eastAsia="en-US"/>
        </w:rPr>
      </w:pPr>
      <w:r>
        <w:rPr>
          <w:color w:val="auto"/>
          <w:lang w:eastAsia="en-US"/>
        </w:rPr>
        <w:t xml:space="preserve">    标准引用：本数据元数据类型引用了GB/T 19488.2。</w:t>
      </w:r>
    </w:p>
    <w:p w14:paraId="68B89EB6">
      <w:pPr>
        <w:bidi w:val="0"/>
        <w:rPr>
          <w:color w:val="auto"/>
          <w:lang w:eastAsia="en-US"/>
        </w:rPr>
      </w:pPr>
      <w:r>
        <w:rPr>
          <w:color w:val="auto"/>
          <w:lang w:eastAsia="en-US"/>
        </w:rPr>
        <w:t xml:space="preserve">    版本：V1.0</w:t>
      </w:r>
    </w:p>
    <w:p w14:paraId="1D879E44">
      <w:pPr>
        <w:bidi w:val="0"/>
        <w:rPr>
          <w:color w:val="auto"/>
          <w:lang w:eastAsia="en-US"/>
        </w:rPr>
      </w:pPr>
      <w:r>
        <w:rPr>
          <w:color w:val="auto"/>
          <w:lang w:eastAsia="en-US"/>
        </w:rPr>
        <w:t xml:space="preserve">    其他属性应符合DB4403/T XXX.1—XXXX中7.4.1的规定。</w:t>
      </w:r>
    </w:p>
    <w:p w14:paraId="09673E29">
      <w:pPr>
        <w:pStyle w:val="51"/>
        <w:bidi w:val="0"/>
        <w:rPr>
          <w:rFonts w:ascii="Cambria" w:hAnsi="Cambria" w:eastAsia="宋体"/>
          <w:color w:val="auto"/>
          <w:kern w:val="0"/>
          <w:szCs w:val="22"/>
          <w:lang w:eastAsia="en-US"/>
        </w:rPr>
      </w:pPr>
      <w:r>
        <w:rPr>
          <w:color w:val="auto"/>
          <w:lang w:eastAsia="en-US"/>
        </w:rPr>
        <w:t>处罚机关名称</w:t>
      </w:r>
    </w:p>
    <w:p w14:paraId="362209B8">
      <w:pPr>
        <w:bidi w:val="0"/>
        <w:rPr>
          <w:color w:val="auto"/>
          <w:lang w:eastAsia="en-US"/>
        </w:rPr>
      </w:pPr>
      <w:r>
        <w:rPr>
          <w:color w:val="auto"/>
          <w:lang w:eastAsia="en-US"/>
        </w:rPr>
        <w:t xml:space="preserve">    内部标识符：xinxigongkai-chufajiguanmingcheng</w:t>
      </w:r>
    </w:p>
    <w:p w14:paraId="33C38E27">
      <w:pPr>
        <w:bidi w:val="0"/>
        <w:rPr>
          <w:color w:val="auto"/>
          <w:lang w:eastAsia="en-US"/>
        </w:rPr>
      </w:pPr>
      <w:r>
        <w:rPr>
          <w:color w:val="auto"/>
          <w:lang w:eastAsia="en-US"/>
        </w:rPr>
        <w:t xml:space="preserve">    中文名称：处罚机关名称</w:t>
      </w:r>
    </w:p>
    <w:p w14:paraId="4842C46E">
      <w:pPr>
        <w:bidi w:val="0"/>
        <w:rPr>
          <w:color w:val="auto"/>
          <w:lang w:eastAsia="en-US"/>
        </w:rPr>
      </w:pPr>
      <w:r>
        <w:rPr>
          <w:color w:val="auto"/>
          <w:lang w:eastAsia="en-US"/>
        </w:rPr>
        <w:t xml:space="preserve">    中文短名：cfjgmc</w:t>
      </w:r>
    </w:p>
    <w:p w14:paraId="6B032E3B">
      <w:pPr>
        <w:bidi w:val="0"/>
        <w:rPr>
          <w:color w:val="auto"/>
          <w:lang w:eastAsia="en-US"/>
        </w:rPr>
      </w:pPr>
      <w:r>
        <w:rPr>
          <w:color w:val="auto"/>
          <w:lang w:eastAsia="en-US"/>
        </w:rPr>
        <w:t xml:space="preserve">    英文名称：Name of the Penalty Authority</w:t>
      </w:r>
    </w:p>
    <w:p w14:paraId="29CF8266">
      <w:pPr>
        <w:bidi w:val="0"/>
        <w:rPr>
          <w:color w:val="auto"/>
          <w:lang w:eastAsia="en-US"/>
        </w:rPr>
      </w:pPr>
      <w:r>
        <w:rPr>
          <w:color w:val="auto"/>
          <w:lang w:eastAsia="en-US"/>
        </w:rPr>
        <w:t xml:space="preserve">    英文短名：penalty_auth</w:t>
      </w:r>
    </w:p>
    <w:p w14:paraId="6C2A6AB5">
      <w:pPr>
        <w:bidi w:val="0"/>
        <w:rPr>
          <w:color w:val="auto"/>
          <w:lang w:eastAsia="en-US"/>
        </w:rPr>
      </w:pPr>
      <w:r>
        <w:rPr>
          <w:color w:val="auto"/>
          <w:lang w:eastAsia="en-US"/>
        </w:rPr>
        <w:t xml:space="preserve">    定义：依据法律法规对当事人违法行为进行处罚的行政机关的名称。</w:t>
      </w:r>
    </w:p>
    <w:p w14:paraId="048B00C9">
      <w:pPr>
        <w:bidi w:val="0"/>
        <w:rPr>
          <w:color w:val="auto"/>
          <w:lang w:eastAsia="en-US"/>
        </w:rPr>
      </w:pPr>
      <w:r>
        <w:rPr>
          <w:color w:val="auto"/>
          <w:lang w:eastAsia="en-US"/>
        </w:rPr>
        <w:t xml:space="preserve">    表示类别：文本</w:t>
      </w:r>
    </w:p>
    <w:p w14:paraId="319E34BA">
      <w:pPr>
        <w:bidi w:val="0"/>
        <w:rPr>
          <w:color w:val="auto"/>
          <w:lang w:eastAsia="en-US"/>
        </w:rPr>
      </w:pPr>
      <w:r>
        <w:rPr>
          <w:color w:val="auto"/>
          <w:lang w:eastAsia="en-US"/>
        </w:rPr>
        <w:t xml:space="preserve">    数据类型：字符型</w:t>
      </w:r>
    </w:p>
    <w:p w14:paraId="23344E92">
      <w:pPr>
        <w:bidi w:val="0"/>
        <w:rPr>
          <w:color w:val="auto"/>
          <w:lang w:eastAsia="en-US"/>
        </w:rPr>
      </w:pPr>
      <w:r>
        <w:rPr>
          <w:color w:val="auto"/>
          <w:lang w:eastAsia="en-US"/>
        </w:rPr>
        <w:t xml:space="preserve">    表示格式：a4..255</w:t>
      </w:r>
    </w:p>
    <w:p w14:paraId="45F98D52">
      <w:pPr>
        <w:bidi w:val="0"/>
        <w:rPr>
          <w:color w:val="auto"/>
          <w:lang w:eastAsia="en-US"/>
        </w:rPr>
      </w:pPr>
      <w:r>
        <w:rPr>
          <w:color w:val="auto"/>
          <w:lang w:eastAsia="en-US"/>
        </w:rPr>
        <w:t xml:space="preserve">    最小长度：4</w:t>
      </w:r>
    </w:p>
    <w:p w14:paraId="1424B719">
      <w:pPr>
        <w:bidi w:val="0"/>
        <w:rPr>
          <w:color w:val="auto"/>
          <w:lang w:eastAsia="en-US"/>
        </w:rPr>
      </w:pPr>
      <w:r>
        <w:rPr>
          <w:color w:val="auto"/>
          <w:lang w:eastAsia="en-US"/>
        </w:rPr>
        <w:t xml:space="preserve">    最大长度：255</w:t>
      </w:r>
    </w:p>
    <w:p w14:paraId="4AF4F403">
      <w:pPr>
        <w:bidi w:val="0"/>
        <w:rPr>
          <w:color w:val="auto"/>
          <w:lang w:eastAsia="en-US"/>
        </w:rPr>
      </w:pPr>
      <w:r>
        <w:rPr>
          <w:color w:val="auto"/>
          <w:lang w:eastAsia="en-US"/>
        </w:rPr>
        <w:t xml:space="preserve">    值域：</w:t>
      </w:r>
    </w:p>
    <w:p w14:paraId="0B955DED">
      <w:pPr>
        <w:bidi w:val="0"/>
        <w:rPr>
          <w:color w:val="auto"/>
          <w:lang w:eastAsia="en-US"/>
        </w:rPr>
      </w:pPr>
      <w:r>
        <w:rPr>
          <w:color w:val="auto"/>
          <w:lang w:eastAsia="en-US"/>
        </w:rPr>
        <w:t xml:space="preserve">    同义名称：</w:t>
      </w:r>
    </w:p>
    <w:p w14:paraId="09D25C21">
      <w:pPr>
        <w:bidi w:val="0"/>
        <w:rPr>
          <w:color w:val="auto"/>
          <w:lang w:eastAsia="en-US"/>
        </w:rPr>
      </w:pPr>
      <w:r>
        <w:rPr>
          <w:color w:val="auto"/>
          <w:lang w:eastAsia="en-US"/>
        </w:rPr>
        <w:t xml:space="preserve">    计量单位：</w:t>
      </w:r>
    </w:p>
    <w:p w14:paraId="0BC6577F">
      <w:pPr>
        <w:bidi w:val="0"/>
        <w:rPr>
          <w:color w:val="auto"/>
          <w:lang w:eastAsia="en-US"/>
        </w:rPr>
      </w:pPr>
      <w:r>
        <w:rPr>
          <w:color w:val="auto"/>
          <w:lang w:eastAsia="en-US"/>
        </w:rPr>
        <w:t xml:space="preserve">    标准引用：</w:t>
      </w:r>
    </w:p>
    <w:p w14:paraId="7A41BE6B">
      <w:pPr>
        <w:bidi w:val="0"/>
        <w:rPr>
          <w:color w:val="auto"/>
          <w:lang w:eastAsia="en-US"/>
        </w:rPr>
      </w:pPr>
      <w:r>
        <w:rPr>
          <w:color w:val="auto"/>
          <w:lang w:eastAsia="en-US"/>
        </w:rPr>
        <w:t xml:space="preserve">    版本：V1.0</w:t>
      </w:r>
    </w:p>
    <w:p w14:paraId="66B10509">
      <w:pPr>
        <w:pStyle w:val="51"/>
        <w:bidi w:val="0"/>
        <w:rPr>
          <w:rFonts w:ascii="Cambria" w:hAnsi="Cambria" w:eastAsia="宋体"/>
          <w:color w:val="auto"/>
          <w:kern w:val="0"/>
          <w:szCs w:val="22"/>
          <w:lang w:eastAsia="en-US"/>
        </w:rPr>
      </w:pPr>
      <w:r>
        <w:rPr>
          <w:color w:val="auto"/>
          <w:lang w:eastAsia="en-US"/>
        </w:rPr>
        <w:t>处罚机关统一社会信用代码</w:t>
      </w:r>
    </w:p>
    <w:p w14:paraId="50E74005">
      <w:pPr>
        <w:bidi w:val="0"/>
        <w:rPr>
          <w:color w:val="auto"/>
          <w:lang w:eastAsia="en-US"/>
        </w:rPr>
      </w:pPr>
      <w:r>
        <w:rPr>
          <w:color w:val="auto"/>
          <w:lang w:eastAsia="en-US"/>
        </w:rPr>
        <w:t xml:space="preserve">    内部标识符：xinxigongkai-chufajiguantongyishehuixinyongdaima</w:t>
      </w:r>
    </w:p>
    <w:p w14:paraId="6FF55173">
      <w:pPr>
        <w:bidi w:val="0"/>
        <w:rPr>
          <w:color w:val="auto"/>
          <w:lang w:eastAsia="en-US"/>
        </w:rPr>
      </w:pPr>
      <w:r>
        <w:rPr>
          <w:color w:val="auto"/>
          <w:lang w:eastAsia="en-US"/>
        </w:rPr>
        <w:t xml:space="preserve">    中文名称：处罚机关统一社会信用代码</w:t>
      </w:r>
    </w:p>
    <w:p w14:paraId="289CD907">
      <w:pPr>
        <w:bidi w:val="0"/>
        <w:rPr>
          <w:color w:val="auto"/>
          <w:lang w:eastAsia="en-US"/>
        </w:rPr>
      </w:pPr>
      <w:r>
        <w:rPr>
          <w:color w:val="auto"/>
          <w:lang w:eastAsia="en-US"/>
        </w:rPr>
        <w:t xml:space="preserve">    中文短名：cfjgtyshxydm</w:t>
      </w:r>
    </w:p>
    <w:p w14:paraId="1495CAAE">
      <w:pPr>
        <w:bidi w:val="0"/>
        <w:rPr>
          <w:color w:val="auto"/>
          <w:lang w:eastAsia="en-US"/>
        </w:rPr>
      </w:pPr>
      <w:r>
        <w:rPr>
          <w:color w:val="auto"/>
          <w:lang w:eastAsia="en-US"/>
        </w:rPr>
        <w:t xml:space="preserve">    英文名称：Unified Social Credit Identifier of the Penalty Authority</w:t>
      </w:r>
    </w:p>
    <w:p w14:paraId="752411FF">
      <w:pPr>
        <w:bidi w:val="0"/>
        <w:rPr>
          <w:color w:val="auto"/>
          <w:lang w:eastAsia="en-US"/>
        </w:rPr>
      </w:pPr>
      <w:r>
        <w:rPr>
          <w:color w:val="auto"/>
          <w:lang w:eastAsia="en-US"/>
        </w:rPr>
        <w:t xml:space="preserve">    英文短名：penalty_auth_usc_code</w:t>
      </w:r>
    </w:p>
    <w:p w14:paraId="5E9EDA62">
      <w:pPr>
        <w:bidi w:val="0"/>
        <w:rPr>
          <w:color w:val="auto"/>
          <w:lang w:eastAsia="en-US"/>
        </w:rPr>
      </w:pPr>
      <w:r>
        <w:rPr>
          <w:color w:val="auto"/>
          <w:lang w:eastAsia="en-US"/>
        </w:rPr>
        <w:t xml:space="preserve">    定义：对违法行为进行调查、处理并作出行政处罚决定的行政机关的统一社会信用代码。</w:t>
      </w:r>
    </w:p>
    <w:p w14:paraId="3B49C90A">
      <w:pPr>
        <w:bidi w:val="0"/>
        <w:rPr>
          <w:color w:val="auto"/>
          <w:lang w:eastAsia="en-US"/>
        </w:rPr>
      </w:pPr>
      <w:r>
        <w:rPr>
          <w:color w:val="auto"/>
          <w:lang w:eastAsia="en-US"/>
        </w:rPr>
        <w:t xml:space="preserve">    同义名称：</w:t>
      </w:r>
    </w:p>
    <w:p w14:paraId="7D7787F3">
      <w:pPr>
        <w:bidi w:val="0"/>
        <w:rPr>
          <w:color w:val="auto"/>
          <w:lang w:eastAsia="en-US"/>
        </w:rPr>
      </w:pPr>
      <w:r>
        <w:rPr>
          <w:color w:val="auto"/>
          <w:lang w:eastAsia="en-US"/>
        </w:rPr>
        <w:t xml:space="preserve">    标准引用：本数据元数据类型、表示格式引用了GB/T 36104，值域引用了GB 32100。</w:t>
      </w:r>
    </w:p>
    <w:p w14:paraId="6D1B9FC0">
      <w:pPr>
        <w:bidi w:val="0"/>
        <w:rPr>
          <w:color w:val="auto"/>
          <w:lang w:eastAsia="en-US"/>
        </w:rPr>
      </w:pPr>
      <w:r>
        <w:rPr>
          <w:color w:val="auto"/>
          <w:lang w:eastAsia="en-US"/>
        </w:rPr>
        <w:t xml:space="preserve">    版本：V1.0</w:t>
      </w:r>
    </w:p>
    <w:p w14:paraId="2585B787">
      <w:pPr>
        <w:bidi w:val="0"/>
        <w:rPr>
          <w:color w:val="auto"/>
          <w:lang w:eastAsia="en-US"/>
        </w:rPr>
      </w:pPr>
      <w:r>
        <w:rPr>
          <w:color w:val="auto"/>
          <w:lang w:eastAsia="en-US"/>
        </w:rPr>
        <w:t xml:space="preserve">    其他属性应符合DB4403/T XXX.1—XXXX中7.2.4的规定。</w:t>
      </w:r>
    </w:p>
    <w:p w14:paraId="64BB7FD4">
      <w:pPr>
        <w:pStyle w:val="51"/>
        <w:bidi w:val="0"/>
        <w:rPr>
          <w:rFonts w:ascii="Cambria" w:hAnsi="Cambria" w:eastAsia="宋体"/>
          <w:color w:val="auto"/>
          <w:kern w:val="0"/>
          <w:szCs w:val="22"/>
          <w:lang w:eastAsia="en-US"/>
        </w:rPr>
      </w:pPr>
      <w:r>
        <w:rPr>
          <w:color w:val="auto"/>
          <w:lang w:eastAsia="en-US"/>
        </w:rPr>
        <w:t>是否限制生产或停产整顿</w:t>
      </w:r>
    </w:p>
    <w:p w14:paraId="237D4C3F">
      <w:pPr>
        <w:bidi w:val="0"/>
        <w:rPr>
          <w:color w:val="auto"/>
          <w:lang w:eastAsia="en-US"/>
        </w:rPr>
      </w:pPr>
      <w:r>
        <w:rPr>
          <w:color w:val="auto"/>
          <w:lang w:eastAsia="en-US"/>
        </w:rPr>
        <w:t xml:space="preserve">    内部标识符：xinxigongkai-shifouxianzhishengchanhuotingchanzhengdun</w:t>
      </w:r>
    </w:p>
    <w:p w14:paraId="7E87A7E4">
      <w:pPr>
        <w:bidi w:val="0"/>
        <w:rPr>
          <w:color w:val="auto"/>
          <w:lang w:eastAsia="en-US"/>
        </w:rPr>
      </w:pPr>
      <w:r>
        <w:rPr>
          <w:color w:val="auto"/>
          <w:lang w:eastAsia="en-US"/>
        </w:rPr>
        <w:t xml:space="preserve">    中文名称：是否限制生产或停产整顿</w:t>
      </w:r>
    </w:p>
    <w:p w14:paraId="51989B19">
      <w:pPr>
        <w:bidi w:val="0"/>
        <w:rPr>
          <w:color w:val="auto"/>
          <w:lang w:eastAsia="en-US"/>
        </w:rPr>
      </w:pPr>
      <w:r>
        <w:rPr>
          <w:color w:val="auto"/>
          <w:lang w:eastAsia="en-US"/>
        </w:rPr>
        <w:t xml:space="preserve">    中文短名：sfxzschtczd</w:t>
      </w:r>
    </w:p>
    <w:p w14:paraId="0F251D5C">
      <w:pPr>
        <w:bidi w:val="0"/>
        <w:rPr>
          <w:color w:val="auto"/>
          <w:lang w:eastAsia="en-US"/>
        </w:rPr>
      </w:pPr>
      <w:r>
        <w:rPr>
          <w:color w:val="auto"/>
          <w:lang w:eastAsia="en-US"/>
        </w:rPr>
        <w:t xml:space="preserve">    英文名称：Is Restricted Production or Suspended for Rectification</w:t>
      </w:r>
    </w:p>
    <w:p w14:paraId="7A0D0698">
      <w:pPr>
        <w:bidi w:val="0"/>
        <w:rPr>
          <w:color w:val="auto"/>
          <w:lang w:eastAsia="en-US"/>
        </w:rPr>
      </w:pPr>
      <w:r>
        <w:rPr>
          <w:color w:val="auto"/>
          <w:lang w:eastAsia="en-US"/>
        </w:rPr>
        <w:t xml:space="preserve">    英文短名：is_restrict</w:t>
      </w:r>
    </w:p>
    <w:p w14:paraId="0A84C694">
      <w:pPr>
        <w:bidi w:val="0"/>
        <w:rPr>
          <w:color w:val="auto"/>
          <w:lang w:eastAsia="en-US"/>
        </w:rPr>
      </w:pPr>
      <w:r>
        <w:rPr>
          <w:color w:val="auto"/>
          <w:lang w:eastAsia="en-US"/>
        </w:rPr>
        <w:t xml:space="preserve">    定义：处罚机关是否对当事人作出限制生产或停产整顿的处罚决定。</w:t>
      </w:r>
    </w:p>
    <w:p w14:paraId="40C5E82A">
      <w:pPr>
        <w:bidi w:val="0"/>
        <w:rPr>
          <w:color w:val="auto"/>
          <w:lang w:eastAsia="en-US"/>
        </w:rPr>
      </w:pPr>
      <w:r>
        <w:rPr>
          <w:color w:val="auto"/>
          <w:lang w:eastAsia="en-US"/>
        </w:rPr>
        <w:t xml:space="preserve">    表示类别：标识符</w:t>
      </w:r>
    </w:p>
    <w:p w14:paraId="4AC54BC6">
      <w:pPr>
        <w:bidi w:val="0"/>
        <w:rPr>
          <w:color w:val="auto"/>
          <w:lang w:eastAsia="en-US"/>
        </w:rPr>
      </w:pPr>
      <w:r>
        <w:rPr>
          <w:color w:val="auto"/>
          <w:lang w:eastAsia="en-US"/>
        </w:rPr>
        <w:t xml:space="preserve">    数据类型：布尔型</w:t>
      </w:r>
    </w:p>
    <w:p w14:paraId="2C2D10CF">
      <w:pPr>
        <w:bidi w:val="0"/>
        <w:rPr>
          <w:color w:val="auto"/>
          <w:lang w:eastAsia="en-US"/>
        </w:rPr>
      </w:pPr>
      <w:r>
        <w:rPr>
          <w:color w:val="auto"/>
          <w:lang w:eastAsia="en-US"/>
        </w:rPr>
        <w:t xml:space="preserve">    表示格式：n1</w:t>
      </w:r>
    </w:p>
    <w:p w14:paraId="0FDC3034">
      <w:pPr>
        <w:bidi w:val="0"/>
        <w:rPr>
          <w:color w:val="auto"/>
          <w:lang w:eastAsia="en-US"/>
        </w:rPr>
      </w:pPr>
      <w:r>
        <w:rPr>
          <w:color w:val="auto"/>
          <w:lang w:eastAsia="en-US"/>
        </w:rPr>
        <w:t xml:space="preserve">    最小长度：1</w:t>
      </w:r>
    </w:p>
    <w:p w14:paraId="1A4B4A70">
      <w:pPr>
        <w:bidi w:val="0"/>
        <w:rPr>
          <w:color w:val="auto"/>
          <w:lang w:eastAsia="en-US"/>
        </w:rPr>
      </w:pPr>
      <w:r>
        <w:rPr>
          <w:color w:val="auto"/>
          <w:lang w:eastAsia="en-US"/>
        </w:rPr>
        <w:t xml:space="preserve">    最大长度：1</w:t>
      </w:r>
    </w:p>
    <w:p w14:paraId="7BB460E7">
      <w:pPr>
        <w:bidi w:val="0"/>
        <w:rPr>
          <w:color w:val="auto"/>
          <w:lang w:eastAsia="en-US"/>
        </w:rPr>
      </w:pPr>
      <w:r>
        <w:rPr>
          <w:color w:val="auto"/>
          <w:lang w:eastAsia="en-US"/>
        </w:rPr>
        <w:t xml:space="preserve">    值域：如下枚举值：</w:t>
      </w:r>
    </w:p>
    <w:p w14:paraId="58D69F8B">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06FBA008">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29B82061">
      <w:pPr>
        <w:bidi w:val="0"/>
        <w:rPr>
          <w:color w:val="auto"/>
          <w:lang w:eastAsia="en-US"/>
        </w:rPr>
      </w:pPr>
      <w:r>
        <w:rPr>
          <w:color w:val="auto"/>
          <w:lang w:eastAsia="en-US"/>
        </w:rPr>
        <w:t xml:space="preserve">    同义名称：</w:t>
      </w:r>
    </w:p>
    <w:p w14:paraId="071EB647">
      <w:pPr>
        <w:bidi w:val="0"/>
        <w:rPr>
          <w:color w:val="auto"/>
          <w:lang w:eastAsia="en-US"/>
        </w:rPr>
      </w:pPr>
      <w:r>
        <w:rPr>
          <w:color w:val="auto"/>
          <w:lang w:eastAsia="en-US"/>
        </w:rPr>
        <w:t xml:space="preserve">    计量单位：</w:t>
      </w:r>
    </w:p>
    <w:p w14:paraId="65E5AECB">
      <w:pPr>
        <w:bidi w:val="0"/>
        <w:rPr>
          <w:color w:val="auto"/>
          <w:lang w:eastAsia="en-US"/>
        </w:rPr>
      </w:pPr>
      <w:r>
        <w:rPr>
          <w:color w:val="auto"/>
          <w:lang w:eastAsia="en-US"/>
        </w:rPr>
        <w:t xml:space="preserve">    标准引用：</w:t>
      </w:r>
    </w:p>
    <w:p w14:paraId="7BEE08BF">
      <w:pPr>
        <w:bidi w:val="0"/>
        <w:rPr>
          <w:color w:val="auto"/>
          <w:lang w:eastAsia="en-US"/>
        </w:rPr>
      </w:pPr>
      <w:r>
        <w:rPr>
          <w:color w:val="auto"/>
          <w:lang w:eastAsia="en-US"/>
        </w:rPr>
        <w:t xml:space="preserve">    版本：V1.0</w:t>
      </w:r>
    </w:p>
    <w:p w14:paraId="051E5145">
      <w:pPr>
        <w:pStyle w:val="35"/>
        <w:bidi w:val="0"/>
        <w:outlineLvl w:val="2"/>
        <w:rPr>
          <w:rFonts w:ascii="Cambria" w:hAnsi="Cambria" w:eastAsia="宋体"/>
          <w:color w:val="auto"/>
          <w:kern w:val="0"/>
          <w:szCs w:val="22"/>
          <w:lang w:eastAsia="en-US"/>
        </w:rPr>
      </w:pPr>
      <w:bookmarkStart w:id="517" w:name="_Toc6797"/>
      <w:r>
        <w:rPr>
          <w:color w:val="auto"/>
          <w:lang w:eastAsia="en-US"/>
        </w:rPr>
        <w:t>执行信息</w:t>
      </w:r>
      <w:bookmarkEnd w:id="517"/>
    </w:p>
    <w:p w14:paraId="130CB54E">
      <w:pPr>
        <w:pStyle w:val="51"/>
        <w:bidi w:val="0"/>
        <w:rPr>
          <w:rFonts w:ascii="Cambria" w:hAnsi="Cambria" w:eastAsia="宋体"/>
          <w:color w:val="auto"/>
          <w:kern w:val="0"/>
          <w:szCs w:val="22"/>
          <w:lang w:eastAsia="en-US"/>
        </w:rPr>
      </w:pPr>
      <w:r>
        <w:rPr>
          <w:color w:val="auto"/>
          <w:lang w:eastAsia="en-US"/>
        </w:rPr>
        <w:t>是否执行处罚决定</w:t>
      </w:r>
    </w:p>
    <w:p w14:paraId="48EBFF85">
      <w:pPr>
        <w:bidi w:val="0"/>
        <w:rPr>
          <w:color w:val="auto"/>
          <w:lang w:eastAsia="en-US"/>
        </w:rPr>
      </w:pPr>
      <w:r>
        <w:rPr>
          <w:color w:val="auto"/>
          <w:lang w:eastAsia="en-US"/>
        </w:rPr>
        <w:t xml:space="preserve">    内部标识符：zhixing-shifouzhixingchufajueding</w:t>
      </w:r>
    </w:p>
    <w:p w14:paraId="67C329F2">
      <w:pPr>
        <w:bidi w:val="0"/>
        <w:rPr>
          <w:color w:val="auto"/>
          <w:lang w:eastAsia="en-US"/>
        </w:rPr>
      </w:pPr>
      <w:r>
        <w:rPr>
          <w:color w:val="auto"/>
          <w:lang w:eastAsia="en-US"/>
        </w:rPr>
        <w:t xml:space="preserve">    中文名称：是否执行处罚决定</w:t>
      </w:r>
    </w:p>
    <w:p w14:paraId="617024A8">
      <w:pPr>
        <w:bidi w:val="0"/>
        <w:rPr>
          <w:color w:val="auto"/>
          <w:lang w:eastAsia="en-US"/>
        </w:rPr>
      </w:pPr>
      <w:r>
        <w:rPr>
          <w:color w:val="auto"/>
          <w:lang w:eastAsia="en-US"/>
        </w:rPr>
        <w:t xml:space="preserve">    中文短名：sfzxcfjd</w:t>
      </w:r>
    </w:p>
    <w:p w14:paraId="61D140A9">
      <w:pPr>
        <w:bidi w:val="0"/>
        <w:rPr>
          <w:color w:val="auto"/>
          <w:lang w:eastAsia="en-US"/>
        </w:rPr>
      </w:pPr>
      <w:r>
        <w:rPr>
          <w:color w:val="auto"/>
          <w:lang w:eastAsia="en-US"/>
        </w:rPr>
        <w:t xml:space="preserve">    英文名称：Is the Penalty Decision Executed</w:t>
      </w:r>
    </w:p>
    <w:p w14:paraId="3BA4746C">
      <w:pPr>
        <w:bidi w:val="0"/>
        <w:rPr>
          <w:color w:val="auto"/>
          <w:lang w:eastAsia="en-US"/>
        </w:rPr>
      </w:pPr>
      <w:r>
        <w:rPr>
          <w:color w:val="auto"/>
          <w:lang w:eastAsia="en-US"/>
        </w:rPr>
        <w:t xml:space="preserve">    英文短名：is_penalty</w:t>
      </w:r>
    </w:p>
    <w:p w14:paraId="02D08B82">
      <w:pPr>
        <w:bidi w:val="0"/>
        <w:rPr>
          <w:color w:val="auto"/>
          <w:lang w:eastAsia="en-US"/>
        </w:rPr>
      </w:pPr>
      <w:r>
        <w:rPr>
          <w:color w:val="auto"/>
          <w:lang w:eastAsia="en-US"/>
        </w:rPr>
        <w:t xml:space="preserve">    定义：处罚机关是否对当事人执行处罚决定。</w:t>
      </w:r>
    </w:p>
    <w:p w14:paraId="37CB28A1">
      <w:pPr>
        <w:bidi w:val="0"/>
        <w:rPr>
          <w:color w:val="auto"/>
          <w:lang w:eastAsia="en-US"/>
        </w:rPr>
      </w:pPr>
      <w:r>
        <w:rPr>
          <w:color w:val="auto"/>
          <w:lang w:eastAsia="en-US"/>
        </w:rPr>
        <w:t xml:space="preserve">    表示类别：标识符</w:t>
      </w:r>
    </w:p>
    <w:p w14:paraId="61C795DE">
      <w:pPr>
        <w:bidi w:val="0"/>
        <w:rPr>
          <w:color w:val="auto"/>
          <w:lang w:eastAsia="en-US"/>
        </w:rPr>
      </w:pPr>
      <w:r>
        <w:rPr>
          <w:color w:val="auto"/>
          <w:lang w:eastAsia="en-US"/>
        </w:rPr>
        <w:t xml:space="preserve">    数据类型：布尔型</w:t>
      </w:r>
    </w:p>
    <w:p w14:paraId="5F5B0362">
      <w:pPr>
        <w:bidi w:val="0"/>
        <w:rPr>
          <w:color w:val="auto"/>
          <w:lang w:eastAsia="en-US"/>
        </w:rPr>
      </w:pPr>
      <w:r>
        <w:rPr>
          <w:color w:val="auto"/>
          <w:lang w:eastAsia="en-US"/>
        </w:rPr>
        <w:t xml:space="preserve">    表示格式：n1</w:t>
      </w:r>
    </w:p>
    <w:p w14:paraId="598CDEA2">
      <w:pPr>
        <w:bidi w:val="0"/>
        <w:rPr>
          <w:color w:val="auto"/>
          <w:lang w:eastAsia="en-US"/>
        </w:rPr>
      </w:pPr>
      <w:r>
        <w:rPr>
          <w:color w:val="auto"/>
          <w:lang w:eastAsia="en-US"/>
        </w:rPr>
        <w:t xml:space="preserve">    最小长度：1</w:t>
      </w:r>
    </w:p>
    <w:p w14:paraId="0D998D73">
      <w:pPr>
        <w:bidi w:val="0"/>
        <w:rPr>
          <w:color w:val="auto"/>
          <w:lang w:eastAsia="en-US"/>
        </w:rPr>
      </w:pPr>
      <w:r>
        <w:rPr>
          <w:color w:val="auto"/>
          <w:lang w:eastAsia="en-US"/>
        </w:rPr>
        <w:t xml:space="preserve">    最大长度：1</w:t>
      </w:r>
    </w:p>
    <w:p w14:paraId="218F7F68">
      <w:pPr>
        <w:bidi w:val="0"/>
        <w:rPr>
          <w:color w:val="auto"/>
          <w:lang w:eastAsia="en-US"/>
        </w:rPr>
      </w:pPr>
      <w:r>
        <w:rPr>
          <w:color w:val="auto"/>
          <w:lang w:eastAsia="en-US"/>
        </w:rPr>
        <w:t xml:space="preserve">    值域：如下枚举值：</w:t>
      </w:r>
    </w:p>
    <w:p w14:paraId="0098481F">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789D10C8">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2E34C1C5">
      <w:pPr>
        <w:bidi w:val="0"/>
        <w:rPr>
          <w:color w:val="auto"/>
          <w:lang w:eastAsia="en-US"/>
        </w:rPr>
      </w:pPr>
      <w:r>
        <w:rPr>
          <w:color w:val="auto"/>
          <w:lang w:eastAsia="en-US"/>
        </w:rPr>
        <w:t xml:space="preserve">    同义名称：</w:t>
      </w:r>
    </w:p>
    <w:p w14:paraId="5E4FB6BD">
      <w:pPr>
        <w:bidi w:val="0"/>
        <w:rPr>
          <w:color w:val="auto"/>
          <w:lang w:eastAsia="en-US"/>
        </w:rPr>
      </w:pPr>
      <w:r>
        <w:rPr>
          <w:color w:val="auto"/>
          <w:lang w:eastAsia="en-US"/>
        </w:rPr>
        <w:t xml:space="preserve">    计量单位：</w:t>
      </w:r>
    </w:p>
    <w:p w14:paraId="29D5690F">
      <w:pPr>
        <w:bidi w:val="0"/>
        <w:rPr>
          <w:color w:val="auto"/>
          <w:lang w:eastAsia="en-US"/>
        </w:rPr>
      </w:pPr>
      <w:r>
        <w:rPr>
          <w:color w:val="auto"/>
          <w:lang w:eastAsia="en-US"/>
        </w:rPr>
        <w:t xml:space="preserve">    标准引用：</w:t>
      </w:r>
    </w:p>
    <w:p w14:paraId="7CD74797">
      <w:pPr>
        <w:bidi w:val="0"/>
        <w:rPr>
          <w:color w:val="auto"/>
          <w:lang w:eastAsia="en-US"/>
        </w:rPr>
      </w:pPr>
      <w:r>
        <w:rPr>
          <w:color w:val="auto"/>
          <w:lang w:eastAsia="en-US"/>
        </w:rPr>
        <w:t xml:space="preserve">    版本：V1.0</w:t>
      </w:r>
    </w:p>
    <w:p w14:paraId="548B5825">
      <w:pPr>
        <w:pStyle w:val="51"/>
        <w:bidi w:val="0"/>
        <w:rPr>
          <w:rFonts w:ascii="Cambria" w:hAnsi="Cambria" w:eastAsia="宋体"/>
          <w:color w:val="auto"/>
          <w:kern w:val="0"/>
          <w:szCs w:val="22"/>
          <w:lang w:eastAsia="en-US"/>
        </w:rPr>
      </w:pPr>
      <w:r>
        <w:rPr>
          <w:color w:val="auto"/>
          <w:lang w:eastAsia="en-US"/>
        </w:rPr>
        <w:t>执行方式</w:t>
      </w:r>
    </w:p>
    <w:p w14:paraId="4416983C">
      <w:pPr>
        <w:bidi w:val="0"/>
        <w:rPr>
          <w:color w:val="auto"/>
          <w:lang w:eastAsia="en-US"/>
        </w:rPr>
      </w:pPr>
      <w:r>
        <w:rPr>
          <w:color w:val="auto"/>
          <w:lang w:eastAsia="en-US"/>
        </w:rPr>
        <w:t xml:space="preserve">    内部标识符：zhixing-zhixingfangshi</w:t>
      </w:r>
    </w:p>
    <w:p w14:paraId="6D7AAA6B">
      <w:pPr>
        <w:bidi w:val="0"/>
        <w:rPr>
          <w:color w:val="auto"/>
          <w:lang w:eastAsia="en-US"/>
        </w:rPr>
      </w:pPr>
      <w:r>
        <w:rPr>
          <w:color w:val="auto"/>
          <w:lang w:eastAsia="en-US"/>
        </w:rPr>
        <w:t xml:space="preserve">    中文名称：执行方式</w:t>
      </w:r>
    </w:p>
    <w:p w14:paraId="0BDB5AD9">
      <w:pPr>
        <w:bidi w:val="0"/>
        <w:rPr>
          <w:color w:val="auto"/>
          <w:lang w:eastAsia="en-US"/>
        </w:rPr>
      </w:pPr>
      <w:r>
        <w:rPr>
          <w:color w:val="auto"/>
          <w:lang w:eastAsia="en-US"/>
        </w:rPr>
        <w:t xml:space="preserve">    中文短名：zxfs</w:t>
      </w:r>
    </w:p>
    <w:p w14:paraId="5597F5FD">
      <w:pPr>
        <w:bidi w:val="0"/>
        <w:rPr>
          <w:color w:val="auto"/>
          <w:lang w:eastAsia="en-US"/>
        </w:rPr>
      </w:pPr>
      <w:r>
        <w:rPr>
          <w:color w:val="auto"/>
          <w:lang w:eastAsia="en-US"/>
        </w:rPr>
        <w:t xml:space="preserve">    英文名称：Mode of Execution</w:t>
      </w:r>
    </w:p>
    <w:p w14:paraId="39937D6C">
      <w:pPr>
        <w:bidi w:val="0"/>
        <w:rPr>
          <w:color w:val="auto"/>
          <w:lang w:eastAsia="en-US"/>
        </w:rPr>
      </w:pPr>
      <w:r>
        <w:rPr>
          <w:color w:val="auto"/>
          <w:lang w:eastAsia="en-US"/>
        </w:rPr>
        <w:t xml:space="preserve">    英文短名：execute_mode</w:t>
      </w:r>
    </w:p>
    <w:p w14:paraId="503FC6FD">
      <w:pPr>
        <w:bidi w:val="0"/>
        <w:rPr>
          <w:color w:val="auto"/>
          <w:lang w:eastAsia="en-US"/>
        </w:rPr>
      </w:pPr>
      <w:r>
        <w:rPr>
          <w:color w:val="auto"/>
          <w:lang w:eastAsia="en-US"/>
        </w:rPr>
        <w:t xml:space="preserve">    定义：当事人履行处罚决定的方式。</w:t>
      </w:r>
    </w:p>
    <w:p w14:paraId="78FD02CC">
      <w:pPr>
        <w:bidi w:val="0"/>
        <w:rPr>
          <w:color w:val="auto"/>
          <w:lang w:eastAsia="en-US"/>
        </w:rPr>
      </w:pPr>
      <w:r>
        <w:rPr>
          <w:color w:val="auto"/>
          <w:lang w:eastAsia="en-US"/>
        </w:rPr>
        <w:t xml:space="preserve">    表示类别：代码</w:t>
      </w:r>
    </w:p>
    <w:p w14:paraId="11FC5D24">
      <w:pPr>
        <w:bidi w:val="0"/>
        <w:rPr>
          <w:color w:val="auto"/>
          <w:lang w:eastAsia="en-US"/>
        </w:rPr>
      </w:pPr>
      <w:r>
        <w:rPr>
          <w:color w:val="auto"/>
          <w:lang w:eastAsia="en-US"/>
        </w:rPr>
        <w:t xml:space="preserve">    数据类型：字符型</w:t>
      </w:r>
    </w:p>
    <w:p w14:paraId="5AC608E8">
      <w:pPr>
        <w:bidi w:val="0"/>
        <w:rPr>
          <w:color w:val="auto"/>
          <w:lang w:eastAsia="en-US"/>
        </w:rPr>
      </w:pPr>
      <w:r>
        <w:rPr>
          <w:color w:val="auto"/>
          <w:lang w:eastAsia="en-US"/>
        </w:rPr>
        <w:t xml:space="preserve">    表示格式：n2</w:t>
      </w:r>
    </w:p>
    <w:p w14:paraId="3310509E">
      <w:pPr>
        <w:bidi w:val="0"/>
        <w:rPr>
          <w:color w:val="auto"/>
          <w:lang w:eastAsia="en-US"/>
        </w:rPr>
      </w:pPr>
      <w:r>
        <w:rPr>
          <w:color w:val="auto"/>
          <w:lang w:eastAsia="en-US"/>
        </w:rPr>
        <w:t xml:space="preserve">    最小长度：2</w:t>
      </w:r>
    </w:p>
    <w:p w14:paraId="698980C5">
      <w:pPr>
        <w:bidi w:val="0"/>
        <w:rPr>
          <w:color w:val="auto"/>
          <w:lang w:eastAsia="en-US"/>
        </w:rPr>
      </w:pPr>
      <w:r>
        <w:rPr>
          <w:color w:val="auto"/>
          <w:lang w:eastAsia="en-US"/>
        </w:rPr>
        <w:t xml:space="preserve">    最大长度：2</w:t>
      </w:r>
    </w:p>
    <w:p w14:paraId="189C253E">
      <w:pPr>
        <w:bidi w:val="0"/>
        <w:rPr>
          <w:color w:val="auto"/>
          <w:lang w:eastAsia="en-US"/>
        </w:rPr>
      </w:pPr>
      <w:r>
        <w:rPr>
          <w:color w:val="auto"/>
          <w:lang w:eastAsia="en-US"/>
        </w:rPr>
        <w:t xml:space="preserve">    值域：如下枚举值：</w:t>
      </w:r>
    </w:p>
    <w:p w14:paraId="26022711">
      <w:pPr>
        <w:bidi w:val="0"/>
        <w:rPr>
          <w:color w:val="auto"/>
          <w:lang w:eastAsia="en-US"/>
        </w:rPr>
      </w:pPr>
      <w:r>
        <w:rPr>
          <w:color w:val="auto"/>
          <w:lang w:eastAsia="en-US"/>
        </w:rPr>
        <w:t xml:space="preserve">    </w:t>
      </w:r>
      <w:r>
        <w:rPr>
          <w:rFonts w:hint="eastAsia"/>
          <w:color w:val="auto"/>
          <w:lang w:eastAsia="zh-CN"/>
        </w:rPr>
        <w:t>——</w:t>
      </w:r>
      <w:r>
        <w:rPr>
          <w:color w:val="auto"/>
          <w:lang w:eastAsia="en-US"/>
        </w:rPr>
        <w:t>01 主动履行；</w:t>
      </w:r>
    </w:p>
    <w:p w14:paraId="5848C492">
      <w:pPr>
        <w:bidi w:val="0"/>
        <w:rPr>
          <w:color w:val="auto"/>
          <w:lang w:eastAsia="en-US"/>
        </w:rPr>
      </w:pPr>
      <w:r>
        <w:rPr>
          <w:color w:val="auto"/>
          <w:lang w:eastAsia="en-US"/>
        </w:rPr>
        <w:t xml:space="preserve">    </w:t>
      </w:r>
      <w:r>
        <w:rPr>
          <w:rFonts w:hint="eastAsia"/>
          <w:color w:val="auto"/>
          <w:lang w:eastAsia="zh-CN"/>
        </w:rPr>
        <w:t>——</w:t>
      </w:r>
      <w:r>
        <w:rPr>
          <w:color w:val="auto"/>
          <w:lang w:eastAsia="en-US"/>
        </w:rPr>
        <w:t>02 行政机关执行；</w:t>
      </w:r>
    </w:p>
    <w:p w14:paraId="188B7C93">
      <w:pPr>
        <w:bidi w:val="0"/>
        <w:rPr>
          <w:color w:val="auto"/>
          <w:lang w:eastAsia="en-US"/>
        </w:rPr>
      </w:pPr>
      <w:r>
        <w:rPr>
          <w:color w:val="auto"/>
          <w:lang w:eastAsia="en-US"/>
        </w:rPr>
        <w:t xml:space="preserve">    </w:t>
      </w:r>
      <w:r>
        <w:rPr>
          <w:rFonts w:hint="eastAsia"/>
          <w:color w:val="auto"/>
          <w:lang w:eastAsia="zh-CN"/>
        </w:rPr>
        <w:t>——</w:t>
      </w:r>
      <w:r>
        <w:rPr>
          <w:color w:val="auto"/>
          <w:lang w:eastAsia="en-US"/>
        </w:rPr>
        <w:t>03 申请法院强制执行。</w:t>
      </w:r>
    </w:p>
    <w:p w14:paraId="607E1022">
      <w:pPr>
        <w:bidi w:val="0"/>
        <w:rPr>
          <w:color w:val="auto"/>
          <w:lang w:eastAsia="en-US"/>
        </w:rPr>
      </w:pPr>
      <w:r>
        <w:rPr>
          <w:color w:val="auto"/>
          <w:lang w:eastAsia="en-US"/>
        </w:rPr>
        <w:t xml:space="preserve">    同义名称：</w:t>
      </w:r>
    </w:p>
    <w:p w14:paraId="45E11D2D">
      <w:pPr>
        <w:bidi w:val="0"/>
        <w:rPr>
          <w:color w:val="auto"/>
          <w:lang w:eastAsia="en-US"/>
        </w:rPr>
      </w:pPr>
      <w:r>
        <w:rPr>
          <w:color w:val="auto"/>
          <w:lang w:eastAsia="en-US"/>
        </w:rPr>
        <w:t xml:space="preserve">    计量单位：</w:t>
      </w:r>
    </w:p>
    <w:p w14:paraId="275F7094">
      <w:pPr>
        <w:bidi w:val="0"/>
        <w:rPr>
          <w:color w:val="auto"/>
          <w:lang w:eastAsia="en-US"/>
        </w:rPr>
      </w:pPr>
      <w:r>
        <w:rPr>
          <w:color w:val="auto"/>
          <w:lang w:eastAsia="en-US"/>
        </w:rPr>
        <w:t xml:space="preserve">    标准引用：本数据元中文名称、表示格式、最小长度、最大长度和值域引用了DB4403/T 164.1—2021。</w:t>
      </w:r>
    </w:p>
    <w:p w14:paraId="5A0AD321">
      <w:pPr>
        <w:bidi w:val="0"/>
        <w:rPr>
          <w:color w:val="auto"/>
          <w:lang w:eastAsia="en-US"/>
        </w:rPr>
      </w:pPr>
      <w:r>
        <w:rPr>
          <w:color w:val="auto"/>
          <w:lang w:eastAsia="en-US"/>
        </w:rPr>
        <w:t xml:space="preserve">    版本：V1.0</w:t>
      </w:r>
    </w:p>
    <w:p w14:paraId="0F86CA55">
      <w:pPr>
        <w:pStyle w:val="51"/>
        <w:bidi w:val="0"/>
        <w:rPr>
          <w:rFonts w:ascii="Cambria" w:hAnsi="Cambria" w:eastAsia="宋体"/>
          <w:color w:val="auto"/>
          <w:kern w:val="0"/>
          <w:szCs w:val="22"/>
          <w:lang w:eastAsia="en-US"/>
        </w:rPr>
      </w:pPr>
      <w:r>
        <w:rPr>
          <w:color w:val="auto"/>
          <w:lang w:eastAsia="en-US"/>
        </w:rPr>
        <w:t>是否分期</w:t>
      </w:r>
    </w:p>
    <w:p w14:paraId="256DF856">
      <w:pPr>
        <w:bidi w:val="0"/>
        <w:rPr>
          <w:color w:val="auto"/>
          <w:lang w:eastAsia="en-US"/>
        </w:rPr>
      </w:pPr>
      <w:r>
        <w:rPr>
          <w:color w:val="auto"/>
          <w:lang w:eastAsia="en-US"/>
        </w:rPr>
        <w:t xml:space="preserve">    内部标识符：zhixing-shifoufenqi</w:t>
      </w:r>
    </w:p>
    <w:p w14:paraId="0A64DC7D">
      <w:pPr>
        <w:bidi w:val="0"/>
        <w:rPr>
          <w:color w:val="auto"/>
          <w:lang w:eastAsia="en-US"/>
        </w:rPr>
      </w:pPr>
      <w:r>
        <w:rPr>
          <w:color w:val="auto"/>
          <w:lang w:eastAsia="en-US"/>
        </w:rPr>
        <w:t xml:space="preserve">    中文名称：是否分期</w:t>
      </w:r>
    </w:p>
    <w:p w14:paraId="2DFFA7E2">
      <w:pPr>
        <w:bidi w:val="0"/>
        <w:rPr>
          <w:color w:val="auto"/>
          <w:lang w:eastAsia="en-US"/>
        </w:rPr>
      </w:pPr>
      <w:r>
        <w:rPr>
          <w:color w:val="auto"/>
          <w:lang w:eastAsia="en-US"/>
        </w:rPr>
        <w:t xml:space="preserve">    中文短名：sffq</w:t>
      </w:r>
    </w:p>
    <w:p w14:paraId="7C228016">
      <w:pPr>
        <w:bidi w:val="0"/>
        <w:rPr>
          <w:color w:val="auto"/>
          <w:lang w:eastAsia="en-US"/>
        </w:rPr>
      </w:pPr>
      <w:r>
        <w:rPr>
          <w:color w:val="auto"/>
          <w:lang w:eastAsia="en-US"/>
        </w:rPr>
        <w:t xml:space="preserve">    英文名称：Is Phased</w:t>
      </w:r>
    </w:p>
    <w:p w14:paraId="014CBC65">
      <w:pPr>
        <w:bidi w:val="0"/>
        <w:rPr>
          <w:color w:val="auto"/>
          <w:lang w:eastAsia="en-US"/>
        </w:rPr>
      </w:pPr>
      <w:r>
        <w:rPr>
          <w:color w:val="auto"/>
          <w:lang w:eastAsia="en-US"/>
        </w:rPr>
        <w:t xml:space="preserve">    英文短名：is_phased</w:t>
      </w:r>
    </w:p>
    <w:p w14:paraId="67804386">
      <w:pPr>
        <w:bidi w:val="0"/>
        <w:rPr>
          <w:color w:val="auto"/>
          <w:lang w:eastAsia="en-US"/>
        </w:rPr>
      </w:pPr>
      <w:r>
        <w:rPr>
          <w:color w:val="auto"/>
          <w:lang w:eastAsia="en-US"/>
        </w:rPr>
        <w:t xml:space="preserve">    定义：作出行政处罚决定的生态环境主管部门是否批准当事人分期缴纳罚款。</w:t>
      </w:r>
    </w:p>
    <w:p w14:paraId="444C290D">
      <w:pPr>
        <w:bidi w:val="0"/>
        <w:rPr>
          <w:color w:val="auto"/>
          <w:lang w:eastAsia="en-US"/>
        </w:rPr>
      </w:pPr>
      <w:r>
        <w:rPr>
          <w:color w:val="auto"/>
          <w:lang w:eastAsia="en-US"/>
        </w:rPr>
        <w:t xml:space="preserve">    表示类别：标识符</w:t>
      </w:r>
    </w:p>
    <w:p w14:paraId="6D439503">
      <w:pPr>
        <w:bidi w:val="0"/>
        <w:rPr>
          <w:color w:val="auto"/>
          <w:lang w:eastAsia="en-US"/>
        </w:rPr>
      </w:pPr>
      <w:r>
        <w:rPr>
          <w:color w:val="auto"/>
          <w:lang w:eastAsia="en-US"/>
        </w:rPr>
        <w:t xml:space="preserve">    数据类型：布尔型</w:t>
      </w:r>
    </w:p>
    <w:p w14:paraId="41937B03">
      <w:pPr>
        <w:bidi w:val="0"/>
        <w:rPr>
          <w:color w:val="auto"/>
          <w:lang w:eastAsia="en-US"/>
        </w:rPr>
      </w:pPr>
      <w:r>
        <w:rPr>
          <w:color w:val="auto"/>
          <w:lang w:eastAsia="en-US"/>
        </w:rPr>
        <w:t xml:space="preserve">    表示格式：n1</w:t>
      </w:r>
    </w:p>
    <w:p w14:paraId="340C2ABB">
      <w:pPr>
        <w:bidi w:val="0"/>
        <w:rPr>
          <w:color w:val="auto"/>
          <w:lang w:eastAsia="en-US"/>
        </w:rPr>
      </w:pPr>
      <w:r>
        <w:rPr>
          <w:color w:val="auto"/>
          <w:lang w:eastAsia="en-US"/>
        </w:rPr>
        <w:t xml:space="preserve">    最小长度：1</w:t>
      </w:r>
    </w:p>
    <w:p w14:paraId="0D81961A">
      <w:pPr>
        <w:bidi w:val="0"/>
        <w:rPr>
          <w:color w:val="auto"/>
          <w:lang w:eastAsia="en-US"/>
        </w:rPr>
      </w:pPr>
      <w:r>
        <w:rPr>
          <w:color w:val="auto"/>
          <w:lang w:eastAsia="en-US"/>
        </w:rPr>
        <w:t xml:space="preserve">    最大长度：1</w:t>
      </w:r>
    </w:p>
    <w:p w14:paraId="465F3CD3">
      <w:pPr>
        <w:bidi w:val="0"/>
        <w:rPr>
          <w:color w:val="auto"/>
          <w:lang w:eastAsia="en-US"/>
        </w:rPr>
      </w:pPr>
      <w:r>
        <w:rPr>
          <w:color w:val="auto"/>
          <w:lang w:eastAsia="en-US"/>
        </w:rPr>
        <w:t xml:space="preserve">    值域：如下枚举值：</w:t>
      </w:r>
    </w:p>
    <w:p w14:paraId="6D8280BD">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01A16B04">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1C4619FF">
      <w:pPr>
        <w:bidi w:val="0"/>
        <w:rPr>
          <w:color w:val="auto"/>
          <w:lang w:eastAsia="en-US"/>
        </w:rPr>
      </w:pPr>
      <w:r>
        <w:rPr>
          <w:color w:val="auto"/>
          <w:lang w:eastAsia="en-US"/>
        </w:rPr>
        <w:t xml:space="preserve">    同义名称：</w:t>
      </w:r>
    </w:p>
    <w:p w14:paraId="3116ED81">
      <w:pPr>
        <w:bidi w:val="0"/>
        <w:rPr>
          <w:color w:val="auto"/>
          <w:lang w:eastAsia="en-US"/>
        </w:rPr>
      </w:pPr>
      <w:r>
        <w:rPr>
          <w:color w:val="auto"/>
          <w:lang w:eastAsia="en-US"/>
        </w:rPr>
        <w:t xml:space="preserve">    计量单位：</w:t>
      </w:r>
    </w:p>
    <w:p w14:paraId="230289CB">
      <w:pPr>
        <w:bidi w:val="0"/>
        <w:rPr>
          <w:color w:val="auto"/>
          <w:lang w:eastAsia="en-US"/>
        </w:rPr>
      </w:pPr>
      <w:r>
        <w:rPr>
          <w:color w:val="auto"/>
          <w:lang w:eastAsia="en-US"/>
        </w:rPr>
        <w:t xml:space="preserve">    标准引用：本数据元中文名称、表示格式和值域引用了DB4403/T 164.1。</w:t>
      </w:r>
    </w:p>
    <w:p w14:paraId="614BA2B8">
      <w:pPr>
        <w:bidi w:val="0"/>
        <w:rPr>
          <w:color w:val="auto"/>
          <w:lang w:eastAsia="en-US"/>
        </w:rPr>
      </w:pPr>
      <w:r>
        <w:rPr>
          <w:color w:val="auto"/>
          <w:lang w:eastAsia="en-US"/>
        </w:rPr>
        <w:t xml:space="preserve">    版本：V1.0</w:t>
      </w:r>
    </w:p>
    <w:p w14:paraId="0A7DB3FB">
      <w:pPr>
        <w:pStyle w:val="51"/>
        <w:bidi w:val="0"/>
        <w:rPr>
          <w:rFonts w:ascii="Cambria" w:hAnsi="Cambria" w:eastAsia="宋体"/>
          <w:color w:val="auto"/>
          <w:kern w:val="0"/>
          <w:szCs w:val="22"/>
          <w:lang w:eastAsia="en-US"/>
        </w:rPr>
      </w:pPr>
      <w:r>
        <w:rPr>
          <w:color w:val="auto"/>
          <w:lang w:eastAsia="en-US"/>
        </w:rPr>
        <w:t>是否延期</w:t>
      </w:r>
    </w:p>
    <w:p w14:paraId="340DE6F6">
      <w:pPr>
        <w:bidi w:val="0"/>
        <w:rPr>
          <w:color w:val="auto"/>
          <w:lang w:eastAsia="en-US"/>
        </w:rPr>
      </w:pPr>
      <w:r>
        <w:rPr>
          <w:color w:val="auto"/>
          <w:lang w:eastAsia="en-US"/>
        </w:rPr>
        <w:t xml:space="preserve">    内部标识符：zhixing-shifouyanqi</w:t>
      </w:r>
    </w:p>
    <w:p w14:paraId="4D50820E">
      <w:pPr>
        <w:bidi w:val="0"/>
        <w:rPr>
          <w:color w:val="auto"/>
          <w:lang w:eastAsia="en-US"/>
        </w:rPr>
      </w:pPr>
      <w:r>
        <w:rPr>
          <w:color w:val="auto"/>
          <w:lang w:eastAsia="en-US"/>
        </w:rPr>
        <w:t xml:space="preserve">    中文名称：是否延期</w:t>
      </w:r>
    </w:p>
    <w:p w14:paraId="24314815">
      <w:pPr>
        <w:bidi w:val="0"/>
        <w:rPr>
          <w:color w:val="auto"/>
          <w:lang w:eastAsia="en-US"/>
        </w:rPr>
      </w:pPr>
      <w:r>
        <w:rPr>
          <w:color w:val="auto"/>
          <w:lang w:eastAsia="en-US"/>
        </w:rPr>
        <w:t xml:space="preserve">    中文短名：sfyq</w:t>
      </w:r>
    </w:p>
    <w:p w14:paraId="0CCC7606">
      <w:pPr>
        <w:bidi w:val="0"/>
        <w:rPr>
          <w:color w:val="auto"/>
          <w:lang w:eastAsia="en-US"/>
        </w:rPr>
      </w:pPr>
      <w:r>
        <w:rPr>
          <w:color w:val="auto"/>
          <w:lang w:eastAsia="en-US"/>
        </w:rPr>
        <w:t xml:space="preserve">    英文名称：Is Postponed</w:t>
      </w:r>
    </w:p>
    <w:p w14:paraId="4885003F">
      <w:pPr>
        <w:bidi w:val="0"/>
        <w:rPr>
          <w:color w:val="auto"/>
          <w:lang w:eastAsia="en-US"/>
        </w:rPr>
      </w:pPr>
      <w:r>
        <w:rPr>
          <w:color w:val="auto"/>
          <w:lang w:eastAsia="en-US"/>
        </w:rPr>
        <w:t xml:space="preserve">    英文短名：is_postponed</w:t>
      </w:r>
    </w:p>
    <w:p w14:paraId="549F3B0E">
      <w:pPr>
        <w:bidi w:val="0"/>
        <w:rPr>
          <w:color w:val="auto"/>
          <w:lang w:eastAsia="en-US"/>
        </w:rPr>
      </w:pPr>
      <w:r>
        <w:rPr>
          <w:color w:val="auto"/>
          <w:lang w:eastAsia="en-US"/>
        </w:rPr>
        <w:t xml:space="preserve">    定义：作出行政处罚决定的生态环境主管部门是否批准当事人延期缴纳罚款。</w:t>
      </w:r>
    </w:p>
    <w:p w14:paraId="768F2721">
      <w:pPr>
        <w:bidi w:val="0"/>
        <w:rPr>
          <w:color w:val="auto"/>
          <w:lang w:eastAsia="en-US"/>
        </w:rPr>
      </w:pPr>
      <w:r>
        <w:rPr>
          <w:color w:val="auto"/>
          <w:lang w:eastAsia="en-US"/>
        </w:rPr>
        <w:t xml:space="preserve">    表示类别：标识符</w:t>
      </w:r>
    </w:p>
    <w:p w14:paraId="0A5D6421">
      <w:pPr>
        <w:bidi w:val="0"/>
        <w:rPr>
          <w:color w:val="auto"/>
          <w:lang w:eastAsia="en-US"/>
        </w:rPr>
      </w:pPr>
      <w:r>
        <w:rPr>
          <w:color w:val="auto"/>
          <w:lang w:eastAsia="en-US"/>
        </w:rPr>
        <w:t xml:space="preserve">    数据类型：布尔型</w:t>
      </w:r>
    </w:p>
    <w:p w14:paraId="4ECD171B">
      <w:pPr>
        <w:bidi w:val="0"/>
        <w:rPr>
          <w:color w:val="auto"/>
          <w:lang w:eastAsia="en-US"/>
        </w:rPr>
      </w:pPr>
      <w:r>
        <w:rPr>
          <w:color w:val="auto"/>
          <w:lang w:eastAsia="en-US"/>
        </w:rPr>
        <w:t xml:space="preserve">    表示格式：n1</w:t>
      </w:r>
    </w:p>
    <w:p w14:paraId="72FB37C0">
      <w:pPr>
        <w:bidi w:val="0"/>
        <w:rPr>
          <w:color w:val="auto"/>
          <w:lang w:eastAsia="en-US"/>
        </w:rPr>
      </w:pPr>
      <w:r>
        <w:rPr>
          <w:color w:val="auto"/>
          <w:lang w:eastAsia="en-US"/>
        </w:rPr>
        <w:t xml:space="preserve">    最小长度：1</w:t>
      </w:r>
    </w:p>
    <w:p w14:paraId="6C9A7BEB">
      <w:pPr>
        <w:bidi w:val="0"/>
        <w:rPr>
          <w:color w:val="auto"/>
          <w:lang w:eastAsia="en-US"/>
        </w:rPr>
      </w:pPr>
      <w:r>
        <w:rPr>
          <w:color w:val="auto"/>
          <w:lang w:eastAsia="en-US"/>
        </w:rPr>
        <w:t xml:space="preserve">    最大长度：1</w:t>
      </w:r>
    </w:p>
    <w:p w14:paraId="1056C8D6">
      <w:pPr>
        <w:bidi w:val="0"/>
        <w:rPr>
          <w:color w:val="auto"/>
          <w:lang w:eastAsia="en-US"/>
        </w:rPr>
      </w:pPr>
      <w:r>
        <w:rPr>
          <w:color w:val="auto"/>
          <w:lang w:eastAsia="en-US"/>
        </w:rPr>
        <w:t xml:space="preserve">    值域：如下枚举值：</w:t>
      </w:r>
    </w:p>
    <w:p w14:paraId="7B794A95">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581578A2">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68FA1A35">
      <w:pPr>
        <w:bidi w:val="0"/>
        <w:rPr>
          <w:color w:val="auto"/>
          <w:lang w:eastAsia="en-US"/>
        </w:rPr>
      </w:pPr>
      <w:r>
        <w:rPr>
          <w:color w:val="auto"/>
          <w:lang w:eastAsia="en-US"/>
        </w:rPr>
        <w:t xml:space="preserve">    同义名称：</w:t>
      </w:r>
    </w:p>
    <w:p w14:paraId="3C65E7FE">
      <w:pPr>
        <w:bidi w:val="0"/>
        <w:rPr>
          <w:color w:val="auto"/>
          <w:lang w:eastAsia="en-US"/>
        </w:rPr>
      </w:pPr>
      <w:r>
        <w:rPr>
          <w:color w:val="auto"/>
          <w:lang w:eastAsia="en-US"/>
        </w:rPr>
        <w:t xml:space="preserve">    计量单位：</w:t>
      </w:r>
    </w:p>
    <w:p w14:paraId="4DC3A792">
      <w:pPr>
        <w:bidi w:val="0"/>
        <w:rPr>
          <w:color w:val="auto"/>
          <w:lang w:eastAsia="en-US"/>
        </w:rPr>
      </w:pPr>
      <w:r>
        <w:rPr>
          <w:color w:val="auto"/>
          <w:lang w:eastAsia="en-US"/>
        </w:rPr>
        <w:t xml:space="preserve">    标准引用：本数据元中文名称、表示格式和值域引用了DB4403/T 164.1。</w:t>
      </w:r>
    </w:p>
    <w:p w14:paraId="000A9371">
      <w:pPr>
        <w:bidi w:val="0"/>
        <w:rPr>
          <w:color w:val="auto"/>
          <w:lang w:eastAsia="en-US"/>
        </w:rPr>
      </w:pPr>
      <w:r>
        <w:rPr>
          <w:color w:val="auto"/>
          <w:lang w:eastAsia="en-US"/>
        </w:rPr>
        <w:t xml:space="preserve">    版本：V1.0</w:t>
      </w:r>
    </w:p>
    <w:p w14:paraId="28C83305">
      <w:pPr>
        <w:pStyle w:val="51"/>
        <w:bidi w:val="0"/>
        <w:rPr>
          <w:rFonts w:ascii="Cambria" w:hAnsi="Cambria" w:eastAsia="宋体"/>
          <w:color w:val="auto"/>
          <w:kern w:val="0"/>
          <w:szCs w:val="22"/>
          <w:lang w:eastAsia="en-US"/>
        </w:rPr>
      </w:pPr>
      <w:r>
        <w:rPr>
          <w:color w:val="auto"/>
          <w:lang w:eastAsia="en-US"/>
        </w:rPr>
        <w:t>执行完毕日期</w:t>
      </w:r>
    </w:p>
    <w:p w14:paraId="67F524D6">
      <w:pPr>
        <w:bidi w:val="0"/>
        <w:rPr>
          <w:color w:val="auto"/>
          <w:lang w:eastAsia="en-US"/>
        </w:rPr>
      </w:pPr>
      <w:r>
        <w:rPr>
          <w:color w:val="auto"/>
          <w:lang w:eastAsia="en-US"/>
        </w:rPr>
        <w:t xml:space="preserve">    内部标识符：zhixing-zhixingwanbiriqi</w:t>
      </w:r>
    </w:p>
    <w:p w14:paraId="4D2DC707">
      <w:pPr>
        <w:bidi w:val="0"/>
        <w:rPr>
          <w:color w:val="auto"/>
          <w:lang w:eastAsia="en-US"/>
        </w:rPr>
      </w:pPr>
      <w:r>
        <w:rPr>
          <w:color w:val="auto"/>
          <w:lang w:eastAsia="en-US"/>
        </w:rPr>
        <w:t xml:space="preserve">    中文名称：执行完毕日期</w:t>
      </w:r>
    </w:p>
    <w:p w14:paraId="28467927">
      <w:pPr>
        <w:bidi w:val="0"/>
        <w:rPr>
          <w:color w:val="auto"/>
          <w:lang w:eastAsia="en-US"/>
        </w:rPr>
      </w:pPr>
      <w:r>
        <w:rPr>
          <w:color w:val="auto"/>
          <w:lang w:eastAsia="en-US"/>
        </w:rPr>
        <w:t xml:space="preserve">    中文短名：zxwbrq</w:t>
      </w:r>
    </w:p>
    <w:p w14:paraId="6C5A5093">
      <w:pPr>
        <w:bidi w:val="0"/>
        <w:rPr>
          <w:color w:val="auto"/>
          <w:lang w:eastAsia="en-US"/>
        </w:rPr>
      </w:pPr>
      <w:r>
        <w:rPr>
          <w:color w:val="auto"/>
          <w:lang w:eastAsia="en-US"/>
        </w:rPr>
        <w:t xml:space="preserve">    英文名称：Completion Date of Execution</w:t>
      </w:r>
    </w:p>
    <w:p w14:paraId="5E81BBA8">
      <w:pPr>
        <w:bidi w:val="0"/>
        <w:rPr>
          <w:color w:val="auto"/>
          <w:lang w:eastAsia="en-US"/>
        </w:rPr>
      </w:pPr>
      <w:r>
        <w:rPr>
          <w:color w:val="auto"/>
          <w:lang w:eastAsia="en-US"/>
        </w:rPr>
        <w:t xml:space="preserve">    英文短名：execute_compl_date</w:t>
      </w:r>
    </w:p>
    <w:p w14:paraId="734FFC03">
      <w:pPr>
        <w:bidi w:val="0"/>
        <w:rPr>
          <w:color w:val="auto"/>
          <w:lang w:eastAsia="en-US"/>
        </w:rPr>
      </w:pPr>
      <w:r>
        <w:rPr>
          <w:color w:val="auto"/>
          <w:lang w:eastAsia="en-US"/>
        </w:rPr>
        <w:t xml:space="preserve">    定义：当事人完成处罚决定的日期。</w:t>
      </w:r>
    </w:p>
    <w:p w14:paraId="38550310">
      <w:pPr>
        <w:bidi w:val="0"/>
        <w:rPr>
          <w:color w:val="auto"/>
          <w:lang w:eastAsia="en-US"/>
        </w:rPr>
      </w:pPr>
      <w:r>
        <w:rPr>
          <w:color w:val="auto"/>
          <w:lang w:eastAsia="en-US"/>
        </w:rPr>
        <w:t xml:space="preserve">    同义名称：</w:t>
      </w:r>
    </w:p>
    <w:p w14:paraId="6F0DFFEB">
      <w:pPr>
        <w:bidi w:val="0"/>
        <w:rPr>
          <w:color w:val="auto"/>
          <w:lang w:eastAsia="en-US"/>
        </w:rPr>
      </w:pPr>
      <w:r>
        <w:rPr>
          <w:color w:val="auto"/>
          <w:lang w:eastAsia="en-US"/>
        </w:rPr>
        <w:t xml:space="preserve">    标准引用：本数据元数据类型引用了GB/T 19488.2。</w:t>
      </w:r>
    </w:p>
    <w:p w14:paraId="6FB0F6F2">
      <w:pPr>
        <w:bidi w:val="0"/>
        <w:rPr>
          <w:color w:val="auto"/>
          <w:lang w:eastAsia="en-US"/>
        </w:rPr>
      </w:pPr>
      <w:r>
        <w:rPr>
          <w:color w:val="auto"/>
          <w:lang w:eastAsia="en-US"/>
        </w:rPr>
        <w:t xml:space="preserve">    版本：V1.0</w:t>
      </w:r>
    </w:p>
    <w:p w14:paraId="7390AD87">
      <w:pPr>
        <w:bidi w:val="0"/>
        <w:rPr>
          <w:color w:val="auto"/>
          <w:lang w:eastAsia="en-US"/>
        </w:rPr>
      </w:pPr>
      <w:r>
        <w:rPr>
          <w:color w:val="auto"/>
          <w:lang w:eastAsia="en-US"/>
        </w:rPr>
        <w:t xml:space="preserve">    其他属性应符合DB4403/T XXX.1—XXXX中7.4.1的规定。</w:t>
      </w:r>
    </w:p>
    <w:p w14:paraId="32239DF2">
      <w:pPr>
        <w:pStyle w:val="51"/>
        <w:bidi w:val="0"/>
        <w:rPr>
          <w:rFonts w:ascii="Cambria" w:hAnsi="Cambria" w:eastAsia="宋体"/>
          <w:color w:val="auto"/>
          <w:kern w:val="0"/>
          <w:szCs w:val="22"/>
          <w:lang w:eastAsia="en-US"/>
        </w:rPr>
      </w:pPr>
      <w:r>
        <w:rPr>
          <w:color w:val="auto"/>
          <w:lang w:eastAsia="en-US"/>
        </w:rPr>
        <w:t>未执行处罚决定原因</w:t>
      </w:r>
    </w:p>
    <w:p w14:paraId="690CD5E0">
      <w:pPr>
        <w:bidi w:val="0"/>
        <w:rPr>
          <w:color w:val="auto"/>
          <w:lang w:eastAsia="en-US"/>
        </w:rPr>
      </w:pPr>
      <w:r>
        <w:rPr>
          <w:color w:val="auto"/>
          <w:lang w:eastAsia="en-US"/>
        </w:rPr>
        <w:t xml:space="preserve">    内部标识符：zhixing-weizhixingchufajuedingyuanyin</w:t>
      </w:r>
    </w:p>
    <w:p w14:paraId="4AA0C7A7">
      <w:pPr>
        <w:bidi w:val="0"/>
        <w:rPr>
          <w:color w:val="auto"/>
          <w:lang w:eastAsia="en-US"/>
        </w:rPr>
      </w:pPr>
      <w:r>
        <w:rPr>
          <w:color w:val="auto"/>
          <w:lang w:eastAsia="en-US"/>
        </w:rPr>
        <w:t xml:space="preserve">    中文名称：未执行处罚决定原因</w:t>
      </w:r>
    </w:p>
    <w:p w14:paraId="2BD5D2C1">
      <w:pPr>
        <w:bidi w:val="0"/>
        <w:rPr>
          <w:color w:val="auto"/>
          <w:lang w:eastAsia="en-US"/>
        </w:rPr>
      </w:pPr>
      <w:r>
        <w:rPr>
          <w:color w:val="auto"/>
          <w:lang w:eastAsia="en-US"/>
        </w:rPr>
        <w:t xml:space="preserve">    中文短名：wzxcfjdyy</w:t>
      </w:r>
    </w:p>
    <w:p w14:paraId="4CA09D4E">
      <w:pPr>
        <w:bidi w:val="0"/>
        <w:rPr>
          <w:color w:val="auto"/>
          <w:lang w:eastAsia="en-US"/>
        </w:rPr>
      </w:pPr>
      <w:r>
        <w:rPr>
          <w:color w:val="auto"/>
          <w:lang w:eastAsia="en-US"/>
        </w:rPr>
        <w:t xml:space="preserve">    英文名称：Reason for Failure Execution of Penalty Decision</w:t>
      </w:r>
    </w:p>
    <w:p w14:paraId="7896AD7F">
      <w:pPr>
        <w:bidi w:val="0"/>
        <w:rPr>
          <w:color w:val="auto"/>
          <w:lang w:eastAsia="en-US"/>
        </w:rPr>
      </w:pPr>
      <w:r>
        <w:rPr>
          <w:color w:val="auto"/>
          <w:lang w:eastAsia="en-US"/>
        </w:rPr>
        <w:t xml:space="preserve">    英文短名：execute_fail_reason</w:t>
      </w:r>
    </w:p>
    <w:p w14:paraId="163BE2C8">
      <w:pPr>
        <w:bidi w:val="0"/>
        <w:rPr>
          <w:color w:val="auto"/>
          <w:lang w:eastAsia="en-US"/>
        </w:rPr>
      </w:pPr>
      <w:r>
        <w:rPr>
          <w:color w:val="auto"/>
          <w:lang w:eastAsia="en-US"/>
        </w:rPr>
        <w:t xml:space="preserve">    定义：对行政处罚决定未能执行的原因的解释和说明。</w:t>
      </w:r>
    </w:p>
    <w:p w14:paraId="73BC4E27">
      <w:pPr>
        <w:bidi w:val="0"/>
        <w:rPr>
          <w:color w:val="auto"/>
          <w:lang w:eastAsia="en-US"/>
        </w:rPr>
      </w:pPr>
      <w:r>
        <w:rPr>
          <w:color w:val="auto"/>
          <w:lang w:eastAsia="en-US"/>
        </w:rPr>
        <w:t xml:space="preserve">    表示类别：文本</w:t>
      </w:r>
    </w:p>
    <w:p w14:paraId="1818236E">
      <w:pPr>
        <w:bidi w:val="0"/>
        <w:rPr>
          <w:color w:val="auto"/>
          <w:lang w:eastAsia="en-US"/>
        </w:rPr>
      </w:pPr>
      <w:r>
        <w:rPr>
          <w:color w:val="auto"/>
          <w:lang w:eastAsia="en-US"/>
        </w:rPr>
        <w:t xml:space="preserve">    数据类型：字符型</w:t>
      </w:r>
    </w:p>
    <w:p w14:paraId="0DCF0D4B">
      <w:pPr>
        <w:bidi w:val="0"/>
        <w:rPr>
          <w:color w:val="auto"/>
          <w:lang w:eastAsia="en-US"/>
        </w:rPr>
      </w:pPr>
      <w:r>
        <w:rPr>
          <w:color w:val="auto"/>
          <w:lang w:eastAsia="en-US"/>
        </w:rPr>
        <w:t xml:space="preserve">    表示格式：an..500</w:t>
      </w:r>
    </w:p>
    <w:p w14:paraId="20B916C1">
      <w:pPr>
        <w:bidi w:val="0"/>
        <w:rPr>
          <w:color w:val="auto"/>
          <w:lang w:eastAsia="en-US"/>
        </w:rPr>
      </w:pPr>
      <w:r>
        <w:rPr>
          <w:color w:val="auto"/>
          <w:lang w:eastAsia="en-US"/>
        </w:rPr>
        <w:t xml:space="preserve">    最小长度：</w:t>
      </w:r>
    </w:p>
    <w:p w14:paraId="49D2418B">
      <w:pPr>
        <w:bidi w:val="0"/>
        <w:rPr>
          <w:color w:val="auto"/>
          <w:lang w:eastAsia="en-US"/>
        </w:rPr>
      </w:pPr>
      <w:r>
        <w:rPr>
          <w:color w:val="auto"/>
          <w:lang w:eastAsia="en-US"/>
        </w:rPr>
        <w:t xml:space="preserve">    最大长度：500</w:t>
      </w:r>
    </w:p>
    <w:p w14:paraId="79F29D40">
      <w:pPr>
        <w:bidi w:val="0"/>
        <w:rPr>
          <w:color w:val="auto"/>
          <w:lang w:eastAsia="en-US"/>
        </w:rPr>
      </w:pPr>
      <w:r>
        <w:rPr>
          <w:color w:val="auto"/>
          <w:lang w:eastAsia="en-US"/>
        </w:rPr>
        <w:t xml:space="preserve">    值域：</w:t>
      </w:r>
    </w:p>
    <w:p w14:paraId="462307EF">
      <w:pPr>
        <w:bidi w:val="0"/>
        <w:rPr>
          <w:color w:val="auto"/>
          <w:lang w:eastAsia="en-US"/>
        </w:rPr>
      </w:pPr>
      <w:r>
        <w:rPr>
          <w:color w:val="auto"/>
          <w:lang w:eastAsia="en-US"/>
        </w:rPr>
        <w:t xml:space="preserve">    同义名称：</w:t>
      </w:r>
    </w:p>
    <w:p w14:paraId="05F63E6E">
      <w:pPr>
        <w:bidi w:val="0"/>
        <w:rPr>
          <w:color w:val="auto"/>
          <w:lang w:eastAsia="en-US"/>
        </w:rPr>
      </w:pPr>
      <w:r>
        <w:rPr>
          <w:color w:val="auto"/>
          <w:lang w:eastAsia="en-US"/>
        </w:rPr>
        <w:t xml:space="preserve">    计量单位：</w:t>
      </w:r>
    </w:p>
    <w:p w14:paraId="71104975">
      <w:pPr>
        <w:bidi w:val="0"/>
        <w:rPr>
          <w:color w:val="auto"/>
          <w:lang w:eastAsia="en-US"/>
        </w:rPr>
      </w:pPr>
      <w:r>
        <w:rPr>
          <w:color w:val="auto"/>
          <w:lang w:eastAsia="en-US"/>
        </w:rPr>
        <w:t xml:space="preserve">    标准引用：本数据元中文名称、表示格式和最大长度引用了DB4403/T 164.1。</w:t>
      </w:r>
    </w:p>
    <w:p w14:paraId="0CD1C432">
      <w:pPr>
        <w:bidi w:val="0"/>
        <w:rPr>
          <w:color w:val="auto"/>
          <w:lang w:eastAsia="en-US"/>
        </w:rPr>
      </w:pPr>
      <w:r>
        <w:rPr>
          <w:color w:val="auto"/>
          <w:lang w:eastAsia="en-US"/>
        </w:rPr>
        <w:t xml:space="preserve">    版本：V1.0</w:t>
      </w:r>
    </w:p>
    <w:p w14:paraId="45396F97">
      <w:pPr>
        <w:pStyle w:val="35"/>
        <w:bidi w:val="0"/>
        <w:outlineLvl w:val="2"/>
        <w:rPr>
          <w:rFonts w:ascii="Cambria" w:hAnsi="Cambria" w:eastAsia="宋体"/>
          <w:color w:val="auto"/>
          <w:kern w:val="0"/>
          <w:szCs w:val="22"/>
          <w:lang w:eastAsia="en-US"/>
        </w:rPr>
      </w:pPr>
      <w:bookmarkStart w:id="518" w:name="_Toc31026"/>
      <w:r>
        <w:rPr>
          <w:color w:val="auto"/>
          <w:lang w:eastAsia="en-US"/>
        </w:rPr>
        <w:t>结案信息</w:t>
      </w:r>
      <w:bookmarkEnd w:id="518"/>
    </w:p>
    <w:p w14:paraId="3BF6C40D">
      <w:pPr>
        <w:pStyle w:val="51"/>
        <w:bidi w:val="0"/>
        <w:rPr>
          <w:rFonts w:ascii="Cambria" w:hAnsi="Cambria" w:eastAsia="宋体"/>
          <w:color w:val="auto"/>
          <w:kern w:val="0"/>
          <w:szCs w:val="22"/>
          <w:lang w:eastAsia="en-US"/>
        </w:rPr>
      </w:pPr>
      <w:r>
        <w:rPr>
          <w:color w:val="auto"/>
          <w:lang w:eastAsia="en-US"/>
        </w:rPr>
        <w:t>结案类型</w:t>
      </w:r>
    </w:p>
    <w:p w14:paraId="2FBF23F6">
      <w:pPr>
        <w:bidi w:val="0"/>
        <w:rPr>
          <w:color w:val="auto"/>
          <w:lang w:eastAsia="en-US"/>
        </w:rPr>
      </w:pPr>
      <w:r>
        <w:rPr>
          <w:color w:val="auto"/>
          <w:lang w:eastAsia="en-US"/>
        </w:rPr>
        <w:t xml:space="preserve">    内部标识符：jiean-jieanleixing</w:t>
      </w:r>
    </w:p>
    <w:p w14:paraId="3386FB72">
      <w:pPr>
        <w:bidi w:val="0"/>
        <w:rPr>
          <w:color w:val="auto"/>
          <w:lang w:eastAsia="en-US"/>
        </w:rPr>
      </w:pPr>
      <w:r>
        <w:rPr>
          <w:color w:val="auto"/>
          <w:lang w:eastAsia="en-US"/>
        </w:rPr>
        <w:t xml:space="preserve">    中文名称：结案类型</w:t>
      </w:r>
    </w:p>
    <w:p w14:paraId="0138B236">
      <w:pPr>
        <w:bidi w:val="0"/>
        <w:rPr>
          <w:color w:val="auto"/>
          <w:lang w:eastAsia="en-US"/>
        </w:rPr>
      </w:pPr>
      <w:r>
        <w:rPr>
          <w:color w:val="auto"/>
          <w:lang w:eastAsia="en-US"/>
        </w:rPr>
        <w:t xml:space="preserve">    中文短名：jalx</w:t>
      </w:r>
    </w:p>
    <w:p w14:paraId="6FB9D89F">
      <w:pPr>
        <w:bidi w:val="0"/>
        <w:rPr>
          <w:color w:val="auto"/>
          <w:lang w:eastAsia="en-US"/>
        </w:rPr>
      </w:pPr>
      <w:r>
        <w:rPr>
          <w:color w:val="auto"/>
          <w:lang w:eastAsia="en-US"/>
        </w:rPr>
        <w:t xml:space="preserve">    英文名称：Type of Case Close</w:t>
      </w:r>
    </w:p>
    <w:p w14:paraId="0F975552">
      <w:pPr>
        <w:bidi w:val="0"/>
        <w:rPr>
          <w:color w:val="auto"/>
          <w:lang w:eastAsia="en-US"/>
        </w:rPr>
      </w:pPr>
      <w:r>
        <w:rPr>
          <w:color w:val="auto"/>
          <w:lang w:eastAsia="en-US"/>
        </w:rPr>
        <w:t xml:space="preserve">    英文短名：case_close_type</w:t>
      </w:r>
    </w:p>
    <w:p w14:paraId="7530FD14">
      <w:pPr>
        <w:bidi w:val="0"/>
        <w:rPr>
          <w:color w:val="auto"/>
          <w:lang w:eastAsia="en-US"/>
        </w:rPr>
      </w:pPr>
      <w:r>
        <w:rPr>
          <w:color w:val="auto"/>
          <w:lang w:eastAsia="en-US"/>
        </w:rPr>
        <w:t xml:space="preserve">    定义：行政处罚决定的结案类型。</w:t>
      </w:r>
    </w:p>
    <w:p w14:paraId="7AAA441D">
      <w:pPr>
        <w:bidi w:val="0"/>
        <w:rPr>
          <w:color w:val="auto"/>
          <w:lang w:eastAsia="en-US"/>
        </w:rPr>
      </w:pPr>
      <w:r>
        <w:rPr>
          <w:color w:val="auto"/>
          <w:lang w:eastAsia="en-US"/>
        </w:rPr>
        <w:t xml:space="preserve">    表示类别：代码</w:t>
      </w:r>
    </w:p>
    <w:p w14:paraId="0314AA6E">
      <w:pPr>
        <w:bidi w:val="0"/>
        <w:rPr>
          <w:color w:val="auto"/>
          <w:lang w:eastAsia="en-US"/>
        </w:rPr>
      </w:pPr>
      <w:r>
        <w:rPr>
          <w:color w:val="auto"/>
          <w:lang w:eastAsia="en-US"/>
        </w:rPr>
        <w:t xml:space="preserve">    数据类型：字符型</w:t>
      </w:r>
    </w:p>
    <w:p w14:paraId="13AD1A1B">
      <w:pPr>
        <w:bidi w:val="0"/>
        <w:rPr>
          <w:color w:val="auto"/>
          <w:lang w:eastAsia="en-US"/>
        </w:rPr>
      </w:pPr>
      <w:r>
        <w:rPr>
          <w:color w:val="auto"/>
          <w:lang w:eastAsia="en-US"/>
        </w:rPr>
        <w:t xml:space="preserve">    表示格式：n2</w:t>
      </w:r>
    </w:p>
    <w:p w14:paraId="40E73273">
      <w:pPr>
        <w:bidi w:val="0"/>
        <w:rPr>
          <w:color w:val="auto"/>
          <w:lang w:eastAsia="en-US"/>
        </w:rPr>
      </w:pPr>
      <w:r>
        <w:rPr>
          <w:color w:val="auto"/>
          <w:lang w:eastAsia="en-US"/>
        </w:rPr>
        <w:t xml:space="preserve">    最小长度：2</w:t>
      </w:r>
    </w:p>
    <w:p w14:paraId="146393FA">
      <w:pPr>
        <w:bidi w:val="0"/>
        <w:rPr>
          <w:color w:val="auto"/>
          <w:lang w:eastAsia="en-US"/>
        </w:rPr>
      </w:pPr>
      <w:r>
        <w:rPr>
          <w:color w:val="auto"/>
          <w:lang w:eastAsia="en-US"/>
        </w:rPr>
        <w:t xml:space="preserve">    最大长度：2</w:t>
      </w:r>
    </w:p>
    <w:p w14:paraId="54096AF7">
      <w:pPr>
        <w:bidi w:val="0"/>
        <w:rPr>
          <w:color w:val="auto"/>
          <w:lang w:eastAsia="en-US"/>
        </w:rPr>
      </w:pPr>
      <w:r>
        <w:rPr>
          <w:color w:val="auto"/>
          <w:lang w:eastAsia="en-US"/>
        </w:rPr>
        <w:t xml:space="preserve">    值域：如下枚举值：</w:t>
      </w:r>
    </w:p>
    <w:p w14:paraId="2D3BD649">
      <w:pPr>
        <w:bidi w:val="0"/>
        <w:rPr>
          <w:color w:val="auto"/>
          <w:lang w:eastAsia="en-US"/>
        </w:rPr>
      </w:pPr>
      <w:r>
        <w:rPr>
          <w:color w:val="auto"/>
          <w:lang w:eastAsia="en-US"/>
        </w:rPr>
        <w:t xml:space="preserve">    </w:t>
      </w:r>
      <w:r>
        <w:rPr>
          <w:rFonts w:hint="eastAsia"/>
          <w:color w:val="auto"/>
          <w:lang w:eastAsia="zh-CN"/>
        </w:rPr>
        <w:t>——</w:t>
      </w:r>
      <w:r>
        <w:rPr>
          <w:color w:val="auto"/>
          <w:lang w:eastAsia="en-US"/>
        </w:rPr>
        <w:t>01 正常结案；</w:t>
      </w:r>
    </w:p>
    <w:p w14:paraId="42472777">
      <w:pPr>
        <w:bidi w:val="0"/>
        <w:rPr>
          <w:color w:val="auto"/>
          <w:lang w:eastAsia="en-US"/>
        </w:rPr>
      </w:pPr>
      <w:r>
        <w:rPr>
          <w:color w:val="auto"/>
          <w:lang w:eastAsia="en-US"/>
        </w:rPr>
        <w:t xml:space="preserve">    </w:t>
      </w:r>
      <w:r>
        <w:rPr>
          <w:rFonts w:hint="eastAsia"/>
          <w:color w:val="auto"/>
          <w:lang w:eastAsia="zh-CN"/>
        </w:rPr>
        <w:t>——</w:t>
      </w:r>
      <w:r>
        <w:rPr>
          <w:color w:val="auto"/>
          <w:lang w:eastAsia="en-US"/>
        </w:rPr>
        <w:t>02 撤销立案；</w:t>
      </w:r>
    </w:p>
    <w:p w14:paraId="4FDEE6AE">
      <w:pPr>
        <w:bidi w:val="0"/>
        <w:rPr>
          <w:color w:val="auto"/>
          <w:lang w:eastAsia="en-US"/>
        </w:rPr>
      </w:pPr>
      <w:r>
        <w:rPr>
          <w:color w:val="auto"/>
          <w:lang w:eastAsia="en-US"/>
        </w:rPr>
        <w:t xml:space="preserve">    </w:t>
      </w:r>
      <w:r>
        <w:rPr>
          <w:rFonts w:hint="eastAsia"/>
          <w:color w:val="auto"/>
          <w:lang w:eastAsia="zh-CN"/>
        </w:rPr>
        <w:t>——</w:t>
      </w:r>
      <w:r>
        <w:rPr>
          <w:color w:val="auto"/>
          <w:lang w:eastAsia="en-US"/>
        </w:rPr>
        <w:t>03 不予处罚；</w:t>
      </w:r>
    </w:p>
    <w:p w14:paraId="04A768A1">
      <w:pPr>
        <w:bidi w:val="0"/>
        <w:rPr>
          <w:color w:val="auto"/>
          <w:lang w:eastAsia="en-US"/>
        </w:rPr>
      </w:pPr>
      <w:r>
        <w:rPr>
          <w:color w:val="auto"/>
          <w:lang w:eastAsia="en-US"/>
        </w:rPr>
        <w:t xml:space="preserve">    </w:t>
      </w:r>
      <w:r>
        <w:rPr>
          <w:rFonts w:hint="eastAsia"/>
          <w:color w:val="auto"/>
          <w:lang w:eastAsia="zh-CN"/>
        </w:rPr>
        <w:t>——</w:t>
      </w:r>
      <w:r>
        <w:rPr>
          <w:color w:val="auto"/>
          <w:lang w:eastAsia="en-US"/>
        </w:rPr>
        <w:t>04 终结；</w:t>
      </w:r>
    </w:p>
    <w:p w14:paraId="481F4D9D">
      <w:pPr>
        <w:bidi w:val="0"/>
        <w:rPr>
          <w:color w:val="auto"/>
          <w:lang w:eastAsia="en-US"/>
        </w:rPr>
      </w:pPr>
      <w:r>
        <w:rPr>
          <w:color w:val="auto"/>
          <w:lang w:eastAsia="en-US"/>
        </w:rPr>
        <w:t xml:space="preserve">    </w:t>
      </w:r>
      <w:r>
        <w:rPr>
          <w:rFonts w:hint="eastAsia"/>
          <w:color w:val="auto"/>
          <w:lang w:eastAsia="zh-CN"/>
        </w:rPr>
        <w:t>——</w:t>
      </w:r>
      <w:r>
        <w:rPr>
          <w:color w:val="auto"/>
          <w:lang w:eastAsia="en-US"/>
        </w:rPr>
        <w:t>05 移送；</w:t>
      </w:r>
    </w:p>
    <w:p w14:paraId="62FC6B24">
      <w:pPr>
        <w:bidi w:val="0"/>
        <w:rPr>
          <w:color w:val="auto"/>
          <w:lang w:eastAsia="en-US"/>
        </w:rPr>
      </w:pPr>
      <w:r>
        <w:rPr>
          <w:color w:val="auto"/>
          <w:lang w:eastAsia="en-US"/>
        </w:rPr>
        <w:t xml:space="preserve">    </w:t>
      </w:r>
      <w:r>
        <w:rPr>
          <w:rFonts w:hint="eastAsia"/>
          <w:color w:val="auto"/>
          <w:lang w:eastAsia="zh-CN"/>
        </w:rPr>
        <w:t>——</w:t>
      </w:r>
      <w:r>
        <w:rPr>
          <w:color w:val="auto"/>
          <w:lang w:eastAsia="en-US"/>
        </w:rPr>
        <w:t>06 撤销原处罚决定。</w:t>
      </w:r>
    </w:p>
    <w:p w14:paraId="0E11C9F8">
      <w:pPr>
        <w:bidi w:val="0"/>
        <w:rPr>
          <w:color w:val="auto"/>
          <w:lang w:eastAsia="en-US"/>
        </w:rPr>
      </w:pPr>
      <w:r>
        <w:rPr>
          <w:color w:val="auto"/>
          <w:lang w:eastAsia="en-US"/>
        </w:rPr>
        <w:t xml:space="preserve">    同义名称：</w:t>
      </w:r>
    </w:p>
    <w:p w14:paraId="29994207">
      <w:pPr>
        <w:bidi w:val="0"/>
        <w:rPr>
          <w:color w:val="auto"/>
          <w:lang w:eastAsia="en-US"/>
        </w:rPr>
      </w:pPr>
      <w:r>
        <w:rPr>
          <w:color w:val="auto"/>
          <w:lang w:eastAsia="en-US"/>
        </w:rPr>
        <w:t xml:space="preserve">    计量单位：</w:t>
      </w:r>
    </w:p>
    <w:p w14:paraId="4862128B">
      <w:pPr>
        <w:bidi w:val="0"/>
        <w:rPr>
          <w:color w:val="auto"/>
          <w:lang w:eastAsia="en-US"/>
        </w:rPr>
      </w:pPr>
      <w:r>
        <w:rPr>
          <w:color w:val="auto"/>
          <w:lang w:eastAsia="en-US"/>
        </w:rPr>
        <w:t xml:space="preserve">    标准引用：本数据元中文名称、表示格式和值域引用了DB4403/T 164.1。</w:t>
      </w:r>
    </w:p>
    <w:p w14:paraId="36D84F18">
      <w:pPr>
        <w:bidi w:val="0"/>
        <w:rPr>
          <w:color w:val="auto"/>
          <w:lang w:eastAsia="en-US"/>
        </w:rPr>
      </w:pPr>
      <w:r>
        <w:rPr>
          <w:color w:val="auto"/>
          <w:lang w:eastAsia="en-US"/>
        </w:rPr>
        <w:t xml:space="preserve">    版本：V1.0</w:t>
      </w:r>
    </w:p>
    <w:p w14:paraId="6FEA224F">
      <w:pPr>
        <w:pStyle w:val="51"/>
        <w:bidi w:val="0"/>
        <w:rPr>
          <w:rFonts w:ascii="Cambria" w:hAnsi="Cambria" w:eastAsia="宋体"/>
          <w:color w:val="auto"/>
          <w:kern w:val="0"/>
          <w:szCs w:val="22"/>
          <w:lang w:eastAsia="en-US"/>
        </w:rPr>
      </w:pPr>
      <w:r>
        <w:rPr>
          <w:color w:val="auto"/>
          <w:lang w:eastAsia="en-US"/>
        </w:rPr>
        <w:t>结案日期</w:t>
      </w:r>
    </w:p>
    <w:p w14:paraId="294291CC">
      <w:pPr>
        <w:bidi w:val="0"/>
        <w:rPr>
          <w:color w:val="auto"/>
          <w:lang w:eastAsia="en-US"/>
        </w:rPr>
      </w:pPr>
      <w:r>
        <w:rPr>
          <w:color w:val="auto"/>
          <w:lang w:eastAsia="en-US"/>
        </w:rPr>
        <w:t xml:space="preserve">    内部标识符：jiean-jieanriqi</w:t>
      </w:r>
    </w:p>
    <w:p w14:paraId="414FFC94">
      <w:pPr>
        <w:bidi w:val="0"/>
        <w:rPr>
          <w:color w:val="auto"/>
          <w:lang w:eastAsia="en-US"/>
        </w:rPr>
      </w:pPr>
      <w:r>
        <w:rPr>
          <w:color w:val="auto"/>
          <w:lang w:eastAsia="en-US"/>
        </w:rPr>
        <w:t xml:space="preserve">    中文名称：结案日期</w:t>
      </w:r>
    </w:p>
    <w:p w14:paraId="5F1964D8">
      <w:pPr>
        <w:bidi w:val="0"/>
        <w:rPr>
          <w:color w:val="auto"/>
          <w:lang w:eastAsia="en-US"/>
        </w:rPr>
      </w:pPr>
      <w:r>
        <w:rPr>
          <w:color w:val="auto"/>
          <w:lang w:eastAsia="en-US"/>
        </w:rPr>
        <w:t xml:space="preserve">    中文短名：jarq</w:t>
      </w:r>
    </w:p>
    <w:p w14:paraId="634DD373">
      <w:pPr>
        <w:bidi w:val="0"/>
        <w:rPr>
          <w:color w:val="auto"/>
          <w:lang w:eastAsia="en-US"/>
        </w:rPr>
      </w:pPr>
      <w:r>
        <w:rPr>
          <w:color w:val="auto"/>
          <w:lang w:eastAsia="en-US"/>
        </w:rPr>
        <w:t xml:space="preserve">    英文名称：Date of Case Close</w:t>
      </w:r>
    </w:p>
    <w:p w14:paraId="2768D0EA">
      <w:pPr>
        <w:bidi w:val="0"/>
        <w:rPr>
          <w:color w:val="auto"/>
          <w:lang w:eastAsia="en-US"/>
        </w:rPr>
      </w:pPr>
      <w:r>
        <w:rPr>
          <w:color w:val="auto"/>
          <w:lang w:eastAsia="en-US"/>
        </w:rPr>
        <w:t xml:space="preserve">    英文短名：case_close_date</w:t>
      </w:r>
    </w:p>
    <w:p w14:paraId="6E439BB4">
      <w:pPr>
        <w:bidi w:val="0"/>
        <w:rPr>
          <w:color w:val="auto"/>
          <w:lang w:eastAsia="en-US"/>
        </w:rPr>
      </w:pPr>
      <w:r>
        <w:rPr>
          <w:color w:val="auto"/>
          <w:lang w:eastAsia="en-US"/>
        </w:rPr>
        <w:t xml:space="preserve">    定义：行政处罚决定的结案日期。</w:t>
      </w:r>
    </w:p>
    <w:p w14:paraId="5365CC38">
      <w:pPr>
        <w:bidi w:val="0"/>
        <w:rPr>
          <w:color w:val="auto"/>
          <w:lang w:eastAsia="en-US"/>
        </w:rPr>
      </w:pPr>
      <w:r>
        <w:rPr>
          <w:color w:val="auto"/>
          <w:lang w:eastAsia="en-US"/>
        </w:rPr>
        <w:t xml:space="preserve">    同义名称：</w:t>
      </w:r>
    </w:p>
    <w:p w14:paraId="0DA433DE">
      <w:pPr>
        <w:bidi w:val="0"/>
        <w:rPr>
          <w:color w:val="auto"/>
          <w:lang w:eastAsia="en-US"/>
        </w:rPr>
      </w:pPr>
      <w:r>
        <w:rPr>
          <w:color w:val="auto"/>
          <w:lang w:eastAsia="en-US"/>
        </w:rPr>
        <w:t xml:space="preserve">    标准引用：本数据元数据类型引用了GB/T 19488.2。</w:t>
      </w:r>
    </w:p>
    <w:p w14:paraId="4AB83730">
      <w:pPr>
        <w:bidi w:val="0"/>
        <w:rPr>
          <w:color w:val="auto"/>
          <w:lang w:eastAsia="en-US"/>
        </w:rPr>
      </w:pPr>
      <w:r>
        <w:rPr>
          <w:color w:val="auto"/>
          <w:lang w:eastAsia="en-US"/>
        </w:rPr>
        <w:t xml:space="preserve">    版本：V1.0</w:t>
      </w:r>
    </w:p>
    <w:p w14:paraId="69234845">
      <w:pPr>
        <w:bidi w:val="0"/>
        <w:rPr>
          <w:color w:val="auto"/>
          <w:lang w:eastAsia="en-US"/>
        </w:rPr>
      </w:pPr>
      <w:r>
        <w:rPr>
          <w:color w:val="auto"/>
          <w:lang w:eastAsia="en-US"/>
        </w:rPr>
        <w:t xml:space="preserve">    其他属性应符合DB4403/T XXX.1—XXXX中7.4.1的规定。</w:t>
      </w:r>
    </w:p>
    <w:p w14:paraId="0E02A098">
      <w:pPr>
        <w:pStyle w:val="51"/>
        <w:bidi w:val="0"/>
        <w:rPr>
          <w:rFonts w:ascii="Cambria" w:hAnsi="Cambria" w:eastAsia="宋体"/>
          <w:color w:val="auto"/>
          <w:kern w:val="0"/>
          <w:szCs w:val="22"/>
          <w:lang w:eastAsia="en-US"/>
        </w:rPr>
      </w:pPr>
      <w:r>
        <w:rPr>
          <w:color w:val="auto"/>
          <w:lang w:eastAsia="en-US"/>
        </w:rPr>
        <w:t>非正常结案原因</w:t>
      </w:r>
    </w:p>
    <w:p w14:paraId="70CF92D3">
      <w:pPr>
        <w:bidi w:val="0"/>
        <w:rPr>
          <w:color w:val="auto"/>
          <w:lang w:eastAsia="en-US"/>
        </w:rPr>
      </w:pPr>
      <w:r>
        <w:rPr>
          <w:color w:val="auto"/>
          <w:lang w:eastAsia="en-US"/>
        </w:rPr>
        <w:t xml:space="preserve">    内部标识符：jiean-feizhengchangjieanyuanyin</w:t>
      </w:r>
    </w:p>
    <w:p w14:paraId="1B91AD07">
      <w:pPr>
        <w:bidi w:val="0"/>
        <w:rPr>
          <w:color w:val="auto"/>
          <w:lang w:eastAsia="en-US"/>
        </w:rPr>
      </w:pPr>
      <w:r>
        <w:rPr>
          <w:color w:val="auto"/>
          <w:lang w:eastAsia="en-US"/>
        </w:rPr>
        <w:t xml:space="preserve">    中文名称：非正常结案原因</w:t>
      </w:r>
    </w:p>
    <w:p w14:paraId="3C9634C5">
      <w:pPr>
        <w:bidi w:val="0"/>
        <w:rPr>
          <w:color w:val="auto"/>
          <w:lang w:eastAsia="en-US"/>
        </w:rPr>
      </w:pPr>
      <w:r>
        <w:rPr>
          <w:color w:val="auto"/>
          <w:lang w:eastAsia="en-US"/>
        </w:rPr>
        <w:t xml:space="preserve">    中文短名：fzcjayy</w:t>
      </w:r>
    </w:p>
    <w:p w14:paraId="542B1B6E">
      <w:pPr>
        <w:bidi w:val="0"/>
        <w:rPr>
          <w:color w:val="auto"/>
          <w:lang w:eastAsia="en-US"/>
        </w:rPr>
      </w:pPr>
      <w:r>
        <w:rPr>
          <w:color w:val="auto"/>
          <w:lang w:eastAsia="en-US"/>
        </w:rPr>
        <w:t xml:space="preserve">    英文名称：Reason for Unnormal Case Close</w:t>
      </w:r>
    </w:p>
    <w:p w14:paraId="1056AEA5">
      <w:pPr>
        <w:bidi w:val="0"/>
        <w:rPr>
          <w:color w:val="auto"/>
          <w:lang w:eastAsia="en-US"/>
        </w:rPr>
      </w:pPr>
      <w:r>
        <w:rPr>
          <w:color w:val="auto"/>
          <w:lang w:eastAsia="en-US"/>
        </w:rPr>
        <w:t xml:space="preserve">    英文短名：unnormal_case_close_reason</w:t>
      </w:r>
    </w:p>
    <w:p w14:paraId="1C93EFAF">
      <w:pPr>
        <w:bidi w:val="0"/>
        <w:rPr>
          <w:color w:val="auto"/>
          <w:lang w:eastAsia="en-US"/>
        </w:rPr>
      </w:pPr>
      <w:r>
        <w:rPr>
          <w:color w:val="auto"/>
          <w:lang w:eastAsia="en-US"/>
        </w:rPr>
        <w:t xml:space="preserve">    定义：行政处罚决定的非正常结案原因。</w:t>
      </w:r>
    </w:p>
    <w:p w14:paraId="763CA928">
      <w:pPr>
        <w:bidi w:val="0"/>
        <w:rPr>
          <w:color w:val="auto"/>
          <w:lang w:eastAsia="en-US"/>
        </w:rPr>
      </w:pPr>
      <w:r>
        <w:rPr>
          <w:color w:val="auto"/>
          <w:lang w:eastAsia="en-US"/>
        </w:rPr>
        <w:t xml:space="preserve">    表示类别：文本</w:t>
      </w:r>
    </w:p>
    <w:p w14:paraId="11027B65">
      <w:pPr>
        <w:bidi w:val="0"/>
        <w:rPr>
          <w:color w:val="auto"/>
          <w:lang w:eastAsia="en-US"/>
        </w:rPr>
      </w:pPr>
      <w:r>
        <w:rPr>
          <w:color w:val="auto"/>
          <w:lang w:eastAsia="en-US"/>
        </w:rPr>
        <w:t xml:space="preserve">    数据类型：字符型</w:t>
      </w:r>
    </w:p>
    <w:p w14:paraId="6865B4ED">
      <w:pPr>
        <w:bidi w:val="0"/>
        <w:rPr>
          <w:color w:val="auto"/>
          <w:lang w:eastAsia="en-US"/>
        </w:rPr>
      </w:pPr>
      <w:r>
        <w:rPr>
          <w:color w:val="auto"/>
          <w:lang w:eastAsia="en-US"/>
        </w:rPr>
        <w:t xml:space="preserve">    表示格式：an..1000</w:t>
      </w:r>
    </w:p>
    <w:p w14:paraId="522B2C6B">
      <w:pPr>
        <w:bidi w:val="0"/>
        <w:rPr>
          <w:color w:val="auto"/>
          <w:lang w:eastAsia="en-US"/>
        </w:rPr>
      </w:pPr>
      <w:r>
        <w:rPr>
          <w:color w:val="auto"/>
          <w:lang w:eastAsia="en-US"/>
        </w:rPr>
        <w:t xml:space="preserve">    最小长度：</w:t>
      </w:r>
    </w:p>
    <w:p w14:paraId="089CF5F4">
      <w:pPr>
        <w:bidi w:val="0"/>
        <w:rPr>
          <w:color w:val="auto"/>
          <w:lang w:eastAsia="en-US"/>
        </w:rPr>
      </w:pPr>
      <w:r>
        <w:rPr>
          <w:color w:val="auto"/>
          <w:lang w:eastAsia="en-US"/>
        </w:rPr>
        <w:t xml:space="preserve">    最大长度：1000</w:t>
      </w:r>
    </w:p>
    <w:p w14:paraId="5B30D689">
      <w:pPr>
        <w:bidi w:val="0"/>
        <w:rPr>
          <w:color w:val="auto"/>
          <w:lang w:eastAsia="en-US"/>
        </w:rPr>
      </w:pPr>
      <w:r>
        <w:rPr>
          <w:color w:val="auto"/>
          <w:lang w:eastAsia="en-US"/>
        </w:rPr>
        <w:t xml:space="preserve">    值域：</w:t>
      </w:r>
    </w:p>
    <w:p w14:paraId="468E1527">
      <w:pPr>
        <w:bidi w:val="0"/>
        <w:rPr>
          <w:color w:val="auto"/>
          <w:lang w:eastAsia="en-US"/>
        </w:rPr>
      </w:pPr>
      <w:r>
        <w:rPr>
          <w:color w:val="auto"/>
          <w:lang w:eastAsia="en-US"/>
        </w:rPr>
        <w:t xml:space="preserve">    同义名称：</w:t>
      </w:r>
    </w:p>
    <w:p w14:paraId="0A6E9C01">
      <w:pPr>
        <w:bidi w:val="0"/>
        <w:rPr>
          <w:color w:val="auto"/>
          <w:lang w:eastAsia="en-US"/>
        </w:rPr>
      </w:pPr>
      <w:r>
        <w:rPr>
          <w:color w:val="auto"/>
          <w:lang w:eastAsia="en-US"/>
        </w:rPr>
        <w:t xml:space="preserve">    计量单位：</w:t>
      </w:r>
    </w:p>
    <w:p w14:paraId="60AB513C">
      <w:pPr>
        <w:bidi w:val="0"/>
        <w:rPr>
          <w:color w:val="auto"/>
          <w:lang w:eastAsia="en-US"/>
        </w:rPr>
      </w:pPr>
      <w:r>
        <w:rPr>
          <w:color w:val="auto"/>
          <w:lang w:eastAsia="en-US"/>
        </w:rPr>
        <w:t xml:space="preserve">    标准引用：本数据元中文名称、表示格式和最大长度引用了DB4403/T 164.1。</w:t>
      </w:r>
    </w:p>
    <w:p w14:paraId="7539059F">
      <w:pPr>
        <w:bidi w:val="0"/>
        <w:rPr>
          <w:color w:val="auto"/>
          <w:lang w:eastAsia="en-US"/>
        </w:rPr>
      </w:pPr>
      <w:r>
        <w:rPr>
          <w:color w:val="auto"/>
          <w:lang w:eastAsia="en-US"/>
        </w:rPr>
        <w:t xml:space="preserve">    版本：V1.0</w:t>
      </w:r>
    </w:p>
    <w:p w14:paraId="20F42190">
      <w:pPr>
        <w:pStyle w:val="51"/>
        <w:bidi w:val="0"/>
        <w:rPr>
          <w:rFonts w:ascii="Cambria" w:hAnsi="Cambria" w:eastAsia="宋体"/>
          <w:color w:val="auto"/>
          <w:kern w:val="0"/>
          <w:szCs w:val="22"/>
          <w:lang w:eastAsia="en-US"/>
        </w:rPr>
      </w:pPr>
      <w:r>
        <w:rPr>
          <w:color w:val="auto"/>
          <w:lang w:eastAsia="en-US"/>
        </w:rPr>
        <w:t>接收部门</w:t>
      </w:r>
    </w:p>
    <w:p w14:paraId="7B873A48">
      <w:pPr>
        <w:bidi w:val="0"/>
        <w:rPr>
          <w:color w:val="auto"/>
          <w:lang w:eastAsia="en-US"/>
        </w:rPr>
      </w:pPr>
      <w:r>
        <w:rPr>
          <w:color w:val="auto"/>
          <w:lang w:eastAsia="en-US"/>
        </w:rPr>
        <w:t xml:space="preserve">    内部标识符：jiean-jieshoubumen</w:t>
      </w:r>
    </w:p>
    <w:p w14:paraId="02E48A8D">
      <w:pPr>
        <w:bidi w:val="0"/>
        <w:rPr>
          <w:color w:val="auto"/>
          <w:lang w:eastAsia="en-US"/>
        </w:rPr>
      </w:pPr>
      <w:r>
        <w:rPr>
          <w:color w:val="auto"/>
          <w:lang w:eastAsia="en-US"/>
        </w:rPr>
        <w:t xml:space="preserve">    中文名称：接收部门</w:t>
      </w:r>
    </w:p>
    <w:p w14:paraId="4A4A2886">
      <w:pPr>
        <w:bidi w:val="0"/>
        <w:rPr>
          <w:color w:val="auto"/>
          <w:lang w:eastAsia="en-US"/>
        </w:rPr>
      </w:pPr>
      <w:r>
        <w:rPr>
          <w:color w:val="auto"/>
          <w:lang w:eastAsia="en-US"/>
        </w:rPr>
        <w:t xml:space="preserve">    中文短名：jsbm</w:t>
      </w:r>
    </w:p>
    <w:p w14:paraId="5FCE3C94">
      <w:pPr>
        <w:bidi w:val="0"/>
        <w:rPr>
          <w:color w:val="auto"/>
          <w:lang w:eastAsia="en-US"/>
        </w:rPr>
      </w:pPr>
      <w:r>
        <w:rPr>
          <w:color w:val="auto"/>
          <w:lang w:eastAsia="en-US"/>
        </w:rPr>
        <w:t xml:space="preserve">    英文名称：Receiving Department</w:t>
      </w:r>
    </w:p>
    <w:p w14:paraId="47F25BFB">
      <w:pPr>
        <w:bidi w:val="0"/>
        <w:rPr>
          <w:color w:val="auto"/>
          <w:lang w:eastAsia="en-US"/>
        </w:rPr>
      </w:pPr>
      <w:r>
        <w:rPr>
          <w:color w:val="auto"/>
          <w:lang w:eastAsia="en-US"/>
        </w:rPr>
        <w:t xml:space="preserve">    英文短名：recv_dept</w:t>
      </w:r>
    </w:p>
    <w:p w14:paraId="72D060AA">
      <w:pPr>
        <w:bidi w:val="0"/>
        <w:rPr>
          <w:color w:val="auto"/>
          <w:lang w:eastAsia="en-US"/>
        </w:rPr>
      </w:pPr>
      <w:r>
        <w:rPr>
          <w:color w:val="auto"/>
          <w:lang w:eastAsia="en-US"/>
        </w:rPr>
        <w:t xml:space="preserve">    定义：当事人违法行为涉嫌犯罪的，移送司法机关时接收部门的名称。</w:t>
      </w:r>
    </w:p>
    <w:p w14:paraId="0B11388F">
      <w:pPr>
        <w:bidi w:val="0"/>
        <w:rPr>
          <w:color w:val="auto"/>
          <w:lang w:eastAsia="en-US"/>
        </w:rPr>
      </w:pPr>
      <w:r>
        <w:rPr>
          <w:color w:val="auto"/>
          <w:lang w:eastAsia="en-US"/>
        </w:rPr>
        <w:t xml:space="preserve">    表示类别：文本</w:t>
      </w:r>
    </w:p>
    <w:p w14:paraId="065BA334">
      <w:pPr>
        <w:bidi w:val="0"/>
        <w:rPr>
          <w:color w:val="auto"/>
          <w:lang w:eastAsia="en-US"/>
        </w:rPr>
      </w:pPr>
      <w:r>
        <w:rPr>
          <w:color w:val="auto"/>
          <w:lang w:eastAsia="en-US"/>
        </w:rPr>
        <w:t xml:space="preserve">    数据类型：字符型</w:t>
      </w:r>
    </w:p>
    <w:p w14:paraId="69B15C22">
      <w:pPr>
        <w:bidi w:val="0"/>
        <w:rPr>
          <w:color w:val="auto"/>
          <w:lang w:eastAsia="en-US"/>
        </w:rPr>
      </w:pPr>
      <w:r>
        <w:rPr>
          <w:color w:val="auto"/>
          <w:lang w:eastAsia="en-US"/>
        </w:rPr>
        <w:t xml:space="preserve">    表示格式：an..200</w:t>
      </w:r>
    </w:p>
    <w:p w14:paraId="75A2FE08">
      <w:pPr>
        <w:bidi w:val="0"/>
        <w:rPr>
          <w:color w:val="auto"/>
          <w:lang w:eastAsia="en-US"/>
        </w:rPr>
      </w:pPr>
      <w:r>
        <w:rPr>
          <w:color w:val="auto"/>
          <w:lang w:eastAsia="en-US"/>
        </w:rPr>
        <w:t xml:space="preserve">    最小长度：</w:t>
      </w:r>
    </w:p>
    <w:p w14:paraId="3EB2DD9D">
      <w:pPr>
        <w:bidi w:val="0"/>
        <w:rPr>
          <w:color w:val="auto"/>
          <w:lang w:eastAsia="en-US"/>
        </w:rPr>
      </w:pPr>
      <w:r>
        <w:rPr>
          <w:color w:val="auto"/>
          <w:lang w:eastAsia="en-US"/>
        </w:rPr>
        <w:t xml:space="preserve">    最大长度：200</w:t>
      </w:r>
    </w:p>
    <w:p w14:paraId="187D4527">
      <w:pPr>
        <w:bidi w:val="0"/>
        <w:rPr>
          <w:color w:val="auto"/>
          <w:lang w:eastAsia="en-US"/>
        </w:rPr>
      </w:pPr>
      <w:r>
        <w:rPr>
          <w:color w:val="auto"/>
          <w:lang w:eastAsia="en-US"/>
        </w:rPr>
        <w:t xml:space="preserve">    值域：</w:t>
      </w:r>
    </w:p>
    <w:p w14:paraId="5D9D48F8">
      <w:pPr>
        <w:bidi w:val="0"/>
        <w:rPr>
          <w:color w:val="auto"/>
          <w:lang w:eastAsia="en-US"/>
        </w:rPr>
      </w:pPr>
      <w:r>
        <w:rPr>
          <w:color w:val="auto"/>
          <w:lang w:eastAsia="en-US"/>
        </w:rPr>
        <w:t xml:space="preserve">    同义名称：</w:t>
      </w:r>
    </w:p>
    <w:p w14:paraId="0AA24861">
      <w:pPr>
        <w:bidi w:val="0"/>
        <w:rPr>
          <w:color w:val="auto"/>
          <w:lang w:eastAsia="en-US"/>
        </w:rPr>
      </w:pPr>
      <w:r>
        <w:rPr>
          <w:color w:val="auto"/>
          <w:lang w:eastAsia="en-US"/>
        </w:rPr>
        <w:t xml:space="preserve">    计量单位：</w:t>
      </w:r>
    </w:p>
    <w:p w14:paraId="55134999">
      <w:pPr>
        <w:bidi w:val="0"/>
        <w:rPr>
          <w:color w:val="auto"/>
          <w:lang w:eastAsia="en-US"/>
        </w:rPr>
      </w:pPr>
      <w:r>
        <w:rPr>
          <w:color w:val="auto"/>
          <w:lang w:eastAsia="en-US"/>
        </w:rPr>
        <w:t xml:space="preserve">    标准引用：本数据元中文名称、表示格式和最大长度引用了DB4403/T 164.1。</w:t>
      </w:r>
    </w:p>
    <w:p w14:paraId="1C2064D5">
      <w:pPr>
        <w:bidi w:val="0"/>
        <w:rPr>
          <w:color w:val="auto"/>
          <w:lang w:eastAsia="en-US"/>
        </w:rPr>
      </w:pPr>
      <w:r>
        <w:rPr>
          <w:color w:val="auto"/>
          <w:lang w:eastAsia="en-US"/>
        </w:rPr>
        <w:t xml:space="preserve">    版本：V1.0</w:t>
      </w:r>
    </w:p>
    <w:p w14:paraId="174C4352">
      <w:pPr>
        <w:pStyle w:val="51"/>
        <w:bidi w:val="0"/>
        <w:rPr>
          <w:rFonts w:ascii="Cambria" w:hAnsi="Cambria" w:eastAsia="宋体"/>
          <w:color w:val="auto"/>
          <w:kern w:val="0"/>
          <w:szCs w:val="22"/>
          <w:lang w:eastAsia="en-US"/>
        </w:rPr>
      </w:pPr>
      <w:r>
        <w:rPr>
          <w:color w:val="auto"/>
          <w:lang w:eastAsia="en-US"/>
        </w:rPr>
        <w:t>移送日期</w:t>
      </w:r>
    </w:p>
    <w:p w14:paraId="04E9F4A3">
      <w:pPr>
        <w:bidi w:val="0"/>
        <w:rPr>
          <w:color w:val="auto"/>
          <w:lang w:eastAsia="en-US"/>
        </w:rPr>
      </w:pPr>
      <w:r>
        <w:rPr>
          <w:color w:val="auto"/>
          <w:lang w:eastAsia="en-US"/>
        </w:rPr>
        <w:t xml:space="preserve">    内部标识符：jiean-yisongriqi</w:t>
      </w:r>
    </w:p>
    <w:p w14:paraId="5B65A217">
      <w:pPr>
        <w:bidi w:val="0"/>
        <w:rPr>
          <w:color w:val="auto"/>
          <w:lang w:eastAsia="en-US"/>
        </w:rPr>
      </w:pPr>
      <w:r>
        <w:rPr>
          <w:color w:val="auto"/>
          <w:lang w:eastAsia="en-US"/>
        </w:rPr>
        <w:t xml:space="preserve">    中文名称：移送日期</w:t>
      </w:r>
    </w:p>
    <w:p w14:paraId="3BE775C4">
      <w:pPr>
        <w:bidi w:val="0"/>
        <w:rPr>
          <w:color w:val="auto"/>
          <w:lang w:eastAsia="en-US"/>
        </w:rPr>
      </w:pPr>
      <w:r>
        <w:rPr>
          <w:color w:val="auto"/>
          <w:lang w:eastAsia="en-US"/>
        </w:rPr>
        <w:t xml:space="preserve">    中文短名：ysrq</w:t>
      </w:r>
    </w:p>
    <w:p w14:paraId="2AA29088">
      <w:pPr>
        <w:bidi w:val="0"/>
        <w:rPr>
          <w:color w:val="auto"/>
          <w:lang w:eastAsia="en-US"/>
        </w:rPr>
      </w:pPr>
      <w:r>
        <w:rPr>
          <w:color w:val="auto"/>
          <w:lang w:eastAsia="en-US"/>
        </w:rPr>
        <w:t xml:space="preserve">    英文名称：Transfer Date</w:t>
      </w:r>
    </w:p>
    <w:p w14:paraId="68B6EB10">
      <w:pPr>
        <w:bidi w:val="0"/>
        <w:rPr>
          <w:color w:val="auto"/>
          <w:lang w:eastAsia="en-US"/>
        </w:rPr>
      </w:pPr>
      <w:r>
        <w:rPr>
          <w:color w:val="auto"/>
          <w:lang w:eastAsia="en-US"/>
        </w:rPr>
        <w:t xml:space="preserve">    英文短名：transfer_date</w:t>
      </w:r>
    </w:p>
    <w:p w14:paraId="191A9106">
      <w:pPr>
        <w:bidi w:val="0"/>
        <w:rPr>
          <w:color w:val="auto"/>
          <w:lang w:eastAsia="en-US"/>
        </w:rPr>
      </w:pPr>
      <w:r>
        <w:rPr>
          <w:color w:val="auto"/>
          <w:lang w:eastAsia="en-US"/>
        </w:rPr>
        <w:t xml:space="preserve">    定义：行政处罚案件移送司法机关的日期。</w:t>
      </w:r>
    </w:p>
    <w:p w14:paraId="1744FF6A">
      <w:pPr>
        <w:bidi w:val="0"/>
        <w:rPr>
          <w:color w:val="auto"/>
          <w:lang w:eastAsia="en-US"/>
        </w:rPr>
      </w:pPr>
      <w:r>
        <w:rPr>
          <w:color w:val="auto"/>
          <w:lang w:eastAsia="en-US"/>
        </w:rPr>
        <w:t xml:space="preserve">    同义名称：</w:t>
      </w:r>
    </w:p>
    <w:p w14:paraId="3DBB3EED">
      <w:pPr>
        <w:bidi w:val="0"/>
        <w:rPr>
          <w:color w:val="auto"/>
          <w:lang w:eastAsia="en-US"/>
        </w:rPr>
      </w:pPr>
      <w:r>
        <w:rPr>
          <w:color w:val="auto"/>
          <w:lang w:eastAsia="en-US"/>
        </w:rPr>
        <w:t xml:space="preserve">    标准引用：本数据元数据类型引用了GB/T 19488.2。</w:t>
      </w:r>
    </w:p>
    <w:p w14:paraId="67022618">
      <w:pPr>
        <w:bidi w:val="0"/>
        <w:rPr>
          <w:color w:val="auto"/>
          <w:lang w:eastAsia="en-US"/>
        </w:rPr>
      </w:pPr>
      <w:r>
        <w:rPr>
          <w:color w:val="auto"/>
          <w:lang w:eastAsia="en-US"/>
        </w:rPr>
        <w:t xml:space="preserve">    版本：V1.0</w:t>
      </w:r>
    </w:p>
    <w:p w14:paraId="2F945084">
      <w:pPr>
        <w:bidi w:val="0"/>
        <w:rPr>
          <w:color w:val="auto"/>
          <w:lang w:eastAsia="en-US"/>
        </w:rPr>
      </w:pPr>
      <w:r>
        <w:rPr>
          <w:color w:val="auto"/>
          <w:lang w:eastAsia="en-US"/>
        </w:rPr>
        <w:t xml:space="preserve">    其他属性应符合DB4403/T XXX.1—XXXX中7.4.1的规定。</w:t>
      </w:r>
    </w:p>
    <w:p w14:paraId="58C1AD85">
      <w:pPr>
        <w:pStyle w:val="51"/>
        <w:bidi w:val="0"/>
        <w:rPr>
          <w:rFonts w:ascii="Cambria" w:hAnsi="Cambria" w:eastAsia="宋体"/>
          <w:color w:val="auto"/>
          <w:kern w:val="0"/>
          <w:szCs w:val="22"/>
          <w:lang w:eastAsia="en-US"/>
        </w:rPr>
      </w:pPr>
      <w:r>
        <w:rPr>
          <w:color w:val="auto"/>
          <w:lang w:eastAsia="en-US"/>
        </w:rPr>
        <w:t>撤销类型</w:t>
      </w:r>
    </w:p>
    <w:p w14:paraId="6976D0A7">
      <w:pPr>
        <w:bidi w:val="0"/>
        <w:rPr>
          <w:color w:val="auto"/>
          <w:lang w:eastAsia="en-US"/>
        </w:rPr>
      </w:pPr>
      <w:r>
        <w:rPr>
          <w:color w:val="auto"/>
          <w:lang w:eastAsia="en-US"/>
        </w:rPr>
        <w:t xml:space="preserve">    内部标识符：jiean-chexiaoleixing</w:t>
      </w:r>
    </w:p>
    <w:p w14:paraId="60C8FA7E">
      <w:pPr>
        <w:bidi w:val="0"/>
        <w:rPr>
          <w:color w:val="auto"/>
          <w:lang w:eastAsia="en-US"/>
        </w:rPr>
      </w:pPr>
      <w:r>
        <w:rPr>
          <w:color w:val="auto"/>
          <w:lang w:eastAsia="en-US"/>
        </w:rPr>
        <w:t xml:space="preserve">    中文名称：撤销类型</w:t>
      </w:r>
    </w:p>
    <w:p w14:paraId="29BA41E3">
      <w:pPr>
        <w:bidi w:val="0"/>
        <w:rPr>
          <w:color w:val="auto"/>
          <w:lang w:eastAsia="en-US"/>
        </w:rPr>
      </w:pPr>
      <w:r>
        <w:rPr>
          <w:color w:val="auto"/>
          <w:lang w:eastAsia="en-US"/>
        </w:rPr>
        <w:t xml:space="preserve">    中文短名：cxlx</w:t>
      </w:r>
    </w:p>
    <w:p w14:paraId="360275AB">
      <w:pPr>
        <w:bidi w:val="0"/>
        <w:rPr>
          <w:color w:val="auto"/>
          <w:lang w:eastAsia="en-US"/>
        </w:rPr>
      </w:pPr>
      <w:r>
        <w:rPr>
          <w:color w:val="auto"/>
          <w:lang w:eastAsia="en-US"/>
        </w:rPr>
        <w:t xml:space="preserve">    英文名称：Type of Cancellation</w:t>
      </w:r>
    </w:p>
    <w:p w14:paraId="337909A7">
      <w:pPr>
        <w:bidi w:val="0"/>
        <w:rPr>
          <w:color w:val="auto"/>
          <w:lang w:eastAsia="en-US"/>
        </w:rPr>
      </w:pPr>
      <w:r>
        <w:rPr>
          <w:color w:val="auto"/>
          <w:lang w:eastAsia="en-US"/>
        </w:rPr>
        <w:t xml:space="preserve">    英文短名：cancel_type</w:t>
      </w:r>
    </w:p>
    <w:p w14:paraId="28E7C573">
      <w:pPr>
        <w:bidi w:val="0"/>
        <w:rPr>
          <w:color w:val="auto"/>
          <w:lang w:eastAsia="en-US"/>
        </w:rPr>
      </w:pPr>
      <w:r>
        <w:rPr>
          <w:color w:val="auto"/>
          <w:lang w:eastAsia="en-US"/>
        </w:rPr>
        <w:t xml:space="preserve">    定义：行政处罚决定为撤销原处罚决定时所属的撤销类型。</w:t>
      </w:r>
    </w:p>
    <w:p w14:paraId="56098644">
      <w:pPr>
        <w:bidi w:val="0"/>
        <w:rPr>
          <w:color w:val="auto"/>
          <w:lang w:eastAsia="en-US"/>
        </w:rPr>
      </w:pPr>
      <w:r>
        <w:rPr>
          <w:color w:val="auto"/>
          <w:lang w:eastAsia="en-US"/>
        </w:rPr>
        <w:t xml:space="preserve">    表示类别：代码</w:t>
      </w:r>
    </w:p>
    <w:p w14:paraId="5B06DD0D">
      <w:pPr>
        <w:bidi w:val="0"/>
        <w:rPr>
          <w:color w:val="auto"/>
          <w:lang w:eastAsia="en-US"/>
        </w:rPr>
      </w:pPr>
      <w:r>
        <w:rPr>
          <w:color w:val="auto"/>
          <w:lang w:eastAsia="en-US"/>
        </w:rPr>
        <w:t xml:space="preserve">    数据类型：字符型</w:t>
      </w:r>
    </w:p>
    <w:p w14:paraId="029DCD8B">
      <w:pPr>
        <w:bidi w:val="0"/>
        <w:rPr>
          <w:color w:val="auto"/>
          <w:lang w:eastAsia="en-US"/>
        </w:rPr>
      </w:pPr>
      <w:r>
        <w:rPr>
          <w:color w:val="auto"/>
          <w:lang w:eastAsia="en-US"/>
        </w:rPr>
        <w:t xml:space="preserve">    表示格式：n2</w:t>
      </w:r>
    </w:p>
    <w:p w14:paraId="7EFC86A4">
      <w:pPr>
        <w:bidi w:val="0"/>
        <w:rPr>
          <w:color w:val="auto"/>
          <w:lang w:eastAsia="en-US"/>
        </w:rPr>
      </w:pPr>
      <w:r>
        <w:rPr>
          <w:color w:val="auto"/>
          <w:lang w:eastAsia="en-US"/>
        </w:rPr>
        <w:t xml:space="preserve">    最小长度：2</w:t>
      </w:r>
    </w:p>
    <w:p w14:paraId="759F82E8">
      <w:pPr>
        <w:bidi w:val="0"/>
        <w:rPr>
          <w:color w:val="auto"/>
          <w:lang w:eastAsia="en-US"/>
        </w:rPr>
      </w:pPr>
      <w:r>
        <w:rPr>
          <w:color w:val="auto"/>
          <w:lang w:eastAsia="en-US"/>
        </w:rPr>
        <w:t xml:space="preserve">    最大长度：2</w:t>
      </w:r>
    </w:p>
    <w:p w14:paraId="51FD9C65">
      <w:pPr>
        <w:bidi w:val="0"/>
        <w:rPr>
          <w:color w:val="auto"/>
          <w:lang w:eastAsia="en-US"/>
        </w:rPr>
      </w:pPr>
      <w:r>
        <w:rPr>
          <w:color w:val="auto"/>
          <w:lang w:eastAsia="en-US"/>
        </w:rPr>
        <w:t xml:space="preserve">    值域：如下枚举值：</w:t>
      </w:r>
    </w:p>
    <w:p w14:paraId="040129F4">
      <w:pPr>
        <w:bidi w:val="0"/>
        <w:rPr>
          <w:color w:val="auto"/>
          <w:lang w:eastAsia="en-US"/>
        </w:rPr>
      </w:pPr>
      <w:r>
        <w:rPr>
          <w:color w:val="auto"/>
          <w:lang w:eastAsia="en-US"/>
        </w:rPr>
        <w:t xml:space="preserve">    </w:t>
      </w:r>
      <w:r>
        <w:rPr>
          <w:rFonts w:hint="eastAsia"/>
          <w:color w:val="auto"/>
          <w:lang w:eastAsia="zh-CN"/>
        </w:rPr>
        <w:t>——</w:t>
      </w:r>
      <w:r>
        <w:rPr>
          <w:color w:val="auto"/>
          <w:lang w:eastAsia="en-US"/>
        </w:rPr>
        <w:t>01 主动撤销；</w:t>
      </w:r>
    </w:p>
    <w:p w14:paraId="6CE12EE4">
      <w:pPr>
        <w:bidi w:val="0"/>
        <w:rPr>
          <w:color w:val="auto"/>
          <w:lang w:eastAsia="en-US"/>
        </w:rPr>
      </w:pPr>
      <w:r>
        <w:rPr>
          <w:color w:val="auto"/>
          <w:lang w:eastAsia="en-US"/>
        </w:rPr>
        <w:t xml:space="preserve">    </w:t>
      </w:r>
      <w:r>
        <w:rPr>
          <w:rFonts w:hint="eastAsia"/>
          <w:color w:val="auto"/>
          <w:lang w:eastAsia="zh-CN"/>
        </w:rPr>
        <w:t>——</w:t>
      </w:r>
      <w:r>
        <w:rPr>
          <w:color w:val="auto"/>
          <w:lang w:eastAsia="en-US"/>
        </w:rPr>
        <w:t>02 行政诉讼；</w:t>
      </w:r>
    </w:p>
    <w:p w14:paraId="3F9F9A67">
      <w:pPr>
        <w:bidi w:val="0"/>
        <w:rPr>
          <w:color w:val="auto"/>
          <w:lang w:eastAsia="en-US"/>
        </w:rPr>
      </w:pPr>
      <w:r>
        <w:rPr>
          <w:color w:val="auto"/>
          <w:lang w:eastAsia="en-US"/>
        </w:rPr>
        <w:t xml:space="preserve">    </w:t>
      </w:r>
      <w:r>
        <w:rPr>
          <w:rFonts w:hint="eastAsia"/>
          <w:color w:val="auto"/>
          <w:lang w:eastAsia="zh-CN"/>
        </w:rPr>
        <w:t>——</w:t>
      </w:r>
      <w:r>
        <w:rPr>
          <w:color w:val="auto"/>
          <w:lang w:eastAsia="en-US"/>
        </w:rPr>
        <w:t>03 行政复议。</w:t>
      </w:r>
    </w:p>
    <w:p w14:paraId="3FADAF10">
      <w:pPr>
        <w:bidi w:val="0"/>
        <w:rPr>
          <w:color w:val="auto"/>
          <w:lang w:eastAsia="en-US"/>
        </w:rPr>
      </w:pPr>
      <w:r>
        <w:rPr>
          <w:color w:val="auto"/>
          <w:lang w:eastAsia="en-US"/>
        </w:rPr>
        <w:t xml:space="preserve">    同义名称：</w:t>
      </w:r>
    </w:p>
    <w:p w14:paraId="3F3E426F">
      <w:pPr>
        <w:bidi w:val="0"/>
        <w:rPr>
          <w:color w:val="auto"/>
          <w:lang w:eastAsia="en-US"/>
        </w:rPr>
      </w:pPr>
      <w:r>
        <w:rPr>
          <w:color w:val="auto"/>
          <w:lang w:eastAsia="en-US"/>
        </w:rPr>
        <w:t xml:space="preserve">    计量单位：</w:t>
      </w:r>
    </w:p>
    <w:p w14:paraId="6C980484">
      <w:pPr>
        <w:bidi w:val="0"/>
        <w:rPr>
          <w:color w:val="auto"/>
          <w:lang w:eastAsia="en-US"/>
        </w:rPr>
      </w:pPr>
      <w:r>
        <w:rPr>
          <w:color w:val="auto"/>
          <w:lang w:eastAsia="en-US"/>
        </w:rPr>
        <w:t xml:space="preserve">    标准引用：本数据元中文名称、表示格式和值域引用了DB4403/T 164.1。</w:t>
      </w:r>
    </w:p>
    <w:p w14:paraId="793467F4">
      <w:pPr>
        <w:bidi w:val="0"/>
        <w:rPr>
          <w:color w:val="auto"/>
          <w:lang w:eastAsia="en-US"/>
        </w:rPr>
      </w:pPr>
      <w:r>
        <w:rPr>
          <w:color w:val="auto"/>
          <w:lang w:eastAsia="en-US"/>
        </w:rPr>
        <w:t xml:space="preserve">    版本：V1.0</w:t>
      </w:r>
    </w:p>
    <w:p w14:paraId="2E42873F">
      <w:pPr>
        <w:pStyle w:val="51"/>
        <w:bidi w:val="0"/>
        <w:rPr>
          <w:rFonts w:ascii="Cambria" w:hAnsi="Cambria" w:eastAsia="宋体"/>
          <w:color w:val="auto"/>
          <w:kern w:val="0"/>
          <w:szCs w:val="22"/>
          <w:lang w:eastAsia="en-US"/>
        </w:rPr>
      </w:pPr>
      <w:r>
        <w:rPr>
          <w:color w:val="auto"/>
          <w:lang w:eastAsia="en-US"/>
        </w:rPr>
        <w:t>处罚执行情况及罚没财物处置情况</w:t>
      </w:r>
    </w:p>
    <w:p w14:paraId="2DFFF87C">
      <w:pPr>
        <w:bidi w:val="0"/>
        <w:rPr>
          <w:color w:val="auto"/>
          <w:lang w:eastAsia="en-US"/>
        </w:rPr>
      </w:pPr>
      <w:r>
        <w:rPr>
          <w:color w:val="auto"/>
          <w:lang w:eastAsia="en-US"/>
        </w:rPr>
        <w:t xml:space="preserve">    内部标识符：jiean-chufazhixingqingkuangjifamocaiwuchuzhiqingkuang</w:t>
      </w:r>
    </w:p>
    <w:p w14:paraId="1D8C7ADD">
      <w:pPr>
        <w:bidi w:val="0"/>
        <w:rPr>
          <w:color w:val="auto"/>
          <w:lang w:eastAsia="en-US"/>
        </w:rPr>
      </w:pPr>
      <w:r>
        <w:rPr>
          <w:color w:val="auto"/>
          <w:lang w:eastAsia="en-US"/>
        </w:rPr>
        <w:t xml:space="preserve">    中文名称：处罚执行情况及罚没财物处置情况</w:t>
      </w:r>
    </w:p>
    <w:p w14:paraId="0FA7BE9B">
      <w:pPr>
        <w:bidi w:val="0"/>
        <w:rPr>
          <w:color w:val="auto"/>
          <w:lang w:eastAsia="en-US"/>
        </w:rPr>
      </w:pPr>
      <w:r>
        <w:rPr>
          <w:color w:val="auto"/>
          <w:lang w:eastAsia="en-US"/>
        </w:rPr>
        <w:t xml:space="preserve">    中文短名：cfzxqkjfmcwczqk</w:t>
      </w:r>
    </w:p>
    <w:p w14:paraId="6F6316F6">
      <w:pPr>
        <w:bidi w:val="0"/>
        <w:rPr>
          <w:color w:val="auto"/>
          <w:lang w:eastAsia="en-US"/>
        </w:rPr>
      </w:pPr>
      <w:r>
        <w:rPr>
          <w:color w:val="auto"/>
          <w:lang w:eastAsia="en-US"/>
        </w:rPr>
        <w:t xml:space="preserve">    英文名称：Information about Penalty Execution and Disposal of Confiscated Property</w:t>
      </w:r>
    </w:p>
    <w:p w14:paraId="2612BE68">
      <w:pPr>
        <w:bidi w:val="0"/>
        <w:rPr>
          <w:color w:val="auto"/>
          <w:lang w:eastAsia="en-US"/>
        </w:rPr>
      </w:pPr>
      <w:r>
        <w:rPr>
          <w:color w:val="auto"/>
          <w:lang w:eastAsia="en-US"/>
        </w:rPr>
        <w:t xml:space="preserve">    英文短名：penalty_info</w:t>
      </w:r>
    </w:p>
    <w:p w14:paraId="3B230AF8">
      <w:pPr>
        <w:bidi w:val="0"/>
        <w:rPr>
          <w:color w:val="auto"/>
          <w:lang w:eastAsia="en-US"/>
        </w:rPr>
      </w:pPr>
      <w:r>
        <w:rPr>
          <w:color w:val="auto"/>
          <w:lang w:eastAsia="en-US"/>
        </w:rPr>
        <w:t xml:space="preserve">    定义：当事人在行政处罚决定书载明的期限内，履行处罚决定和罚没财物处置的情况概述。</w:t>
      </w:r>
    </w:p>
    <w:p w14:paraId="47482BDD">
      <w:pPr>
        <w:bidi w:val="0"/>
        <w:rPr>
          <w:color w:val="auto"/>
          <w:lang w:eastAsia="en-US"/>
        </w:rPr>
      </w:pPr>
      <w:r>
        <w:rPr>
          <w:color w:val="auto"/>
          <w:lang w:eastAsia="en-US"/>
        </w:rPr>
        <w:t xml:space="preserve">    表示类别：文本</w:t>
      </w:r>
    </w:p>
    <w:p w14:paraId="29296487">
      <w:pPr>
        <w:bidi w:val="0"/>
        <w:rPr>
          <w:color w:val="auto"/>
          <w:lang w:eastAsia="en-US"/>
        </w:rPr>
      </w:pPr>
      <w:r>
        <w:rPr>
          <w:color w:val="auto"/>
          <w:lang w:eastAsia="en-US"/>
        </w:rPr>
        <w:t xml:space="preserve">    数据类型：字符型</w:t>
      </w:r>
    </w:p>
    <w:p w14:paraId="4C5E4494">
      <w:pPr>
        <w:bidi w:val="0"/>
        <w:rPr>
          <w:color w:val="auto"/>
          <w:lang w:eastAsia="en-US"/>
        </w:rPr>
      </w:pPr>
      <w:r>
        <w:rPr>
          <w:color w:val="auto"/>
          <w:lang w:eastAsia="en-US"/>
        </w:rPr>
        <w:t xml:space="preserve">    表示格式：a4..2000</w:t>
      </w:r>
    </w:p>
    <w:p w14:paraId="51B3CEE9">
      <w:pPr>
        <w:bidi w:val="0"/>
        <w:rPr>
          <w:color w:val="auto"/>
          <w:lang w:eastAsia="en-US"/>
        </w:rPr>
      </w:pPr>
      <w:r>
        <w:rPr>
          <w:color w:val="auto"/>
          <w:lang w:eastAsia="en-US"/>
        </w:rPr>
        <w:t xml:space="preserve">    最小长度：4</w:t>
      </w:r>
    </w:p>
    <w:p w14:paraId="7572C2FE">
      <w:pPr>
        <w:bidi w:val="0"/>
        <w:rPr>
          <w:color w:val="auto"/>
          <w:lang w:eastAsia="en-US"/>
        </w:rPr>
      </w:pPr>
      <w:r>
        <w:rPr>
          <w:color w:val="auto"/>
          <w:lang w:eastAsia="en-US"/>
        </w:rPr>
        <w:t xml:space="preserve">    最大长度：2000</w:t>
      </w:r>
    </w:p>
    <w:p w14:paraId="68E1EFC3">
      <w:pPr>
        <w:bidi w:val="0"/>
        <w:rPr>
          <w:color w:val="auto"/>
          <w:lang w:eastAsia="en-US"/>
        </w:rPr>
      </w:pPr>
      <w:r>
        <w:rPr>
          <w:color w:val="auto"/>
          <w:lang w:eastAsia="en-US"/>
        </w:rPr>
        <w:t xml:space="preserve">    值域：</w:t>
      </w:r>
    </w:p>
    <w:p w14:paraId="161184AF">
      <w:pPr>
        <w:bidi w:val="0"/>
        <w:rPr>
          <w:color w:val="auto"/>
          <w:lang w:eastAsia="en-US"/>
        </w:rPr>
      </w:pPr>
      <w:r>
        <w:rPr>
          <w:color w:val="auto"/>
          <w:lang w:eastAsia="en-US"/>
        </w:rPr>
        <w:t xml:space="preserve">    同义名称：</w:t>
      </w:r>
    </w:p>
    <w:p w14:paraId="7802BF17">
      <w:pPr>
        <w:bidi w:val="0"/>
        <w:rPr>
          <w:color w:val="auto"/>
          <w:lang w:eastAsia="en-US"/>
        </w:rPr>
      </w:pPr>
      <w:r>
        <w:rPr>
          <w:color w:val="auto"/>
          <w:lang w:eastAsia="en-US"/>
        </w:rPr>
        <w:t xml:space="preserve">    计量单位：</w:t>
      </w:r>
    </w:p>
    <w:p w14:paraId="55E82534">
      <w:pPr>
        <w:bidi w:val="0"/>
        <w:rPr>
          <w:color w:val="auto"/>
          <w:lang w:eastAsia="en-US"/>
        </w:rPr>
      </w:pPr>
      <w:r>
        <w:rPr>
          <w:color w:val="auto"/>
          <w:lang w:eastAsia="en-US"/>
        </w:rPr>
        <w:t xml:space="preserve">    标准引用：</w:t>
      </w:r>
    </w:p>
    <w:p w14:paraId="601557C6">
      <w:pPr>
        <w:bidi w:val="0"/>
        <w:rPr>
          <w:color w:val="auto"/>
          <w:lang w:eastAsia="en-US"/>
        </w:rPr>
      </w:pPr>
      <w:r>
        <w:rPr>
          <w:color w:val="auto"/>
          <w:lang w:eastAsia="en-US"/>
        </w:rPr>
        <w:t xml:space="preserve">    版本：V1.0</w:t>
      </w:r>
    </w:p>
    <w:p w14:paraId="1EF9B9B5">
      <w:pPr>
        <w:pStyle w:val="51"/>
        <w:bidi w:val="0"/>
        <w:rPr>
          <w:rFonts w:ascii="Cambria" w:hAnsi="Cambria" w:eastAsia="宋体"/>
          <w:color w:val="auto"/>
          <w:kern w:val="0"/>
          <w:szCs w:val="22"/>
          <w:lang w:eastAsia="en-US"/>
        </w:rPr>
      </w:pPr>
      <w:r>
        <w:rPr>
          <w:color w:val="auto"/>
          <w:lang w:eastAsia="en-US"/>
        </w:rPr>
        <w:t>没收违法所得/没收非法财物明细</w:t>
      </w:r>
    </w:p>
    <w:p w14:paraId="4FF02DED">
      <w:pPr>
        <w:bidi w:val="0"/>
        <w:rPr>
          <w:color w:val="auto"/>
          <w:lang w:eastAsia="en-US"/>
        </w:rPr>
      </w:pPr>
      <w:r>
        <w:rPr>
          <w:color w:val="auto"/>
          <w:lang w:eastAsia="en-US"/>
        </w:rPr>
        <w:t xml:space="preserve">    内部标识符：jiean-moshouweifasuode/moshoufeifacaiwumingxi</w:t>
      </w:r>
    </w:p>
    <w:p w14:paraId="310742F0">
      <w:pPr>
        <w:bidi w:val="0"/>
        <w:rPr>
          <w:color w:val="auto"/>
          <w:lang w:eastAsia="en-US"/>
        </w:rPr>
      </w:pPr>
      <w:r>
        <w:rPr>
          <w:color w:val="auto"/>
          <w:lang w:eastAsia="en-US"/>
        </w:rPr>
        <w:t xml:space="preserve">    中文名称：没收违法所得/没收非法财物明细</w:t>
      </w:r>
    </w:p>
    <w:p w14:paraId="10D3949B">
      <w:pPr>
        <w:bidi w:val="0"/>
        <w:rPr>
          <w:color w:val="auto"/>
          <w:lang w:eastAsia="en-US"/>
        </w:rPr>
      </w:pPr>
      <w:r>
        <w:rPr>
          <w:color w:val="auto"/>
          <w:lang w:eastAsia="en-US"/>
        </w:rPr>
        <w:t xml:space="preserve">    中文短名：mswfsd/msffcwmx</w:t>
      </w:r>
    </w:p>
    <w:p w14:paraId="288FC3DD">
      <w:pPr>
        <w:bidi w:val="0"/>
        <w:rPr>
          <w:color w:val="auto"/>
          <w:lang w:eastAsia="en-US"/>
        </w:rPr>
      </w:pPr>
      <w:r>
        <w:rPr>
          <w:color w:val="auto"/>
          <w:lang w:eastAsia="en-US"/>
        </w:rPr>
        <w:t xml:space="preserve">    英文名称：Confiscation of Illegal Gains/Detailed of Illegal Property Confiscated</w:t>
      </w:r>
    </w:p>
    <w:p w14:paraId="16538547">
      <w:pPr>
        <w:bidi w:val="0"/>
        <w:rPr>
          <w:color w:val="auto"/>
          <w:lang w:eastAsia="en-US"/>
        </w:rPr>
      </w:pPr>
      <w:r>
        <w:rPr>
          <w:color w:val="auto"/>
          <w:lang w:eastAsia="en-US"/>
        </w:rPr>
        <w:t xml:space="preserve">    英文短名：conf_illegal_detail</w:t>
      </w:r>
    </w:p>
    <w:p w14:paraId="64A81C54">
      <w:pPr>
        <w:bidi w:val="0"/>
        <w:rPr>
          <w:color w:val="auto"/>
          <w:lang w:eastAsia="en-US"/>
        </w:rPr>
      </w:pPr>
      <w:r>
        <w:rPr>
          <w:color w:val="auto"/>
          <w:lang w:eastAsia="en-US"/>
        </w:rPr>
        <w:t xml:space="preserve">    定义：执法机关依法没收的当事人的违法所得和非法财物的明细（违法所得和非法财物不确定金额的情况）。</w:t>
      </w:r>
    </w:p>
    <w:p w14:paraId="096E95A7">
      <w:pPr>
        <w:bidi w:val="0"/>
        <w:rPr>
          <w:color w:val="auto"/>
          <w:lang w:eastAsia="en-US"/>
        </w:rPr>
      </w:pPr>
      <w:r>
        <w:rPr>
          <w:color w:val="auto"/>
          <w:lang w:eastAsia="en-US"/>
        </w:rPr>
        <w:t xml:space="preserve">    表示类别：文本</w:t>
      </w:r>
    </w:p>
    <w:p w14:paraId="3BB83F6B">
      <w:pPr>
        <w:bidi w:val="0"/>
        <w:rPr>
          <w:color w:val="auto"/>
          <w:lang w:eastAsia="en-US"/>
        </w:rPr>
      </w:pPr>
      <w:r>
        <w:rPr>
          <w:color w:val="auto"/>
          <w:lang w:eastAsia="en-US"/>
        </w:rPr>
        <w:t xml:space="preserve">    数据类型：字符型</w:t>
      </w:r>
    </w:p>
    <w:p w14:paraId="13DE5A3C">
      <w:pPr>
        <w:bidi w:val="0"/>
        <w:rPr>
          <w:color w:val="auto"/>
          <w:lang w:eastAsia="en-US"/>
        </w:rPr>
      </w:pPr>
      <w:r>
        <w:rPr>
          <w:color w:val="auto"/>
          <w:lang w:eastAsia="en-US"/>
        </w:rPr>
        <w:t xml:space="preserve">    表示格式：a..500</w:t>
      </w:r>
    </w:p>
    <w:p w14:paraId="03D66671">
      <w:pPr>
        <w:bidi w:val="0"/>
        <w:rPr>
          <w:color w:val="auto"/>
          <w:lang w:eastAsia="en-US"/>
        </w:rPr>
      </w:pPr>
      <w:r>
        <w:rPr>
          <w:color w:val="auto"/>
          <w:lang w:eastAsia="en-US"/>
        </w:rPr>
        <w:t xml:space="preserve">    最小长度：</w:t>
      </w:r>
    </w:p>
    <w:p w14:paraId="519DB2FF">
      <w:pPr>
        <w:bidi w:val="0"/>
        <w:rPr>
          <w:color w:val="auto"/>
          <w:lang w:eastAsia="en-US"/>
        </w:rPr>
      </w:pPr>
      <w:r>
        <w:rPr>
          <w:color w:val="auto"/>
          <w:lang w:eastAsia="en-US"/>
        </w:rPr>
        <w:t xml:space="preserve">    最大长度：500</w:t>
      </w:r>
    </w:p>
    <w:p w14:paraId="531EC184">
      <w:pPr>
        <w:bidi w:val="0"/>
        <w:rPr>
          <w:color w:val="auto"/>
          <w:lang w:eastAsia="en-US"/>
        </w:rPr>
      </w:pPr>
      <w:r>
        <w:rPr>
          <w:color w:val="auto"/>
          <w:lang w:eastAsia="en-US"/>
        </w:rPr>
        <w:t xml:space="preserve">    值域：</w:t>
      </w:r>
    </w:p>
    <w:p w14:paraId="72812C6A">
      <w:pPr>
        <w:bidi w:val="0"/>
        <w:rPr>
          <w:color w:val="auto"/>
          <w:lang w:eastAsia="en-US"/>
        </w:rPr>
      </w:pPr>
      <w:r>
        <w:rPr>
          <w:color w:val="auto"/>
          <w:lang w:eastAsia="en-US"/>
        </w:rPr>
        <w:t xml:space="preserve">    同义名称：</w:t>
      </w:r>
    </w:p>
    <w:p w14:paraId="151F84AE">
      <w:pPr>
        <w:bidi w:val="0"/>
        <w:rPr>
          <w:color w:val="auto"/>
          <w:lang w:eastAsia="en-US"/>
        </w:rPr>
      </w:pPr>
      <w:r>
        <w:rPr>
          <w:color w:val="auto"/>
          <w:lang w:eastAsia="en-US"/>
        </w:rPr>
        <w:t xml:space="preserve">    计量单位：</w:t>
      </w:r>
    </w:p>
    <w:p w14:paraId="41FA8345">
      <w:pPr>
        <w:bidi w:val="0"/>
        <w:rPr>
          <w:color w:val="auto"/>
          <w:lang w:eastAsia="en-US"/>
        </w:rPr>
      </w:pPr>
      <w:r>
        <w:rPr>
          <w:color w:val="auto"/>
          <w:lang w:eastAsia="en-US"/>
        </w:rPr>
        <w:t xml:space="preserve">    标准引用：本数据元中文名称、数据类型、最大长度引用DB4403/T 164.1。</w:t>
      </w:r>
    </w:p>
    <w:p w14:paraId="02BA0BFD">
      <w:pPr>
        <w:bidi w:val="0"/>
        <w:rPr>
          <w:color w:val="auto"/>
          <w:lang w:eastAsia="en-US"/>
        </w:rPr>
      </w:pPr>
      <w:r>
        <w:rPr>
          <w:color w:val="auto"/>
          <w:lang w:eastAsia="en-US"/>
        </w:rPr>
        <w:t xml:space="preserve">    版本：V1.0</w:t>
      </w:r>
    </w:p>
    <w:p w14:paraId="57B70ED9">
      <w:pPr>
        <w:pStyle w:val="51"/>
        <w:bidi w:val="0"/>
        <w:rPr>
          <w:rFonts w:ascii="Cambria" w:hAnsi="Cambria" w:eastAsia="宋体"/>
          <w:color w:val="auto"/>
          <w:kern w:val="0"/>
          <w:szCs w:val="22"/>
          <w:lang w:eastAsia="en-US"/>
        </w:rPr>
      </w:pPr>
      <w:r>
        <w:rPr>
          <w:color w:val="auto"/>
          <w:lang w:eastAsia="en-US"/>
        </w:rPr>
        <w:t>对于行政处罚没有执行部分的情况说明</w:t>
      </w:r>
    </w:p>
    <w:p w14:paraId="1259EF0B">
      <w:pPr>
        <w:bidi w:val="0"/>
        <w:rPr>
          <w:color w:val="auto"/>
          <w:lang w:eastAsia="en-US"/>
        </w:rPr>
      </w:pPr>
      <w:r>
        <w:rPr>
          <w:color w:val="auto"/>
          <w:lang w:eastAsia="en-US"/>
        </w:rPr>
        <w:t xml:space="preserve">    内部标识符：jiean-duiyuxingzhengchufameiyouzhixingbufendeqingkuangshuoming</w:t>
      </w:r>
    </w:p>
    <w:p w14:paraId="670B1FE6">
      <w:pPr>
        <w:bidi w:val="0"/>
        <w:rPr>
          <w:color w:val="auto"/>
          <w:lang w:eastAsia="en-US"/>
        </w:rPr>
      </w:pPr>
      <w:r>
        <w:rPr>
          <w:color w:val="auto"/>
          <w:lang w:eastAsia="en-US"/>
        </w:rPr>
        <w:t xml:space="preserve">    中文名称：对于行政处罚没有执行部分的情况说明</w:t>
      </w:r>
    </w:p>
    <w:p w14:paraId="52097324">
      <w:pPr>
        <w:bidi w:val="0"/>
        <w:rPr>
          <w:color w:val="auto"/>
          <w:lang w:eastAsia="en-US"/>
        </w:rPr>
      </w:pPr>
      <w:r>
        <w:rPr>
          <w:color w:val="auto"/>
          <w:lang w:eastAsia="en-US"/>
        </w:rPr>
        <w:t xml:space="preserve">    中文短名：dyxzcfmyzxbfdqksm</w:t>
      </w:r>
    </w:p>
    <w:p w14:paraId="1FA1492A">
      <w:pPr>
        <w:bidi w:val="0"/>
        <w:rPr>
          <w:color w:val="auto"/>
          <w:lang w:eastAsia="en-US"/>
        </w:rPr>
      </w:pPr>
      <w:r>
        <w:rPr>
          <w:color w:val="auto"/>
          <w:lang w:eastAsia="en-US"/>
        </w:rPr>
        <w:t xml:space="preserve">    英文名称：Explanation for the Unexecuted Part of Administrative Penalty</w:t>
      </w:r>
    </w:p>
    <w:p w14:paraId="09F3D805">
      <w:pPr>
        <w:bidi w:val="0"/>
        <w:rPr>
          <w:color w:val="auto"/>
          <w:lang w:eastAsia="en-US"/>
        </w:rPr>
      </w:pPr>
      <w:r>
        <w:rPr>
          <w:color w:val="auto"/>
          <w:lang w:eastAsia="en-US"/>
        </w:rPr>
        <w:t xml:space="preserve">    英文短名：penalty_unexecuted_explain</w:t>
      </w:r>
    </w:p>
    <w:p w14:paraId="3803E993">
      <w:pPr>
        <w:bidi w:val="0"/>
        <w:rPr>
          <w:color w:val="auto"/>
          <w:lang w:eastAsia="en-US"/>
        </w:rPr>
      </w:pPr>
      <w:r>
        <w:rPr>
          <w:color w:val="auto"/>
          <w:lang w:eastAsia="en-US"/>
        </w:rPr>
        <w:t xml:space="preserve">    定义：对行政处罚决定中尚未实施或未完全执行的部分进行的解释和说明。</w:t>
      </w:r>
    </w:p>
    <w:p w14:paraId="7F3DB07E">
      <w:pPr>
        <w:bidi w:val="0"/>
        <w:rPr>
          <w:color w:val="auto"/>
          <w:lang w:eastAsia="en-US"/>
        </w:rPr>
      </w:pPr>
      <w:r>
        <w:rPr>
          <w:color w:val="auto"/>
          <w:lang w:eastAsia="en-US"/>
        </w:rPr>
        <w:t xml:space="preserve">    表示类别：文本</w:t>
      </w:r>
    </w:p>
    <w:p w14:paraId="00DDF6D7">
      <w:pPr>
        <w:bidi w:val="0"/>
        <w:rPr>
          <w:color w:val="auto"/>
          <w:lang w:eastAsia="en-US"/>
        </w:rPr>
      </w:pPr>
      <w:r>
        <w:rPr>
          <w:color w:val="auto"/>
          <w:lang w:eastAsia="en-US"/>
        </w:rPr>
        <w:t xml:space="preserve">    数据类型：字符型</w:t>
      </w:r>
    </w:p>
    <w:p w14:paraId="176A38D9">
      <w:pPr>
        <w:bidi w:val="0"/>
        <w:rPr>
          <w:color w:val="auto"/>
          <w:lang w:eastAsia="en-US"/>
        </w:rPr>
      </w:pPr>
      <w:r>
        <w:rPr>
          <w:color w:val="auto"/>
          <w:lang w:eastAsia="en-US"/>
        </w:rPr>
        <w:t xml:space="preserve">    表示格式：an..2000</w:t>
      </w:r>
    </w:p>
    <w:p w14:paraId="24478274">
      <w:pPr>
        <w:bidi w:val="0"/>
        <w:rPr>
          <w:color w:val="auto"/>
          <w:lang w:eastAsia="en-US"/>
        </w:rPr>
      </w:pPr>
      <w:r>
        <w:rPr>
          <w:color w:val="auto"/>
          <w:lang w:eastAsia="en-US"/>
        </w:rPr>
        <w:t xml:space="preserve">    最小长度：</w:t>
      </w:r>
    </w:p>
    <w:p w14:paraId="687C9155">
      <w:pPr>
        <w:bidi w:val="0"/>
        <w:rPr>
          <w:color w:val="auto"/>
          <w:lang w:eastAsia="en-US"/>
        </w:rPr>
      </w:pPr>
      <w:r>
        <w:rPr>
          <w:color w:val="auto"/>
          <w:lang w:eastAsia="en-US"/>
        </w:rPr>
        <w:t xml:space="preserve">    最大长度：2000</w:t>
      </w:r>
    </w:p>
    <w:p w14:paraId="28923FEB">
      <w:pPr>
        <w:bidi w:val="0"/>
        <w:rPr>
          <w:color w:val="auto"/>
          <w:lang w:eastAsia="en-US"/>
        </w:rPr>
      </w:pPr>
      <w:r>
        <w:rPr>
          <w:color w:val="auto"/>
          <w:lang w:eastAsia="en-US"/>
        </w:rPr>
        <w:t xml:space="preserve">    值域：</w:t>
      </w:r>
    </w:p>
    <w:p w14:paraId="180E1274">
      <w:pPr>
        <w:bidi w:val="0"/>
        <w:rPr>
          <w:color w:val="auto"/>
          <w:lang w:eastAsia="en-US"/>
        </w:rPr>
      </w:pPr>
      <w:r>
        <w:rPr>
          <w:color w:val="auto"/>
          <w:lang w:eastAsia="en-US"/>
        </w:rPr>
        <w:t xml:space="preserve">    同义名称：</w:t>
      </w:r>
    </w:p>
    <w:p w14:paraId="344760D0">
      <w:pPr>
        <w:bidi w:val="0"/>
        <w:rPr>
          <w:color w:val="auto"/>
          <w:lang w:eastAsia="en-US"/>
        </w:rPr>
      </w:pPr>
      <w:r>
        <w:rPr>
          <w:color w:val="auto"/>
          <w:lang w:eastAsia="en-US"/>
        </w:rPr>
        <w:t xml:space="preserve">    计量单位：</w:t>
      </w:r>
    </w:p>
    <w:p w14:paraId="59A62838">
      <w:pPr>
        <w:bidi w:val="0"/>
        <w:rPr>
          <w:color w:val="auto"/>
          <w:lang w:eastAsia="en-US"/>
        </w:rPr>
      </w:pPr>
      <w:r>
        <w:rPr>
          <w:color w:val="auto"/>
          <w:lang w:eastAsia="en-US"/>
        </w:rPr>
        <w:t xml:space="preserve">    标准引用：</w:t>
      </w:r>
    </w:p>
    <w:p w14:paraId="4765DE30">
      <w:pPr>
        <w:bidi w:val="0"/>
        <w:rPr>
          <w:color w:val="auto"/>
          <w:lang w:eastAsia="en-US"/>
        </w:rPr>
      </w:pPr>
      <w:r>
        <w:rPr>
          <w:color w:val="auto"/>
          <w:lang w:eastAsia="en-US"/>
        </w:rPr>
        <w:t xml:space="preserve">    版本：V1.0</w:t>
      </w:r>
    </w:p>
    <w:p w14:paraId="175EBEA6">
      <w:pPr>
        <w:pStyle w:val="36"/>
        <w:bidi w:val="0"/>
        <w:outlineLvl w:val="1"/>
        <w:rPr>
          <w:rFonts w:ascii="Cambria" w:hAnsi="Cambria" w:eastAsia="宋体"/>
          <w:color w:val="auto"/>
          <w:kern w:val="0"/>
          <w:szCs w:val="22"/>
          <w:lang w:eastAsia="en-US"/>
        </w:rPr>
      </w:pPr>
      <w:bookmarkStart w:id="519" w:name="_Toc30548"/>
      <w:r>
        <w:rPr>
          <w:rFonts w:hint="eastAsia"/>
          <w:color w:val="auto"/>
          <w:lang w:eastAsia="zh-CN"/>
        </w:rPr>
        <w:t>污染源</w:t>
      </w:r>
      <w:r>
        <w:rPr>
          <w:color w:val="auto"/>
          <w:lang w:eastAsia="en-US"/>
        </w:rPr>
        <w:t>信访管理</w:t>
      </w:r>
      <w:r>
        <w:rPr>
          <w:rFonts w:hint="eastAsia"/>
          <w:color w:val="auto"/>
          <w:lang w:val="en-US" w:eastAsia="zh-CN"/>
        </w:rPr>
        <w:t>数据元</w:t>
      </w:r>
      <w:bookmarkEnd w:id="519"/>
    </w:p>
    <w:p w14:paraId="6F4D261B">
      <w:pPr>
        <w:pStyle w:val="35"/>
        <w:bidi w:val="0"/>
        <w:outlineLvl w:val="2"/>
        <w:rPr>
          <w:rFonts w:ascii="Cambria" w:hAnsi="Cambria" w:eastAsia="宋体"/>
          <w:color w:val="auto"/>
          <w:kern w:val="0"/>
          <w:szCs w:val="22"/>
          <w:lang w:eastAsia="en-US"/>
        </w:rPr>
      </w:pPr>
      <w:bookmarkStart w:id="520" w:name="_Toc24363"/>
      <w:r>
        <w:rPr>
          <w:color w:val="auto"/>
          <w:lang w:eastAsia="en-US"/>
        </w:rPr>
        <w:t>信访案件投诉信息</w:t>
      </w:r>
      <w:bookmarkEnd w:id="520"/>
    </w:p>
    <w:p w14:paraId="43267C08">
      <w:pPr>
        <w:pStyle w:val="51"/>
        <w:bidi w:val="0"/>
        <w:rPr>
          <w:rFonts w:ascii="Cambria" w:hAnsi="Cambria" w:eastAsia="宋体"/>
          <w:color w:val="auto"/>
          <w:kern w:val="0"/>
          <w:szCs w:val="22"/>
          <w:lang w:eastAsia="en-US"/>
        </w:rPr>
      </w:pPr>
      <w:r>
        <w:rPr>
          <w:color w:val="auto"/>
          <w:lang w:eastAsia="en-US"/>
        </w:rPr>
        <w:t>投诉人</w:t>
      </w:r>
    </w:p>
    <w:p w14:paraId="0D9727B3">
      <w:pPr>
        <w:bidi w:val="0"/>
        <w:rPr>
          <w:color w:val="auto"/>
          <w:lang w:eastAsia="en-US"/>
        </w:rPr>
      </w:pPr>
      <w:r>
        <w:rPr>
          <w:color w:val="auto"/>
          <w:lang w:eastAsia="en-US"/>
        </w:rPr>
        <w:t xml:space="preserve">    内部标识符：xinfangtousu-tousuren</w:t>
      </w:r>
    </w:p>
    <w:p w14:paraId="05899521">
      <w:pPr>
        <w:bidi w:val="0"/>
        <w:rPr>
          <w:color w:val="auto"/>
          <w:lang w:eastAsia="en-US"/>
        </w:rPr>
      </w:pPr>
      <w:r>
        <w:rPr>
          <w:color w:val="auto"/>
          <w:lang w:eastAsia="en-US"/>
        </w:rPr>
        <w:t xml:space="preserve">    中文名称：投诉人</w:t>
      </w:r>
    </w:p>
    <w:p w14:paraId="576D30DB">
      <w:pPr>
        <w:bidi w:val="0"/>
        <w:rPr>
          <w:color w:val="auto"/>
          <w:lang w:eastAsia="en-US"/>
        </w:rPr>
      </w:pPr>
      <w:r>
        <w:rPr>
          <w:color w:val="auto"/>
          <w:lang w:eastAsia="en-US"/>
        </w:rPr>
        <w:t xml:space="preserve">    中文短名：tsr</w:t>
      </w:r>
    </w:p>
    <w:p w14:paraId="016E7C95">
      <w:pPr>
        <w:bidi w:val="0"/>
        <w:rPr>
          <w:color w:val="auto"/>
          <w:lang w:eastAsia="en-US"/>
        </w:rPr>
      </w:pPr>
      <w:r>
        <w:rPr>
          <w:color w:val="auto"/>
          <w:lang w:eastAsia="en-US"/>
        </w:rPr>
        <w:t xml:space="preserve">    英文名称：Complainant</w:t>
      </w:r>
    </w:p>
    <w:p w14:paraId="54675EBF">
      <w:pPr>
        <w:bidi w:val="0"/>
        <w:rPr>
          <w:color w:val="auto"/>
          <w:lang w:eastAsia="en-US"/>
        </w:rPr>
      </w:pPr>
      <w:r>
        <w:rPr>
          <w:color w:val="auto"/>
          <w:lang w:eastAsia="en-US"/>
        </w:rPr>
        <w:t xml:space="preserve">    英文短名：complainant</w:t>
      </w:r>
    </w:p>
    <w:p w14:paraId="6B2A9C51">
      <w:pPr>
        <w:bidi w:val="0"/>
        <w:rPr>
          <w:color w:val="auto"/>
          <w:lang w:eastAsia="en-US"/>
        </w:rPr>
      </w:pPr>
      <w:r>
        <w:rPr>
          <w:color w:val="auto"/>
          <w:lang w:eastAsia="en-US"/>
        </w:rPr>
        <w:t xml:space="preserve">    定义：投诉人的姓名。</w:t>
      </w:r>
    </w:p>
    <w:p w14:paraId="7894FDAA">
      <w:pPr>
        <w:bidi w:val="0"/>
        <w:rPr>
          <w:color w:val="auto"/>
          <w:lang w:eastAsia="en-US"/>
        </w:rPr>
      </w:pPr>
      <w:r>
        <w:rPr>
          <w:color w:val="auto"/>
          <w:lang w:eastAsia="en-US"/>
        </w:rPr>
        <w:t xml:space="preserve">    同义名称：</w:t>
      </w:r>
    </w:p>
    <w:p w14:paraId="1E9200BB">
      <w:pPr>
        <w:bidi w:val="0"/>
        <w:rPr>
          <w:color w:val="auto"/>
          <w:lang w:eastAsia="en-US"/>
        </w:rPr>
      </w:pPr>
      <w:r>
        <w:rPr>
          <w:color w:val="auto"/>
          <w:lang w:eastAsia="en-US"/>
        </w:rPr>
        <w:t xml:space="preserve">    标准引用：本数据元表示格式时引用了GB/T 19488.2。</w:t>
      </w:r>
    </w:p>
    <w:p w14:paraId="362B8791">
      <w:pPr>
        <w:bidi w:val="0"/>
        <w:rPr>
          <w:color w:val="auto"/>
          <w:lang w:eastAsia="en-US"/>
        </w:rPr>
      </w:pPr>
      <w:r>
        <w:rPr>
          <w:color w:val="auto"/>
          <w:lang w:eastAsia="en-US"/>
        </w:rPr>
        <w:t xml:space="preserve">    版本：V1.0</w:t>
      </w:r>
    </w:p>
    <w:p w14:paraId="6B4A760A">
      <w:pPr>
        <w:bidi w:val="0"/>
        <w:rPr>
          <w:color w:val="auto"/>
          <w:lang w:eastAsia="en-US"/>
        </w:rPr>
      </w:pPr>
      <w:r>
        <w:rPr>
          <w:color w:val="auto"/>
          <w:lang w:eastAsia="en-US"/>
        </w:rPr>
        <w:t xml:space="preserve">    其他属性应符合DB4403/T XXX.1—XXXX中7.1.1的规定。</w:t>
      </w:r>
    </w:p>
    <w:p w14:paraId="40315313">
      <w:pPr>
        <w:pStyle w:val="51"/>
        <w:bidi w:val="0"/>
        <w:rPr>
          <w:rFonts w:ascii="Cambria" w:hAnsi="Cambria" w:eastAsia="宋体"/>
          <w:color w:val="auto"/>
          <w:kern w:val="0"/>
          <w:szCs w:val="22"/>
          <w:lang w:eastAsia="en-US"/>
        </w:rPr>
      </w:pPr>
      <w:r>
        <w:rPr>
          <w:color w:val="auto"/>
          <w:lang w:eastAsia="en-US"/>
        </w:rPr>
        <w:t>投诉人联系电话</w:t>
      </w:r>
    </w:p>
    <w:p w14:paraId="48938E73">
      <w:pPr>
        <w:bidi w:val="0"/>
        <w:rPr>
          <w:color w:val="auto"/>
          <w:lang w:eastAsia="en-US"/>
        </w:rPr>
      </w:pPr>
      <w:r>
        <w:rPr>
          <w:color w:val="auto"/>
          <w:lang w:eastAsia="en-US"/>
        </w:rPr>
        <w:t xml:space="preserve">    内部标识符：xinfangtousu-tousurenlianxidianhua</w:t>
      </w:r>
    </w:p>
    <w:p w14:paraId="5DCEE515">
      <w:pPr>
        <w:bidi w:val="0"/>
        <w:rPr>
          <w:color w:val="auto"/>
          <w:lang w:eastAsia="en-US"/>
        </w:rPr>
      </w:pPr>
      <w:r>
        <w:rPr>
          <w:color w:val="auto"/>
          <w:lang w:eastAsia="en-US"/>
        </w:rPr>
        <w:t xml:space="preserve">    中文名称：投诉人联系电话</w:t>
      </w:r>
    </w:p>
    <w:p w14:paraId="1D555F07">
      <w:pPr>
        <w:bidi w:val="0"/>
        <w:rPr>
          <w:color w:val="auto"/>
          <w:lang w:eastAsia="en-US"/>
        </w:rPr>
      </w:pPr>
      <w:r>
        <w:rPr>
          <w:color w:val="auto"/>
          <w:lang w:eastAsia="en-US"/>
        </w:rPr>
        <w:t xml:space="preserve">    中文短名：tsrlxdh</w:t>
      </w:r>
    </w:p>
    <w:p w14:paraId="3FA491EB">
      <w:pPr>
        <w:bidi w:val="0"/>
        <w:rPr>
          <w:color w:val="auto"/>
          <w:lang w:eastAsia="en-US"/>
        </w:rPr>
      </w:pPr>
      <w:r>
        <w:rPr>
          <w:color w:val="auto"/>
          <w:lang w:eastAsia="en-US"/>
        </w:rPr>
        <w:t xml:space="preserve">    英文名称：Complainant Phone Number</w:t>
      </w:r>
    </w:p>
    <w:p w14:paraId="18B588C9">
      <w:pPr>
        <w:bidi w:val="0"/>
        <w:rPr>
          <w:color w:val="auto"/>
          <w:lang w:eastAsia="en-US"/>
        </w:rPr>
      </w:pPr>
      <w:r>
        <w:rPr>
          <w:color w:val="auto"/>
          <w:lang w:eastAsia="en-US"/>
        </w:rPr>
        <w:t xml:space="preserve">    英文短名：complainant_phone_no</w:t>
      </w:r>
    </w:p>
    <w:p w14:paraId="7FF2FC98">
      <w:pPr>
        <w:bidi w:val="0"/>
        <w:rPr>
          <w:color w:val="auto"/>
          <w:lang w:eastAsia="en-US"/>
        </w:rPr>
      </w:pPr>
      <w:r>
        <w:rPr>
          <w:color w:val="auto"/>
          <w:lang w:eastAsia="en-US"/>
        </w:rPr>
        <w:t xml:space="preserve">    定义：投诉人的固定电话号码或移动电话号码。</w:t>
      </w:r>
    </w:p>
    <w:p w14:paraId="30A8C848">
      <w:pPr>
        <w:bidi w:val="0"/>
        <w:rPr>
          <w:color w:val="auto"/>
          <w:lang w:eastAsia="en-US"/>
        </w:rPr>
      </w:pPr>
      <w:r>
        <w:rPr>
          <w:color w:val="auto"/>
          <w:lang w:eastAsia="en-US"/>
        </w:rPr>
        <w:t xml:space="preserve">    同义名称：</w:t>
      </w:r>
    </w:p>
    <w:p w14:paraId="37DFE58D">
      <w:pPr>
        <w:bidi w:val="0"/>
        <w:rPr>
          <w:color w:val="auto"/>
          <w:lang w:eastAsia="en-US"/>
        </w:rPr>
      </w:pPr>
      <w:r>
        <w:rPr>
          <w:color w:val="auto"/>
          <w:lang w:eastAsia="en-US"/>
        </w:rPr>
        <w:t xml:space="preserve">    标准引用：</w:t>
      </w:r>
    </w:p>
    <w:p w14:paraId="17483CD3">
      <w:pPr>
        <w:bidi w:val="0"/>
        <w:rPr>
          <w:color w:val="auto"/>
          <w:lang w:eastAsia="en-US"/>
        </w:rPr>
      </w:pPr>
      <w:r>
        <w:rPr>
          <w:color w:val="auto"/>
          <w:lang w:eastAsia="en-US"/>
        </w:rPr>
        <w:t xml:space="preserve">    版本：V1.0</w:t>
      </w:r>
    </w:p>
    <w:p w14:paraId="0BC60D75">
      <w:pPr>
        <w:bidi w:val="0"/>
        <w:rPr>
          <w:color w:val="auto"/>
          <w:lang w:eastAsia="en-US"/>
        </w:rPr>
      </w:pPr>
      <w:r>
        <w:rPr>
          <w:color w:val="auto"/>
          <w:lang w:eastAsia="en-US"/>
        </w:rPr>
        <w:t xml:space="preserve">    其他属性应符合DB4403/T XXX.1—XXXX中7.3.16的规定。</w:t>
      </w:r>
    </w:p>
    <w:p w14:paraId="7D15F41F">
      <w:pPr>
        <w:pStyle w:val="51"/>
        <w:bidi w:val="0"/>
        <w:rPr>
          <w:rFonts w:ascii="Cambria" w:hAnsi="Cambria" w:eastAsia="宋体"/>
          <w:color w:val="auto"/>
          <w:kern w:val="0"/>
          <w:szCs w:val="22"/>
          <w:lang w:eastAsia="en-US"/>
        </w:rPr>
      </w:pPr>
      <w:r>
        <w:rPr>
          <w:color w:val="auto"/>
          <w:lang w:eastAsia="en-US"/>
        </w:rPr>
        <w:t>投诉人电子信箱</w:t>
      </w:r>
    </w:p>
    <w:p w14:paraId="4F3B1B5C">
      <w:pPr>
        <w:bidi w:val="0"/>
        <w:rPr>
          <w:color w:val="auto"/>
          <w:lang w:eastAsia="en-US"/>
        </w:rPr>
      </w:pPr>
      <w:r>
        <w:rPr>
          <w:color w:val="auto"/>
          <w:lang w:eastAsia="en-US"/>
        </w:rPr>
        <w:t xml:space="preserve">    内部标识符：xinfangtousu-tousurendianzixinxiang</w:t>
      </w:r>
    </w:p>
    <w:p w14:paraId="2D2F7375">
      <w:pPr>
        <w:bidi w:val="0"/>
        <w:rPr>
          <w:color w:val="auto"/>
          <w:lang w:eastAsia="en-US"/>
        </w:rPr>
      </w:pPr>
      <w:r>
        <w:rPr>
          <w:color w:val="auto"/>
          <w:lang w:eastAsia="en-US"/>
        </w:rPr>
        <w:t xml:space="preserve">    中文名称：投诉人电子信箱</w:t>
      </w:r>
    </w:p>
    <w:p w14:paraId="6BEAD0DE">
      <w:pPr>
        <w:bidi w:val="0"/>
        <w:rPr>
          <w:color w:val="auto"/>
          <w:lang w:eastAsia="en-US"/>
        </w:rPr>
      </w:pPr>
      <w:r>
        <w:rPr>
          <w:color w:val="auto"/>
          <w:lang w:eastAsia="en-US"/>
        </w:rPr>
        <w:t xml:space="preserve">    中文短名：tsrdzxx</w:t>
      </w:r>
    </w:p>
    <w:p w14:paraId="5EAC6F31">
      <w:pPr>
        <w:bidi w:val="0"/>
        <w:rPr>
          <w:color w:val="auto"/>
          <w:lang w:eastAsia="en-US"/>
        </w:rPr>
      </w:pPr>
      <w:r>
        <w:rPr>
          <w:color w:val="auto"/>
          <w:lang w:eastAsia="en-US"/>
        </w:rPr>
        <w:t xml:space="preserve">    英文名称：Complainant Email Address</w:t>
      </w:r>
    </w:p>
    <w:p w14:paraId="0D87EA58">
      <w:pPr>
        <w:bidi w:val="0"/>
        <w:rPr>
          <w:color w:val="auto"/>
          <w:lang w:eastAsia="en-US"/>
        </w:rPr>
      </w:pPr>
      <w:r>
        <w:rPr>
          <w:color w:val="auto"/>
          <w:lang w:eastAsia="en-US"/>
        </w:rPr>
        <w:t xml:space="preserve">    英文短名：complainant_email</w:t>
      </w:r>
    </w:p>
    <w:p w14:paraId="6D21BE00">
      <w:pPr>
        <w:bidi w:val="0"/>
        <w:rPr>
          <w:color w:val="auto"/>
          <w:lang w:eastAsia="en-US"/>
        </w:rPr>
      </w:pPr>
      <w:r>
        <w:rPr>
          <w:color w:val="auto"/>
          <w:lang w:eastAsia="en-US"/>
        </w:rPr>
        <w:t xml:space="preserve">    定义：投诉人的电子邮箱。</w:t>
      </w:r>
    </w:p>
    <w:p w14:paraId="34C146D0">
      <w:pPr>
        <w:bidi w:val="0"/>
        <w:rPr>
          <w:color w:val="auto"/>
          <w:lang w:eastAsia="en-US"/>
        </w:rPr>
      </w:pPr>
      <w:r>
        <w:rPr>
          <w:color w:val="auto"/>
          <w:lang w:eastAsia="en-US"/>
        </w:rPr>
        <w:t xml:space="preserve">    同义名称：</w:t>
      </w:r>
    </w:p>
    <w:p w14:paraId="60240F48">
      <w:pPr>
        <w:bidi w:val="0"/>
        <w:rPr>
          <w:color w:val="auto"/>
          <w:lang w:eastAsia="en-US"/>
        </w:rPr>
      </w:pPr>
      <w:r>
        <w:rPr>
          <w:color w:val="auto"/>
          <w:lang w:eastAsia="en-US"/>
        </w:rPr>
        <w:t xml:space="preserve">    标准引用：本数据元中数据类型、表示格式引用了GB/T 19488.2。</w:t>
      </w:r>
    </w:p>
    <w:p w14:paraId="2EE0663F">
      <w:pPr>
        <w:bidi w:val="0"/>
        <w:rPr>
          <w:color w:val="auto"/>
          <w:lang w:eastAsia="en-US"/>
        </w:rPr>
      </w:pPr>
      <w:r>
        <w:rPr>
          <w:color w:val="auto"/>
          <w:lang w:eastAsia="en-US"/>
        </w:rPr>
        <w:t xml:space="preserve">    版本：V1.0</w:t>
      </w:r>
    </w:p>
    <w:p w14:paraId="2E592806">
      <w:pPr>
        <w:bidi w:val="0"/>
        <w:rPr>
          <w:color w:val="auto"/>
          <w:lang w:eastAsia="en-US"/>
        </w:rPr>
      </w:pPr>
      <w:r>
        <w:rPr>
          <w:color w:val="auto"/>
          <w:lang w:eastAsia="en-US"/>
        </w:rPr>
        <w:t xml:space="preserve">    其他属性应符合DB4403/T XXX.1—XXXX中7.3.15的规定。</w:t>
      </w:r>
    </w:p>
    <w:p w14:paraId="5F19D0B3">
      <w:pPr>
        <w:pStyle w:val="51"/>
        <w:bidi w:val="0"/>
        <w:rPr>
          <w:rFonts w:ascii="Cambria" w:hAnsi="Cambria" w:eastAsia="宋体"/>
          <w:color w:val="auto"/>
          <w:kern w:val="0"/>
          <w:szCs w:val="22"/>
          <w:lang w:eastAsia="en-US"/>
        </w:rPr>
      </w:pPr>
      <w:r>
        <w:rPr>
          <w:color w:val="auto"/>
          <w:lang w:eastAsia="en-US"/>
        </w:rPr>
        <w:t>是否保密</w:t>
      </w:r>
    </w:p>
    <w:p w14:paraId="227B7BC6">
      <w:pPr>
        <w:bidi w:val="0"/>
        <w:rPr>
          <w:color w:val="auto"/>
          <w:lang w:eastAsia="en-US"/>
        </w:rPr>
      </w:pPr>
      <w:r>
        <w:rPr>
          <w:color w:val="auto"/>
          <w:lang w:eastAsia="en-US"/>
        </w:rPr>
        <w:t xml:space="preserve">    内部标识符：xinfangtousu-shifoubaomi</w:t>
      </w:r>
    </w:p>
    <w:p w14:paraId="7B3C50C3">
      <w:pPr>
        <w:bidi w:val="0"/>
        <w:rPr>
          <w:color w:val="auto"/>
          <w:lang w:eastAsia="en-US"/>
        </w:rPr>
      </w:pPr>
      <w:r>
        <w:rPr>
          <w:color w:val="auto"/>
          <w:lang w:eastAsia="en-US"/>
        </w:rPr>
        <w:t xml:space="preserve">    中文名称：是否保密</w:t>
      </w:r>
    </w:p>
    <w:p w14:paraId="04827D34">
      <w:pPr>
        <w:bidi w:val="0"/>
        <w:rPr>
          <w:color w:val="auto"/>
          <w:lang w:eastAsia="en-US"/>
        </w:rPr>
      </w:pPr>
      <w:r>
        <w:rPr>
          <w:color w:val="auto"/>
          <w:lang w:eastAsia="en-US"/>
        </w:rPr>
        <w:t xml:space="preserve">    中文短名：sfbm</w:t>
      </w:r>
    </w:p>
    <w:p w14:paraId="7B8BD5CB">
      <w:pPr>
        <w:bidi w:val="0"/>
        <w:rPr>
          <w:color w:val="auto"/>
          <w:lang w:eastAsia="en-US"/>
        </w:rPr>
      </w:pPr>
      <w:r>
        <w:rPr>
          <w:color w:val="auto"/>
          <w:lang w:eastAsia="en-US"/>
        </w:rPr>
        <w:t xml:space="preserve">    英文名称：Is Required Confidentiality</w:t>
      </w:r>
    </w:p>
    <w:p w14:paraId="5AE7DFD5">
      <w:pPr>
        <w:bidi w:val="0"/>
        <w:rPr>
          <w:color w:val="auto"/>
          <w:lang w:eastAsia="en-US"/>
        </w:rPr>
      </w:pPr>
      <w:r>
        <w:rPr>
          <w:color w:val="auto"/>
          <w:lang w:eastAsia="en-US"/>
        </w:rPr>
        <w:t xml:space="preserve">    英文短名：is_confidentiality</w:t>
      </w:r>
    </w:p>
    <w:p w14:paraId="58AEEF95">
      <w:pPr>
        <w:bidi w:val="0"/>
        <w:rPr>
          <w:color w:val="auto"/>
          <w:lang w:eastAsia="en-US"/>
        </w:rPr>
      </w:pPr>
      <w:r>
        <w:rPr>
          <w:color w:val="auto"/>
          <w:lang w:eastAsia="en-US"/>
        </w:rPr>
        <w:t xml:space="preserve">    定义：投诉人是否要求保密。</w:t>
      </w:r>
    </w:p>
    <w:p w14:paraId="41B69E5B">
      <w:pPr>
        <w:bidi w:val="0"/>
        <w:rPr>
          <w:color w:val="auto"/>
          <w:lang w:eastAsia="en-US"/>
        </w:rPr>
      </w:pPr>
      <w:r>
        <w:rPr>
          <w:color w:val="auto"/>
          <w:lang w:eastAsia="en-US"/>
        </w:rPr>
        <w:t xml:space="preserve">    表示类别：标识符</w:t>
      </w:r>
    </w:p>
    <w:p w14:paraId="274BF08C">
      <w:pPr>
        <w:bidi w:val="0"/>
        <w:rPr>
          <w:color w:val="auto"/>
          <w:lang w:eastAsia="en-US"/>
        </w:rPr>
      </w:pPr>
      <w:r>
        <w:rPr>
          <w:color w:val="auto"/>
          <w:lang w:eastAsia="en-US"/>
        </w:rPr>
        <w:t xml:space="preserve">    数据类型：布尔型</w:t>
      </w:r>
    </w:p>
    <w:p w14:paraId="5C01747B">
      <w:pPr>
        <w:bidi w:val="0"/>
        <w:rPr>
          <w:color w:val="auto"/>
          <w:lang w:eastAsia="en-US"/>
        </w:rPr>
      </w:pPr>
      <w:r>
        <w:rPr>
          <w:color w:val="auto"/>
          <w:lang w:eastAsia="en-US"/>
        </w:rPr>
        <w:t xml:space="preserve">    表示格式：n1</w:t>
      </w:r>
    </w:p>
    <w:p w14:paraId="3028DF95">
      <w:pPr>
        <w:bidi w:val="0"/>
        <w:rPr>
          <w:color w:val="auto"/>
          <w:lang w:eastAsia="en-US"/>
        </w:rPr>
      </w:pPr>
      <w:r>
        <w:rPr>
          <w:color w:val="auto"/>
          <w:lang w:eastAsia="en-US"/>
        </w:rPr>
        <w:t xml:space="preserve">    最小长度：1</w:t>
      </w:r>
    </w:p>
    <w:p w14:paraId="38416986">
      <w:pPr>
        <w:bidi w:val="0"/>
        <w:rPr>
          <w:color w:val="auto"/>
          <w:lang w:eastAsia="en-US"/>
        </w:rPr>
      </w:pPr>
      <w:r>
        <w:rPr>
          <w:color w:val="auto"/>
          <w:lang w:eastAsia="en-US"/>
        </w:rPr>
        <w:t xml:space="preserve">    最大长度：1</w:t>
      </w:r>
    </w:p>
    <w:p w14:paraId="7E0FCF98">
      <w:pPr>
        <w:bidi w:val="0"/>
        <w:rPr>
          <w:color w:val="auto"/>
          <w:lang w:eastAsia="en-US"/>
        </w:rPr>
      </w:pPr>
      <w:r>
        <w:rPr>
          <w:color w:val="auto"/>
          <w:lang w:eastAsia="en-US"/>
        </w:rPr>
        <w:t xml:space="preserve">    值域：如下枚举值：</w:t>
      </w:r>
    </w:p>
    <w:p w14:paraId="18BAF5C1">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47C68CCF">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1EE8246F">
      <w:pPr>
        <w:bidi w:val="0"/>
        <w:rPr>
          <w:color w:val="auto"/>
          <w:lang w:eastAsia="en-US"/>
        </w:rPr>
      </w:pPr>
      <w:r>
        <w:rPr>
          <w:color w:val="auto"/>
          <w:lang w:eastAsia="en-US"/>
        </w:rPr>
        <w:t xml:space="preserve">    同义名称：</w:t>
      </w:r>
    </w:p>
    <w:p w14:paraId="302F25DE">
      <w:pPr>
        <w:bidi w:val="0"/>
        <w:rPr>
          <w:color w:val="auto"/>
          <w:lang w:eastAsia="en-US"/>
        </w:rPr>
      </w:pPr>
      <w:r>
        <w:rPr>
          <w:color w:val="auto"/>
          <w:lang w:eastAsia="en-US"/>
        </w:rPr>
        <w:t xml:space="preserve">    计量单位：</w:t>
      </w:r>
    </w:p>
    <w:p w14:paraId="34B6E396">
      <w:pPr>
        <w:bidi w:val="0"/>
        <w:rPr>
          <w:color w:val="auto"/>
          <w:lang w:eastAsia="en-US"/>
        </w:rPr>
      </w:pPr>
      <w:r>
        <w:rPr>
          <w:color w:val="auto"/>
          <w:lang w:eastAsia="en-US"/>
        </w:rPr>
        <w:t xml:space="preserve">    标准引用：</w:t>
      </w:r>
    </w:p>
    <w:p w14:paraId="1551AB6F">
      <w:pPr>
        <w:bidi w:val="0"/>
        <w:rPr>
          <w:color w:val="auto"/>
          <w:lang w:eastAsia="en-US"/>
        </w:rPr>
      </w:pPr>
      <w:r>
        <w:rPr>
          <w:color w:val="auto"/>
          <w:lang w:eastAsia="en-US"/>
        </w:rPr>
        <w:t xml:space="preserve">    版本：V1.0</w:t>
      </w:r>
    </w:p>
    <w:p w14:paraId="3F27086F">
      <w:pPr>
        <w:pStyle w:val="51"/>
        <w:bidi w:val="0"/>
        <w:rPr>
          <w:rFonts w:ascii="Cambria" w:hAnsi="Cambria" w:eastAsia="宋体"/>
          <w:color w:val="auto"/>
          <w:kern w:val="0"/>
          <w:szCs w:val="22"/>
          <w:lang w:eastAsia="en-US"/>
        </w:rPr>
      </w:pPr>
      <w:r>
        <w:rPr>
          <w:color w:val="auto"/>
          <w:lang w:eastAsia="en-US"/>
        </w:rPr>
        <w:t>投诉时间</w:t>
      </w:r>
    </w:p>
    <w:p w14:paraId="423AF5CF">
      <w:pPr>
        <w:bidi w:val="0"/>
        <w:rPr>
          <w:color w:val="auto"/>
          <w:lang w:eastAsia="en-US"/>
        </w:rPr>
      </w:pPr>
      <w:r>
        <w:rPr>
          <w:color w:val="auto"/>
          <w:lang w:eastAsia="en-US"/>
        </w:rPr>
        <w:t xml:space="preserve">    内部标识符：xinfangtousu-tousushijian</w:t>
      </w:r>
    </w:p>
    <w:p w14:paraId="550FA0F4">
      <w:pPr>
        <w:bidi w:val="0"/>
        <w:rPr>
          <w:color w:val="auto"/>
          <w:lang w:eastAsia="en-US"/>
        </w:rPr>
      </w:pPr>
      <w:r>
        <w:rPr>
          <w:color w:val="auto"/>
          <w:lang w:eastAsia="en-US"/>
        </w:rPr>
        <w:t xml:space="preserve">    中文名称：投诉时间</w:t>
      </w:r>
    </w:p>
    <w:p w14:paraId="13D607CE">
      <w:pPr>
        <w:bidi w:val="0"/>
        <w:rPr>
          <w:color w:val="auto"/>
          <w:lang w:eastAsia="en-US"/>
        </w:rPr>
      </w:pPr>
      <w:r>
        <w:rPr>
          <w:color w:val="auto"/>
          <w:lang w:eastAsia="en-US"/>
        </w:rPr>
        <w:t xml:space="preserve">    中文短名：tssj</w:t>
      </w:r>
    </w:p>
    <w:p w14:paraId="4C8637ED">
      <w:pPr>
        <w:bidi w:val="0"/>
        <w:rPr>
          <w:color w:val="auto"/>
          <w:lang w:eastAsia="en-US"/>
        </w:rPr>
      </w:pPr>
      <w:r>
        <w:rPr>
          <w:color w:val="auto"/>
          <w:lang w:eastAsia="en-US"/>
        </w:rPr>
        <w:t xml:space="preserve">    英文名称：Complaint Time</w:t>
      </w:r>
    </w:p>
    <w:p w14:paraId="0B56C119">
      <w:pPr>
        <w:bidi w:val="0"/>
        <w:rPr>
          <w:color w:val="auto"/>
          <w:lang w:eastAsia="en-US"/>
        </w:rPr>
      </w:pPr>
      <w:r>
        <w:rPr>
          <w:color w:val="auto"/>
          <w:lang w:eastAsia="en-US"/>
        </w:rPr>
        <w:t xml:space="preserve">    英文短名：complaint_time</w:t>
      </w:r>
    </w:p>
    <w:p w14:paraId="7A7ADAD3">
      <w:pPr>
        <w:bidi w:val="0"/>
        <w:rPr>
          <w:color w:val="auto"/>
          <w:lang w:eastAsia="en-US"/>
        </w:rPr>
      </w:pPr>
      <w:r>
        <w:rPr>
          <w:color w:val="auto"/>
          <w:lang w:eastAsia="en-US"/>
        </w:rPr>
        <w:t xml:space="preserve">    定义：投诉人提出投诉事项的时间。</w:t>
      </w:r>
    </w:p>
    <w:p w14:paraId="5CD3799C">
      <w:pPr>
        <w:bidi w:val="0"/>
        <w:rPr>
          <w:color w:val="auto"/>
          <w:lang w:eastAsia="en-US"/>
        </w:rPr>
      </w:pPr>
      <w:r>
        <w:rPr>
          <w:color w:val="auto"/>
          <w:lang w:eastAsia="en-US"/>
        </w:rPr>
        <w:t xml:space="preserve">    同义名称：</w:t>
      </w:r>
    </w:p>
    <w:p w14:paraId="03FA4735">
      <w:pPr>
        <w:bidi w:val="0"/>
        <w:rPr>
          <w:color w:val="auto"/>
          <w:lang w:eastAsia="en-US"/>
        </w:rPr>
      </w:pPr>
      <w:r>
        <w:rPr>
          <w:color w:val="auto"/>
          <w:lang w:eastAsia="en-US"/>
        </w:rPr>
        <w:t xml:space="preserve">    标准引用：本数据元数据类型引用了GB/T 19488.2。</w:t>
      </w:r>
    </w:p>
    <w:p w14:paraId="764CC997">
      <w:pPr>
        <w:bidi w:val="0"/>
        <w:rPr>
          <w:color w:val="auto"/>
          <w:lang w:eastAsia="en-US"/>
        </w:rPr>
      </w:pPr>
      <w:r>
        <w:rPr>
          <w:color w:val="auto"/>
          <w:lang w:eastAsia="en-US"/>
        </w:rPr>
        <w:t xml:space="preserve">    版本：V1.0</w:t>
      </w:r>
    </w:p>
    <w:p w14:paraId="4EB8178E">
      <w:pPr>
        <w:bidi w:val="0"/>
        <w:rPr>
          <w:color w:val="auto"/>
          <w:lang w:eastAsia="en-US"/>
        </w:rPr>
      </w:pPr>
      <w:r>
        <w:rPr>
          <w:color w:val="auto"/>
          <w:lang w:eastAsia="en-US"/>
        </w:rPr>
        <w:t xml:space="preserve">    其他属性应符合DB4403/T XXX.1—XXXX中7.4.3的规定。</w:t>
      </w:r>
    </w:p>
    <w:p w14:paraId="06BD19DD">
      <w:pPr>
        <w:pStyle w:val="51"/>
        <w:bidi w:val="0"/>
        <w:rPr>
          <w:rFonts w:ascii="Cambria" w:hAnsi="Cambria" w:eastAsia="宋体"/>
          <w:color w:val="auto"/>
          <w:kern w:val="0"/>
          <w:szCs w:val="22"/>
          <w:lang w:eastAsia="en-US"/>
        </w:rPr>
      </w:pPr>
      <w:r>
        <w:rPr>
          <w:color w:val="auto"/>
          <w:lang w:eastAsia="en-US"/>
        </w:rPr>
        <w:t>投诉单位</w:t>
      </w:r>
    </w:p>
    <w:p w14:paraId="492F6941">
      <w:pPr>
        <w:bidi w:val="0"/>
        <w:rPr>
          <w:color w:val="auto"/>
          <w:lang w:eastAsia="en-US"/>
        </w:rPr>
      </w:pPr>
      <w:r>
        <w:rPr>
          <w:color w:val="auto"/>
          <w:lang w:eastAsia="en-US"/>
        </w:rPr>
        <w:t xml:space="preserve">    内部标识符：xinfangtousu-tousudanwei</w:t>
      </w:r>
    </w:p>
    <w:p w14:paraId="42BC2514">
      <w:pPr>
        <w:bidi w:val="0"/>
        <w:rPr>
          <w:color w:val="auto"/>
          <w:lang w:eastAsia="en-US"/>
        </w:rPr>
      </w:pPr>
      <w:r>
        <w:rPr>
          <w:color w:val="auto"/>
          <w:lang w:eastAsia="en-US"/>
        </w:rPr>
        <w:t xml:space="preserve">    中文名称：投诉单位</w:t>
      </w:r>
    </w:p>
    <w:p w14:paraId="14F38802">
      <w:pPr>
        <w:bidi w:val="0"/>
        <w:rPr>
          <w:color w:val="auto"/>
          <w:lang w:eastAsia="en-US"/>
        </w:rPr>
      </w:pPr>
      <w:r>
        <w:rPr>
          <w:color w:val="auto"/>
          <w:lang w:eastAsia="en-US"/>
        </w:rPr>
        <w:t xml:space="preserve">    中文短名：tsdw</w:t>
      </w:r>
    </w:p>
    <w:p w14:paraId="4E687EAC">
      <w:pPr>
        <w:bidi w:val="0"/>
        <w:rPr>
          <w:color w:val="auto"/>
          <w:lang w:eastAsia="en-US"/>
        </w:rPr>
      </w:pPr>
      <w:r>
        <w:rPr>
          <w:color w:val="auto"/>
          <w:lang w:eastAsia="en-US"/>
        </w:rPr>
        <w:t xml:space="preserve">    英文名称：Complaint Enterprise</w:t>
      </w:r>
    </w:p>
    <w:p w14:paraId="2EF5596B">
      <w:pPr>
        <w:bidi w:val="0"/>
        <w:rPr>
          <w:color w:val="auto"/>
          <w:lang w:eastAsia="en-US"/>
        </w:rPr>
      </w:pPr>
      <w:r>
        <w:rPr>
          <w:color w:val="auto"/>
          <w:lang w:eastAsia="en-US"/>
        </w:rPr>
        <w:t xml:space="preserve">    英文短名：complaint_ent</w:t>
      </w:r>
    </w:p>
    <w:p w14:paraId="408097A9">
      <w:pPr>
        <w:bidi w:val="0"/>
        <w:rPr>
          <w:color w:val="auto"/>
          <w:lang w:eastAsia="en-US"/>
        </w:rPr>
      </w:pPr>
      <w:r>
        <w:rPr>
          <w:color w:val="auto"/>
          <w:lang w:eastAsia="en-US"/>
        </w:rPr>
        <w:t xml:space="preserve">    定义：投诉人提出投诉请求的机关或单位。</w:t>
      </w:r>
    </w:p>
    <w:p w14:paraId="7438DC91">
      <w:pPr>
        <w:bidi w:val="0"/>
        <w:rPr>
          <w:color w:val="auto"/>
          <w:lang w:eastAsia="en-US"/>
        </w:rPr>
      </w:pPr>
      <w:r>
        <w:rPr>
          <w:color w:val="auto"/>
          <w:lang w:eastAsia="en-US"/>
        </w:rPr>
        <w:t xml:space="preserve">    表示类别：文本</w:t>
      </w:r>
    </w:p>
    <w:p w14:paraId="2E4BC4A8">
      <w:pPr>
        <w:bidi w:val="0"/>
        <w:rPr>
          <w:color w:val="auto"/>
          <w:lang w:eastAsia="en-US"/>
        </w:rPr>
      </w:pPr>
      <w:r>
        <w:rPr>
          <w:color w:val="auto"/>
          <w:lang w:eastAsia="en-US"/>
        </w:rPr>
        <w:t xml:space="preserve">    数据类型：字符型</w:t>
      </w:r>
    </w:p>
    <w:p w14:paraId="45640A5B">
      <w:pPr>
        <w:bidi w:val="0"/>
        <w:rPr>
          <w:color w:val="auto"/>
          <w:lang w:eastAsia="en-US"/>
        </w:rPr>
      </w:pPr>
      <w:r>
        <w:rPr>
          <w:color w:val="auto"/>
          <w:lang w:eastAsia="en-US"/>
        </w:rPr>
        <w:t xml:space="preserve">    表示格式：an..100</w:t>
      </w:r>
    </w:p>
    <w:p w14:paraId="714D2E29">
      <w:pPr>
        <w:bidi w:val="0"/>
        <w:rPr>
          <w:color w:val="auto"/>
          <w:lang w:eastAsia="en-US"/>
        </w:rPr>
      </w:pPr>
      <w:r>
        <w:rPr>
          <w:color w:val="auto"/>
          <w:lang w:eastAsia="en-US"/>
        </w:rPr>
        <w:t xml:space="preserve">    最小长度：</w:t>
      </w:r>
    </w:p>
    <w:p w14:paraId="715FB2D0">
      <w:pPr>
        <w:bidi w:val="0"/>
        <w:rPr>
          <w:color w:val="auto"/>
          <w:lang w:eastAsia="en-US"/>
        </w:rPr>
      </w:pPr>
      <w:r>
        <w:rPr>
          <w:color w:val="auto"/>
          <w:lang w:eastAsia="en-US"/>
        </w:rPr>
        <w:t xml:space="preserve">    最大长度：100</w:t>
      </w:r>
    </w:p>
    <w:p w14:paraId="42BFD770">
      <w:pPr>
        <w:bidi w:val="0"/>
        <w:rPr>
          <w:color w:val="auto"/>
          <w:lang w:eastAsia="en-US"/>
        </w:rPr>
      </w:pPr>
      <w:r>
        <w:rPr>
          <w:color w:val="auto"/>
          <w:lang w:eastAsia="en-US"/>
        </w:rPr>
        <w:t xml:space="preserve">    值域：</w:t>
      </w:r>
    </w:p>
    <w:p w14:paraId="266FDE33">
      <w:pPr>
        <w:bidi w:val="0"/>
        <w:rPr>
          <w:color w:val="auto"/>
          <w:lang w:eastAsia="en-US"/>
        </w:rPr>
      </w:pPr>
      <w:r>
        <w:rPr>
          <w:color w:val="auto"/>
          <w:lang w:eastAsia="en-US"/>
        </w:rPr>
        <w:t xml:space="preserve">    同义名称：</w:t>
      </w:r>
    </w:p>
    <w:p w14:paraId="123FA76F">
      <w:pPr>
        <w:bidi w:val="0"/>
        <w:rPr>
          <w:color w:val="auto"/>
          <w:lang w:eastAsia="en-US"/>
        </w:rPr>
      </w:pPr>
      <w:r>
        <w:rPr>
          <w:color w:val="auto"/>
          <w:lang w:eastAsia="en-US"/>
        </w:rPr>
        <w:t xml:space="preserve">    计量单位：</w:t>
      </w:r>
    </w:p>
    <w:p w14:paraId="3EE5FC46">
      <w:pPr>
        <w:bidi w:val="0"/>
        <w:rPr>
          <w:color w:val="auto"/>
          <w:lang w:eastAsia="en-US"/>
        </w:rPr>
      </w:pPr>
      <w:r>
        <w:rPr>
          <w:color w:val="auto"/>
          <w:lang w:eastAsia="en-US"/>
        </w:rPr>
        <w:t xml:space="preserve">    标准引用：本数据元数据类型、表示格式引用了GB/T 19488.2。</w:t>
      </w:r>
    </w:p>
    <w:p w14:paraId="0FFAA55A">
      <w:pPr>
        <w:bidi w:val="0"/>
        <w:rPr>
          <w:color w:val="auto"/>
          <w:lang w:eastAsia="en-US"/>
        </w:rPr>
      </w:pPr>
      <w:r>
        <w:rPr>
          <w:color w:val="auto"/>
          <w:lang w:eastAsia="en-US"/>
        </w:rPr>
        <w:t xml:space="preserve">    版本：V1.0</w:t>
      </w:r>
    </w:p>
    <w:p w14:paraId="5A4C0875">
      <w:pPr>
        <w:pStyle w:val="51"/>
        <w:bidi w:val="0"/>
        <w:rPr>
          <w:rFonts w:ascii="Cambria" w:hAnsi="Cambria" w:eastAsia="宋体"/>
          <w:color w:val="auto"/>
          <w:kern w:val="0"/>
          <w:szCs w:val="22"/>
          <w:lang w:eastAsia="en-US"/>
        </w:rPr>
      </w:pPr>
      <w:r>
        <w:rPr>
          <w:color w:val="auto"/>
          <w:lang w:eastAsia="en-US"/>
        </w:rPr>
        <w:t>信访案件投诉方式</w:t>
      </w:r>
    </w:p>
    <w:p w14:paraId="73BF2FEB">
      <w:pPr>
        <w:bidi w:val="0"/>
        <w:rPr>
          <w:color w:val="auto"/>
          <w:lang w:eastAsia="en-US"/>
        </w:rPr>
      </w:pPr>
      <w:r>
        <w:rPr>
          <w:color w:val="auto"/>
          <w:lang w:eastAsia="en-US"/>
        </w:rPr>
        <w:t xml:space="preserve">    内部标识符：xinfangtousu-xinfanganjiantousufangshi</w:t>
      </w:r>
    </w:p>
    <w:p w14:paraId="590B3C67">
      <w:pPr>
        <w:bidi w:val="0"/>
        <w:rPr>
          <w:color w:val="auto"/>
          <w:lang w:eastAsia="en-US"/>
        </w:rPr>
      </w:pPr>
      <w:r>
        <w:rPr>
          <w:color w:val="auto"/>
          <w:lang w:eastAsia="en-US"/>
        </w:rPr>
        <w:t xml:space="preserve">    中文名称：信访案件投诉方式</w:t>
      </w:r>
    </w:p>
    <w:p w14:paraId="007C9442">
      <w:pPr>
        <w:bidi w:val="0"/>
        <w:rPr>
          <w:color w:val="auto"/>
          <w:lang w:eastAsia="en-US"/>
        </w:rPr>
      </w:pPr>
      <w:r>
        <w:rPr>
          <w:color w:val="auto"/>
          <w:lang w:eastAsia="en-US"/>
        </w:rPr>
        <w:t xml:space="preserve">    中文短名：xfajtsfs</w:t>
      </w:r>
    </w:p>
    <w:p w14:paraId="38A38108">
      <w:pPr>
        <w:bidi w:val="0"/>
        <w:rPr>
          <w:color w:val="auto"/>
          <w:lang w:eastAsia="en-US"/>
        </w:rPr>
      </w:pPr>
      <w:r>
        <w:rPr>
          <w:color w:val="auto"/>
          <w:lang w:eastAsia="en-US"/>
        </w:rPr>
        <w:t xml:space="preserve">    英文名称：Complaint Method of the Petition Case</w:t>
      </w:r>
    </w:p>
    <w:p w14:paraId="18E24862">
      <w:pPr>
        <w:bidi w:val="0"/>
        <w:rPr>
          <w:color w:val="auto"/>
          <w:lang w:eastAsia="en-US"/>
        </w:rPr>
      </w:pPr>
      <w:r>
        <w:rPr>
          <w:color w:val="auto"/>
          <w:lang w:eastAsia="en-US"/>
        </w:rPr>
        <w:t xml:space="preserve">    英文短名：complaint_method</w:t>
      </w:r>
    </w:p>
    <w:p w14:paraId="10E53B0C">
      <w:pPr>
        <w:bidi w:val="0"/>
        <w:rPr>
          <w:color w:val="auto"/>
          <w:lang w:eastAsia="en-US"/>
        </w:rPr>
      </w:pPr>
      <w:r>
        <w:rPr>
          <w:color w:val="auto"/>
          <w:lang w:eastAsia="en-US"/>
        </w:rPr>
        <w:t xml:space="preserve">    定义：信访人提出信访事项的方式。</w:t>
      </w:r>
    </w:p>
    <w:p w14:paraId="0C1BD139">
      <w:pPr>
        <w:bidi w:val="0"/>
        <w:rPr>
          <w:color w:val="auto"/>
          <w:lang w:eastAsia="en-US"/>
        </w:rPr>
      </w:pPr>
      <w:r>
        <w:rPr>
          <w:color w:val="auto"/>
          <w:lang w:eastAsia="en-US"/>
        </w:rPr>
        <w:t xml:space="preserve">    表示类别：文本</w:t>
      </w:r>
    </w:p>
    <w:p w14:paraId="3459FD4E">
      <w:pPr>
        <w:bidi w:val="0"/>
        <w:rPr>
          <w:color w:val="auto"/>
          <w:lang w:eastAsia="en-US"/>
        </w:rPr>
      </w:pPr>
      <w:r>
        <w:rPr>
          <w:color w:val="auto"/>
          <w:lang w:eastAsia="en-US"/>
        </w:rPr>
        <w:t xml:space="preserve">    数据类型：字符型</w:t>
      </w:r>
    </w:p>
    <w:p w14:paraId="38123C60">
      <w:pPr>
        <w:bidi w:val="0"/>
        <w:rPr>
          <w:color w:val="auto"/>
          <w:lang w:eastAsia="en-US"/>
        </w:rPr>
      </w:pPr>
      <w:r>
        <w:rPr>
          <w:color w:val="auto"/>
          <w:lang w:eastAsia="en-US"/>
        </w:rPr>
        <w:t xml:space="preserve">    表示格式：a4..255</w:t>
      </w:r>
    </w:p>
    <w:p w14:paraId="6A42EFFD">
      <w:pPr>
        <w:bidi w:val="0"/>
        <w:rPr>
          <w:color w:val="auto"/>
          <w:lang w:eastAsia="en-US"/>
        </w:rPr>
      </w:pPr>
      <w:r>
        <w:rPr>
          <w:color w:val="auto"/>
          <w:lang w:eastAsia="en-US"/>
        </w:rPr>
        <w:t xml:space="preserve">    最小长度：4</w:t>
      </w:r>
    </w:p>
    <w:p w14:paraId="71913ECF">
      <w:pPr>
        <w:bidi w:val="0"/>
        <w:rPr>
          <w:color w:val="auto"/>
          <w:lang w:eastAsia="en-US"/>
        </w:rPr>
      </w:pPr>
      <w:r>
        <w:rPr>
          <w:color w:val="auto"/>
          <w:lang w:eastAsia="en-US"/>
        </w:rPr>
        <w:t xml:space="preserve">    最大长度：255</w:t>
      </w:r>
    </w:p>
    <w:p w14:paraId="0BBDE94C">
      <w:pPr>
        <w:bidi w:val="0"/>
        <w:rPr>
          <w:color w:val="auto"/>
          <w:lang w:eastAsia="en-US"/>
        </w:rPr>
      </w:pPr>
      <w:r>
        <w:rPr>
          <w:color w:val="auto"/>
          <w:lang w:eastAsia="en-US"/>
        </w:rPr>
        <w:t xml:space="preserve">    值域：</w:t>
      </w:r>
    </w:p>
    <w:p w14:paraId="1CF5BC2B">
      <w:pPr>
        <w:bidi w:val="0"/>
        <w:rPr>
          <w:color w:val="auto"/>
          <w:lang w:eastAsia="en-US"/>
        </w:rPr>
      </w:pPr>
      <w:r>
        <w:rPr>
          <w:color w:val="auto"/>
          <w:lang w:eastAsia="en-US"/>
        </w:rPr>
        <w:t xml:space="preserve">    同义名称：</w:t>
      </w:r>
    </w:p>
    <w:p w14:paraId="6DAFAC8D">
      <w:pPr>
        <w:bidi w:val="0"/>
        <w:rPr>
          <w:color w:val="auto"/>
          <w:lang w:eastAsia="en-US"/>
        </w:rPr>
      </w:pPr>
      <w:r>
        <w:rPr>
          <w:color w:val="auto"/>
          <w:lang w:eastAsia="en-US"/>
        </w:rPr>
        <w:t xml:space="preserve">    计量单位：</w:t>
      </w:r>
    </w:p>
    <w:p w14:paraId="3E7FD31B">
      <w:pPr>
        <w:bidi w:val="0"/>
        <w:rPr>
          <w:color w:val="auto"/>
          <w:lang w:eastAsia="en-US"/>
        </w:rPr>
      </w:pPr>
      <w:r>
        <w:rPr>
          <w:color w:val="auto"/>
          <w:lang w:eastAsia="en-US"/>
        </w:rPr>
        <w:t xml:space="preserve">    标准引用：</w:t>
      </w:r>
    </w:p>
    <w:p w14:paraId="7FF7D0A7">
      <w:pPr>
        <w:bidi w:val="0"/>
        <w:rPr>
          <w:color w:val="auto"/>
          <w:lang w:eastAsia="en-US"/>
        </w:rPr>
      </w:pPr>
      <w:r>
        <w:rPr>
          <w:color w:val="auto"/>
          <w:lang w:eastAsia="en-US"/>
        </w:rPr>
        <w:t xml:space="preserve">    版本：V1.0</w:t>
      </w:r>
    </w:p>
    <w:p w14:paraId="0B9980F3">
      <w:pPr>
        <w:pStyle w:val="51"/>
        <w:bidi w:val="0"/>
        <w:rPr>
          <w:rFonts w:ascii="Cambria" w:hAnsi="Cambria" w:eastAsia="宋体"/>
          <w:color w:val="auto"/>
          <w:kern w:val="0"/>
          <w:szCs w:val="22"/>
          <w:lang w:eastAsia="en-US"/>
        </w:rPr>
      </w:pPr>
      <w:r>
        <w:rPr>
          <w:color w:val="auto"/>
          <w:lang w:eastAsia="en-US"/>
        </w:rPr>
        <w:t>信访案件标题</w:t>
      </w:r>
    </w:p>
    <w:p w14:paraId="68582CC4">
      <w:pPr>
        <w:bidi w:val="0"/>
        <w:rPr>
          <w:color w:val="auto"/>
          <w:lang w:eastAsia="en-US"/>
        </w:rPr>
      </w:pPr>
      <w:r>
        <w:rPr>
          <w:color w:val="auto"/>
          <w:lang w:eastAsia="en-US"/>
        </w:rPr>
        <w:t xml:space="preserve">    内部标识符：xinfangtousu-xinfanganjianbiaoti</w:t>
      </w:r>
    </w:p>
    <w:p w14:paraId="2D320367">
      <w:pPr>
        <w:bidi w:val="0"/>
        <w:rPr>
          <w:color w:val="auto"/>
          <w:lang w:eastAsia="en-US"/>
        </w:rPr>
      </w:pPr>
      <w:r>
        <w:rPr>
          <w:color w:val="auto"/>
          <w:lang w:eastAsia="en-US"/>
        </w:rPr>
        <w:t xml:space="preserve">    中文名称：信访案件标题</w:t>
      </w:r>
    </w:p>
    <w:p w14:paraId="2632DA9F">
      <w:pPr>
        <w:bidi w:val="0"/>
        <w:rPr>
          <w:color w:val="auto"/>
          <w:lang w:eastAsia="en-US"/>
        </w:rPr>
      </w:pPr>
      <w:r>
        <w:rPr>
          <w:color w:val="auto"/>
          <w:lang w:eastAsia="en-US"/>
        </w:rPr>
        <w:t xml:space="preserve">    中文短名：xfajbt</w:t>
      </w:r>
    </w:p>
    <w:p w14:paraId="4FCFACE4">
      <w:pPr>
        <w:bidi w:val="0"/>
        <w:rPr>
          <w:color w:val="auto"/>
          <w:lang w:eastAsia="en-US"/>
        </w:rPr>
      </w:pPr>
      <w:r>
        <w:rPr>
          <w:color w:val="auto"/>
          <w:lang w:eastAsia="en-US"/>
        </w:rPr>
        <w:t xml:space="preserve">    英文名称：Title of the Petition Case</w:t>
      </w:r>
    </w:p>
    <w:p w14:paraId="16F5164A">
      <w:pPr>
        <w:bidi w:val="0"/>
        <w:rPr>
          <w:color w:val="auto"/>
          <w:lang w:eastAsia="en-US"/>
        </w:rPr>
      </w:pPr>
      <w:r>
        <w:rPr>
          <w:color w:val="auto"/>
          <w:lang w:eastAsia="en-US"/>
        </w:rPr>
        <w:t xml:space="preserve">    英文短名：case_title</w:t>
      </w:r>
    </w:p>
    <w:p w14:paraId="1EBC6E36">
      <w:pPr>
        <w:bidi w:val="0"/>
        <w:rPr>
          <w:color w:val="auto"/>
          <w:lang w:eastAsia="en-US"/>
        </w:rPr>
      </w:pPr>
      <w:r>
        <w:rPr>
          <w:color w:val="auto"/>
          <w:lang w:eastAsia="en-US"/>
        </w:rPr>
        <w:t xml:space="preserve">    定义：标明信访案件内容的简短语句。</w:t>
      </w:r>
    </w:p>
    <w:p w14:paraId="5CE829B5">
      <w:pPr>
        <w:bidi w:val="0"/>
        <w:rPr>
          <w:color w:val="auto"/>
          <w:lang w:eastAsia="en-US"/>
        </w:rPr>
      </w:pPr>
      <w:r>
        <w:rPr>
          <w:color w:val="auto"/>
          <w:lang w:eastAsia="en-US"/>
        </w:rPr>
        <w:t xml:space="preserve">    表示类别：文本</w:t>
      </w:r>
    </w:p>
    <w:p w14:paraId="7A56BFCA">
      <w:pPr>
        <w:bidi w:val="0"/>
        <w:rPr>
          <w:color w:val="auto"/>
          <w:lang w:eastAsia="en-US"/>
        </w:rPr>
      </w:pPr>
      <w:r>
        <w:rPr>
          <w:color w:val="auto"/>
          <w:lang w:eastAsia="en-US"/>
        </w:rPr>
        <w:t xml:space="preserve">    数据类型：字符型</w:t>
      </w:r>
    </w:p>
    <w:p w14:paraId="4C8A7AB9">
      <w:pPr>
        <w:bidi w:val="0"/>
        <w:rPr>
          <w:color w:val="auto"/>
          <w:lang w:eastAsia="en-US"/>
        </w:rPr>
      </w:pPr>
      <w:r>
        <w:rPr>
          <w:color w:val="auto"/>
          <w:lang w:eastAsia="en-US"/>
        </w:rPr>
        <w:t xml:space="preserve">    表示格式：a4..255</w:t>
      </w:r>
    </w:p>
    <w:p w14:paraId="34C0F53D">
      <w:pPr>
        <w:bidi w:val="0"/>
        <w:rPr>
          <w:color w:val="auto"/>
          <w:lang w:eastAsia="en-US"/>
        </w:rPr>
      </w:pPr>
      <w:r>
        <w:rPr>
          <w:color w:val="auto"/>
          <w:lang w:eastAsia="en-US"/>
        </w:rPr>
        <w:t xml:space="preserve">    最小长度：4</w:t>
      </w:r>
    </w:p>
    <w:p w14:paraId="0BA0CBE3">
      <w:pPr>
        <w:bidi w:val="0"/>
        <w:rPr>
          <w:color w:val="auto"/>
          <w:lang w:eastAsia="en-US"/>
        </w:rPr>
      </w:pPr>
      <w:r>
        <w:rPr>
          <w:color w:val="auto"/>
          <w:lang w:eastAsia="en-US"/>
        </w:rPr>
        <w:t xml:space="preserve">    最大长度：255</w:t>
      </w:r>
    </w:p>
    <w:p w14:paraId="26DBAE00">
      <w:pPr>
        <w:bidi w:val="0"/>
        <w:rPr>
          <w:color w:val="auto"/>
          <w:lang w:eastAsia="en-US"/>
        </w:rPr>
      </w:pPr>
      <w:r>
        <w:rPr>
          <w:color w:val="auto"/>
          <w:lang w:eastAsia="en-US"/>
        </w:rPr>
        <w:t xml:space="preserve">    值域：</w:t>
      </w:r>
    </w:p>
    <w:p w14:paraId="30FBB7CD">
      <w:pPr>
        <w:bidi w:val="0"/>
        <w:rPr>
          <w:color w:val="auto"/>
          <w:lang w:eastAsia="en-US"/>
        </w:rPr>
      </w:pPr>
      <w:r>
        <w:rPr>
          <w:color w:val="auto"/>
          <w:lang w:eastAsia="en-US"/>
        </w:rPr>
        <w:t xml:space="preserve">    同义名称：</w:t>
      </w:r>
    </w:p>
    <w:p w14:paraId="13EB8B46">
      <w:pPr>
        <w:bidi w:val="0"/>
        <w:rPr>
          <w:color w:val="auto"/>
          <w:lang w:eastAsia="en-US"/>
        </w:rPr>
      </w:pPr>
      <w:r>
        <w:rPr>
          <w:color w:val="auto"/>
          <w:lang w:eastAsia="en-US"/>
        </w:rPr>
        <w:t xml:space="preserve">    计量单位：</w:t>
      </w:r>
    </w:p>
    <w:p w14:paraId="41912599">
      <w:pPr>
        <w:bidi w:val="0"/>
        <w:rPr>
          <w:color w:val="auto"/>
          <w:lang w:eastAsia="en-US"/>
        </w:rPr>
      </w:pPr>
      <w:r>
        <w:rPr>
          <w:color w:val="auto"/>
          <w:lang w:eastAsia="en-US"/>
        </w:rPr>
        <w:t xml:space="preserve">    标准引用：</w:t>
      </w:r>
    </w:p>
    <w:p w14:paraId="349AD98F">
      <w:pPr>
        <w:bidi w:val="0"/>
        <w:rPr>
          <w:color w:val="auto"/>
          <w:lang w:eastAsia="en-US"/>
        </w:rPr>
      </w:pPr>
      <w:r>
        <w:rPr>
          <w:color w:val="auto"/>
          <w:lang w:eastAsia="en-US"/>
        </w:rPr>
        <w:t xml:space="preserve">    版本：V1.0</w:t>
      </w:r>
    </w:p>
    <w:p w14:paraId="4D5FA807">
      <w:pPr>
        <w:pStyle w:val="51"/>
        <w:bidi w:val="0"/>
        <w:rPr>
          <w:rFonts w:ascii="Cambria" w:hAnsi="Cambria" w:eastAsia="宋体"/>
          <w:color w:val="auto"/>
          <w:kern w:val="0"/>
          <w:szCs w:val="22"/>
          <w:lang w:eastAsia="en-US"/>
        </w:rPr>
      </w:pPr>
      <w:r>
        <w:rPr>
          <w:color w:val="auto"/>
          <w:lang w:eastAsia="en-US"/>
        </w:rPr>
        <w:t>信访案件投诉内容</w:t>
      </w:r>
    </w:p>
    <w:p w14:paraId="3F316F06">
      <w:pPr>
        <w:bidi w:val="0"/>
        <w:rPr>
          <w:color w:val="auto"/>
          <w:lang w:eastAsia="en-US"/>
        </w:rPr>
      </w:pPr>
      <w:r>
        <w:rPr>
          <w:color w:val="auto"/>
          <w:lang w:eastAsia="en-US"/>
        </w:rPr>
        <w:t xml:space="preserve">    内部标识符：xinfangtousu-xinfanganjiantousuneirong</w:t>
      </w:r>
    </w:p>
    <w:p w14:paraId="5A11FA30">
      <w:pPr>
        <w:bidi w:val="0"/>
        <w:rPr>
          <w:color w:val="auto"/>
          <w:lang w:eastAsia="en-US"/>
        </w:rPr>
      </w:pPr>
      <w:r>
        <w:rPr>
          <w:color w:val="auto"/>
          <w:lang w:eastAsia="en-US"/>
        </w:rPr>
        <w:t xml:space="preserve">    中文名称：信访案件投诉内容</w:t>
      </w:r>
    </w:p>
    <w:p w14:paraId="5867B3CA">
      <w:pPr>
        <w:bidi w:val="0"/>
        <w:rPr>
          <w:color w:val="auto"/>
          <w:lang w:eastAsia="en-US"/>
        </w:rPr>
      </w:pPr>
      <w:r>
        <w:rPr>
          <w:color w:val="auto"/>
          <w:lang w:eastAsia="en-US"/>
        </w:rPr>
        <w:t xml:space="preserve">    中文短名：xfajtsnr</w:t>
      </w:r>
    </w:p>
    <w:p w14:paraId="387B0D68">
      <w:pPr>
        <w:bidi w:val="0"/>
        <w:rPr>
          <w:color w:val="auto"/>
          <w:lang w:eastAsia="en-US"/>
        </w:rPr>
      </w:pPr>
      <w:r>
        <w:rPr>
          <w:color w:val="auto"/>
          <w:lang w:eastAsia="en-US"/>
        </w:rPr>
        <w:t xml:space="preserve">    英文名称：Complaint Content of the Petition Case</w:t>
      </w:r>
    </w:p>
    <w:p w14:paraId="007CF936">
      <w:pPr>
        <w:bidi w:val="0"/>
        <w:rPr>
          <w:color w:val="auto"/>
          <w:lang w:eastAsia="en-US"/>
        </w:rPr>
      </w:pPr>
      <w:r>
        <w:rPr>
          <w:color w:val="auto"/>
          <w:lang w:eastAsia="en-US"/>
        </w:rPr>
        <w:t xml:space="preserve">    英文短名：complaint_content</w:t>
      </w:r>
    </w:p>
    <w:p w14:paraId="302F9F59">
      <w:pPr>
        <w:bidi w:val="0"/>
        <w:rPr>
          <w:color w:val="auto"/>
          <w:lang w:eastAsia="en-US"/>
        </w:rPr>
      </w:pPr>
      <w:r>
        <w:rPr>
          <w:color w:val="auto"/>
          <w:lang w:eastAsia="en-US"/>
        </w:rPr>
        <w:t xml:space="preserve">    定义：信访人通过信息网络、书信、电话、传真、走访等形式，向各级机关、单位反映情况，提出投诉请求的具体内容。</w:t>
      </w:r>
    </w:p>
    <w:p w14:paraId="2F362D03">
      <w:pPr>
        <w:bidi w:val="0"/>
        <w:rPr>
          <w:color w:val="auto"/>
          <w:lang w:eastAsia="en-US"/>
        </w:rPr>
      </w:pPr>
      <w:r>
        <w:rPr>
          <w:color w:val="auto"/>
          <w:lang w:eastAsia="en-US"/>
        </w:rPr>
        <w:t xml:space="preserve">    表示类别：文本</w:t>
      </w:r>
    </w:p>
    <w:p w14:paraId="49B3EBEF">
      <w:pPr>
        <w:bidi w:val="0"/>
        <w:rPr>
          <w:color w:val="auto"/>
          <w:lang w:eastAsia="en-US"/>
        </w:rPr>
      </w:pPr>
      <w:r>
        <w:rPr>
          <w:color w:val="auto"/>
          <w:lang w:eastAsia="en-US"/>
        </w:rPr>
        <w:t xml:space="preserve">    数据类型：字符型</w:t>
      </w:r>
    </w:p>
    <w:p w14:paraId="7950DC37">
      <w:pPr>
        <w:bidi w:val="0"/>
        <w:rPr>
          <w:color w:val="auto"/>
          <w:lang w:eastAsia="en-US"/>
        </w:rPr>
      </w:pPr>
      <w:r>
        <w:rPr>
          <w:color w:val="auto"/>
          <w:lang w:eastAsia="en-US"/>
        </w:rPr>
        <w:t xml:space="preserve">    表示格式：a4..255</w:t>
      </w:r>
    </w:p>
    <w:p w14:paraId="0BC69287">
      <w:pPr>
        <w:bidi w:val="0"/>
        <w:rPr>
          <w:color w:val="auto"/>
          <w:lang w:eastAsia="en-US"/>
        </w:rPr>
      </w:pPr>
      <w:r>
        <w:rPr>
          <w:color w:val="auto"/>
          <w:lang w:eastAsia="en-US"/>
        </w:rPr>
        <w:t xml:space="preserve">    最小长度：4</w:t>
      </w:r>
    </w:p>
    <w:p w14:paraId="7CC0E148">
      <w:pPr>
        <w:bidi w:val="0"/>
        <w:rPr>
          <w:color w:val="auto"/>
          <w:lang w:eastAsia="en-US"/>
        </w:rPr>
      </w:pPr>
      <w:r>
        <w:rPr>
          <w:color w:val="auto"/>
          <w:lang w:eastAsia="en-US"/>
        </w:rPr>
        <w:t xml:space="preserve">    最大长度：255</w:t>
      </w:r>
    </w:p>
    <w:p w14:paraId="1A0353A8">
      <w:pPr>
        <w:bidi w:val="0"/>
        <w:rPr>
          <w:color w:val="auto"/>
          <w:lang w:eastAsia="en-US"/>
        </w:rPr>
      </w:pPr>
      <w:r>
        <w:rPr>
          <w:color w:val="auto"/>
          <w:lang w:eastAsia="en-US"/>
        </w:rPr>
        <w:t xml:space="preserve">    值域：</w:t>
      </w:r>
    </w:p>
    <w:p w14:paraId="4EA5CFAE">
      <w:pPr>
        <w:bidi w:val="0"/>
        <w:rPr>
          <w:color w:val="auto"/>
          <w:lang w:eastAsia="en-US"/>
        </w:rPr>
      </w:pPr>
      <w:r>
        <w:rPr>
          <w:color w:val="auto"/>
          <w:lang w:eastAsia="en-US"/>
        </w:rPr>
        <w:t xml:space="preserve">    同义名称：</w:t>
      </w:r>
    </w:p>
    <w:p w14:paraId="19756644">
      <w:pPr>
        <w:bidi w:val="0"/>
        <w:rPr>
          <w:color w:val="auto"/>
          <w:lang w:eastAsia="en-US"/>
        </w:rPr>
      </w:pPr>
      <w:r>
        <w:rPr>
          <w:color w:val="auto"/>
          <w:lang w:eastAsia="en-US"/>
        </w:rPr>
        <w:t xml:space="preserve">    计量单位：</w:t>
      </w:r>
    </w:p>
    <w:p w14:paraId="65219FC6">
      <w:pPr>
        <w:bidi w:val="0"/>
        <w:rPr>
          <w:color w:val="auto"/>
          <w:lang w:eastAsia="en-US"/>
        </w:rPr>
      </w:pPr>
      <w:r>
        <w:rPr>
          <w:color w:val="auto"/>
          <w:lang w:eastAsia="en-US"/>
        </w:rPr>
        <w:t xml:space="preserve">    标准引用：</w:t>
      </w:r>
    </w:p>
    <w:p w14:paraId="11D4944D">
      <w:pPr>
        <w:bidi w:val="0"/>
        <w:rPr>
          <w:color w:val="auto"/>
          <w:lang w:eastAsia="en-US"/>
        </w:rPr>
      </w:pPr>
      <w:r>
        <w:rPr>
          <w:color w:val="auto"/>
          <w:lang w:eastAsia="en-US"/>
        </w:rPr>
        <w:t xml:space="preserve">    版本：V1.0</w:t>
      </w:r>
    </w:p>
    <w:p w14:paraId="2B857C6E">
      <w:pPr>
        <w:pStyle w:val="51"/>
        <w:bidi w:val="0"/>
        <w:rPr>
          <w:rFonts w:ascii="Cambria" w:hAnsi="Cambria" w:eastAsia="宋体"/>
          <w:color w:val="auto"/>
          <w:kern w:val="0"/>
          <w:szCs w:val="22"/>
          <w:lang w:eastAsia="en-US"/>
        </w:rPr>
      </w:pPr>
      <w:r>
        <w:rPr>
          <w:color w:val="auto"/>
          <w:lang w:eastAsia="en-US"/>
        </w:rPr>
        <w:t>被诉企业</w:t>
      </w:r>
    </w:p>
    <w:p w14:paraId="26D07DE2">
      <w:pPr>
        <w:bidi w:val="0"/>
        <w:rPr>
          <w:color w:val="auto"/>
          <w:lang w:eastAsia="en-US"/>
        </w:rPr>
      </w:pPr>
      <w:r>
        <w:rPr>
          <w:color w:val="auto"/>
          <w:lang w:eastAsia="en-US"/>
        </w:rPr>
        <w:t xml:space="preserve">    内部标识符：xinfangtousu-beisuqiye</w:t>
      </w:r>
    </w:p>
    <w:p w14:paraId="48145BC4">
      <w:pPr>
        <w:bidi w:val="0"/>
        <w:rPr>
          <w:color w:val="auto"/>
          <w:lang w:eastAsia="en-US"/>
        </w:rPr>
      </w:pPr>
      <w:r>
        <w:rPr>
          <w:color w:val="auto"/>
          <w:lang w:eastAsia="en-US"/>
        </w:rPr>
        <w:t xml:space="preserve">    中文名称：被诉企业</w:t>
      </w:r>
    </w:p>
    <w:p w14:paraId="3093E75A">
      <w:pPr>
        <w:bidi w:val="0"/>
        <w:rPr>
          <w:color w:val="auto"/>
          <w:lang w:eastAsia="en-US"/>
        </w:rPr>
      </w:pPr>
      <w:r>
        <w:rPr>
          <w:color w:val="auto"/>
          <w:lang w:eastAsia="en-US"/>
        </w:rPr>
        <w:t xml:space="preserve">    中文短名：bsqy</w:t>
      </w:r>
    </w:p>
    <w:p w14:paraId="5B2E01AC">
      <w:pPr>
        <w:bidi w:val="0"/>
        <w:rPr>
          <w:color w:val="auto"/>
          <w:lang w:eastAsia="en-US"/>
        </w:rPr>
      </w:pPr>
      <w:r>
        <w:rPr>
          <w:color w:val="auto"/>
          <w:lang w:eastAsia="en-US"/>
        </w:rPr>
        <w:t xml:space="preserve">    英文名称：Defendant Enterprise</w:t>
      </w:r>
    </w:p>
    <w:p w14:paraId="389D69A3">
      <w:pPr>
        <w:bidi w:val="0"/>
        <w:rPr>
          <w:color w:val="auto"/>
          <w:lang w:eastAsia="en-US"/>
        </w:rPr>
      </w:pPr>
      <w:r>
        <w:rPr>
          <w:color w:val="auto"/>
          <w:lang w:eastAsia="en-US"/>
        </w:rPr>
        <w:t xml:space="preserve">    英文短名：def_ent</w:t>
      </w:r>
    </w:p>
    <w:p w14:paraId="20BE099E">
      <w:pPr>
        <w:bidi w:val="0"/>
        <w:rPr>
          <w:color w:val="auto"/>
          <w:lang w:eastAsia="en-US"/>
        </w:rPr>
      </w:pPr>
      <w:r>
        <w:rPr>
          <w:color w:val="auto"/>
          <w:lang w:eastAsia="en-US"/>
        </w:rPr>
        <w:t xml:space="preserve">    定义：投诉人投诉的企业名称。</w:t>
      </w:r>
    </w:p>
    <w:p w14:paraId="25C58B1F">
      <w:pPr>
        <w:bidi w:val="0"/>
        <w:rPr>
          <w:color w:val="auto"/>
          <w:lang w:eastAsia="en-US"/>
        </w:rPr>
      </w:pPr>
      <w:r>
        <w:rPr>
          <w:color w:val="auto"/>
          <w:lang w:eastAsia="en-US"/>
        </w:rPr>
        <w:t xml:space="preserve">    表示类别：文本</w:t>
      </w:r>
    </w:p>
    <w:p w14:paraId="575F1F93">
      <w:pPr>
        <w:bidi w:val="0"/>
        <w:rPr>
          <w:color w:val="auto"/>
          <w:lang w:eastAsia="en-US"/>
        </w:rPr>
      </w:pPr>
      <w:r>
        <w:rPr>
          <w:color w:val="auto"/>
          <w:lang w:eastAsia="en-US"/>
        </w:rPr>
        <w:t xml:space="preserve">    数据类型：字符型</w:t>
      </w:r>
    </w:p>
    <w:p w14:paraId="215B8E6B">
      <w:pPr>
        <w:bidi w:val="0"/>
        <w:rPr>
          <w:color w:val="auto"/>
          <w:lang w:eastAsia="en-US"/>
        </w:rPr>
      </w:pPr>
      <w:r>
        <w:rPr>
          <w:color w:val="auto"/>
          <w:lang w:eastAsia="en-US"/>
        </w:rPr>
        <w:t xml:space="preserve">    表示格式：an..100</w:t>
      </w:r>
    </w:p>
    <w:p w14:paraId="0EF58D9F">
      <w:pPr>
        <w:bidi w:val="0"/>
        <w:rPr>
          <w:color w:val="auto"/>
          <w:lang w:eastAsia="en-US"/>
        </w:rPr>
      </w:pPr>
      <w:r>
        <w:rPr>
          <w:color w:val="auto"/>
          <w:lang w:eastAsia="en-US"/>
        </w:rPr>
        <w:t xml:space="preserve">    最小长度：</w:t>
      </w:r>
    </w:p>
    <w:p w14:paraId="5D2C383C">
      <w:pPr>
        <w:bidi w:val="0"/>
        <w:rPr>
          <w:color w:val="auto"/>
          <w:lang w:eastAsia="en-US"/>
        </w:rPr>
      </w:pPr>
      <w:r>
        <w:rPr>
          <w:color w:val="auto"/>
          <w:lang w:eastAsia="en-US"/>
        </w:rPr>
        <w:t xml:space="preserve">    最大长度：100</w:t>
      </w:r>
    </w:p>
    <w:p w14:paraId="4F1DFF6E">
      <w:pPr>
        <w:bidi w:val="0"/>
        <w:rPr>
          <w:color w:val="auto"/>
          <w:lang w:eastAsia="en-US"/>
        </w:rPr>
      </w:pPr>
      <w:r>
        <w:rPr>
          <w:color w:val="auto"/>
          <w:lang w:eastAsia="en-US"/>
        </w:rPr>
        <w:t xml:space="preserve">    值域：</w:t>
      </w:r>
    </w:p>
    <w:p w14:paraId="0386419E">
      <w:pPr>
        <w:bidi w:val="0"/>
        <w:rPr>
          <w:color w:val="auto"/>
          <w:lang w:eastAsia="en-US"/>
        </w:rPr>
      </w:pPr>
      <w:r>
        <w:rPr>
          <w:color w:val="auto"/>
          <w:lang w:eastAsia="en-US"/>
        </w:rPr>
        <w:t xml:space="preserve">    同义名称：</w:t>
      </w:r>
    </w:p>
    <w:p w14:paraId="3A560AF5">
      <w:pPr>
        <w:bidi w:val="0"/>
        <w:rPr>
          <w:color w:val="auto"/>
          <w:lang w:eastAsia="en-US"/>
        </w:rPr>
      </w:pPr>
      <w:r>
        <w:rPr>
          <w:color w:val="auto"/>
          <w:lang w:eastAsia="en-US"/>
        </w:rPr>
        <w:t xml:space="preserve">    计量单位：</w:t>
      </w:r>
    </w:p>
    <w:p w14:paraId="28ACA11E">
      <w:pPr>
        <w:bidi w:val="0"/>
        <w:rPr>
          <w:color w:val="auto"/>
          <w:lang w:eastAsia="en-US"/>
        </w:rPr>
      </w:pPr>
      <w:r>
        <w:rPr>
          <w:color w:val="auto"/>
          <w:lang w:eastAsia="en-US"/>
        </w:rPr>
        <w:t xml:space="preserve">    标准引用：本数据元数据类型、表示格式引用了GB/T 19488.2。</w:t>
      </w:r>
    </w:p>
    <w:p w14:paraId="02224CC9">
      <w:pPr>
        <w:bidi w:val="0"/>
        <w:rPr>
          <w:color w:val="auto"/>
          <w:lang w:eastAsia="en-US"/>
        </w:rPr>
      </w:pPr>
      <w:r>
        <w:rPr>
          <w:color w:val="auto"/>
          <w:lang w:eastAsia="en-US"/>
        </w:rPr>
        <w:t xml:space="preserve">    版本：V1.0</w:t>
      </w:r>
    </w:p>
    <w:p w14:paraId="018ACC87">
      <w:pPr>
        <w:pStyle w:val="51"/>
        <w:bidi w:val="0"/>
        <w:rPr>
          <w:rFonts w:ascii="Cambria" w:hAnsi="Cambria" w:eastAsia="宋体"/>
          <w:color w:val="auto"/>
          <w:kern w:val="0"/>
          <w:szCs w:val="22"/>
          <w:lang w:eastAsia="en-US"/>
        </w:rPr>
      </w:pPr>
      <w:r>
        <w:rPr>
          <w:color w:val="auto"/>
          <w:lang w:eastAsia="en-US"/>
        </w:rPr>
        <w:t>被诉企业地址</w:t>
      </w:r>
    </w:p>
    <w:p w14:paraId="5CDF339A">
      <w:pPr>
        <w:bidi w:val="0"/>
        <w:rPr>
          <w:color w:val="auto"/>
          <w:lang w:eastAsia="en-US"/>
        </w:rPr>
      </w:pPr>
      <w:r>
        <w:rPr>
          <w:color w:val="auto"/>
          <w:lang w:eastAsia="en-US"/>
        </w:rPr>
        <w:t xml:space="preserve">    内部标识符：xinfangtousu-beisuqiyedizhi</w:t>
      </w:r>
    </w:p>
    <w:p w14:paraId="1C3B0F94">
      <w:pPr>
        <w:bidi w:val="0"/>
        <w:rPr>
          <w:color w:val="auto"/>
          <w:lang w:eastAsia="en-US"/>
        </w:rPr>
      </w:pPr>
      <w:r>
        <w:rPr>
          <w:color w:val="auto"/>
          <w:lang w:eastAsia="en-US"/>
        </w:rPr>
        <w:t xml:space="preserve">    中文名称：被诉企业地址</w:t>
      </w:r>
    </w:p>
    <w:p w14:paraId="59C1A867">
      <w:pPr>
        <w:bidi w:val="0"/>
        <w:rPr>
          <w:color w:val="auto"/>
          <w:lang w:eastAsia="en-US"/>
        </w:rPr>
      </w:pPr>
      <w:r>
        <w:rPr>
          <w:color w:val="auto"/>
          <w:lang w:eastAsia="en-US"/>
        </w:rPr>
        <w:t xml:space="preserve">    中文短名：bsqydz</w:t>
      </w:r>
    </w:p>
    <w:p w14:paraId="189EB667">
      <w:pPr>
        <w:bidi w:val="0"/>
        <w:rPr>
          <w:color w:val="auto"/>
          <w:lang w:eastAsia="en-US"/>
        </w:rPr>
      </w:pPr>
      <w:r>
        <w:rPr>
          <w:color w:val="auto"/>
          <w:lang w:eastAsia="en-US"/>
        </w:rPr>
        <w:t xml:space="preserve">    英文名称：Address of the Defendant Enterprise</w:t>
      </w:r>
    </w:p>
    <w:p w14:paraId="48924B33">
      <w:pPr>
        <w:bidi w:val="0"/>
        <w:rPr>
          <w:color w:val="auto"/>
          <w:lang w:eastAsia="en-US"/>
        </w:rPr>
      </w:pPr>
      <w:r>
        <w:rPr>
          <w:color w:val="auto"/>
          <w:lang w:eastAsia="en-US"/>
        </w:rPr>
        <w:t xml:space="preserve">    英文短名：def_ent_addr</w:t>
      </w:r>
    </w:p>
    <w:p w14:paraId="587D2DAD">
      <w:pPr>
        <w:bidi w:val="0"/>
        <w:rPr>
          <w:color w:val="auto"/>
          <w:lang w:eastAsia="en-US"/>
        </w:rPr>
      </w:pPr>
      <w:r>
        <w:rPr>
          <w:color w:val="auto"/>
          <w:lang w:eastAsia="en-US"/>
        </w:rPr>
        <w:t xml:space="preserve">    定义：被投诉人投诉的企业的生产经营场所地址。</w:t>
      </w:r>
    </w:p>
    <w:p w14:paraId="2A9EE51B">
      <w:pPr>
        <w:bidi w:val="0"/>
        <w:rPr>
          <w:color w:val="auto"/>
          <w:lang w:eastAsia="en-US"/>
        </w:rPr>
      </w:pPr>
      <w:r>
        <w:rPr>
          <w:color w:val="auto"/>
          <w:lang w:eastAsia="en-US"/>
        </w:rPr>
        <w:t xml:space="preserve">    同义名称：</w:t>
      </w:r>
    </w:p>
    <w:p w14:paraId="08723A16">
      <w:pPr>
        <w:bidi w:val="0"/>
        <w:rPr>
          <w:color w:val="auto"/>
          <w:lang w:eastAsia="en-US"/>
        </w:rPr>
      </w:pPr>
      <w:r>
        <w:rPr>
          <w:color w:val="auto"/>
          <w:lang w:eastAsia="en-US"/>
        </w:rPr>
        <w:t xml:space="preserve">    标准引用：本数据元表示类别、数据类型、最小长度、最大长度引用HJ1346.1。</w:t>
      </w:r>
    </w:p>
    <w:p w14:paraId="443D6745">
      <w:pPr>
        <w:bidi w:val="0"/>
        <w:rPr>
          <w:color w:val="auto"/>
          <w:lang w:eastAsia="en-US"/>
        </w:rPr>
      </w:pPr>
      <w:r>
        <w:rPr>
          <w:color w:val="auto"/>
          <w:lang w:eastAsia="en-US"/>
        </w:rPr>
        <w:t xml:space="preserve">    版本：V1.0</w:t>
      </w:r>
    </w:p>
    <w:p w14:paraId="1ECC0961">
      <w:pPr>
        <w:bidi w:val="0"/>
        <w:rPr>
          <w:color w:val="auto"/>
          <w:lang w:eastAsia="en-US"/>
        </w:rPr>
      </w:pPr>
      <w:r>
        <w:rPr>
          <w:color w:val="auto"/>
          <w:lang w:eastAsia="en-US"/>
        </w:rPr>
        <w:t xml:space="preserve">    其他属性应符合DB4403/T XXX.1—XXXX中7.3.11的规定。</w:t>
      </w:r>
    </w:p>
    <w:p w14:paraId="522DC456">
      <w:pPr>
        <w:pStyle w:val="51"/>
        <w:bidi w:val="0"/>
        <w:rPr>
          <w:rFonts w:ascii="Cambria" w:hAnsi="Cambria" w:eastAsia="宋体"/>
          <w:color w:val="auto"/>
          <w:kern w:val="0"/>
          <w:szCs w:val="22"/>
          <w:lang w:eastAsia="en-US"/>
        </w:rPr>
      </w:pPr>
      <w:r>
        <w:rPr>
          <w:color w:val="auto"/>
          <w:lang w:eastAsia="en-US"/>
        </w:rPr>
        <w:t>被诉企业所属辖区</w:t>
      </w:r>
    </w:p>
    <w:p w14:paraId="4ACABA62">
      <w:pPr>
        <w:bidi w:val="0"/>
        <w:rPr>
          <w:color w:val="auto"/>
          <w:lang w:eastAsia="en-US"/>
        </w:rPr>
      </w:pPr>
      <w:r>
        <w:rPr>
          <w:color w:val="auto"/>
          <w:lang w:eastAsia="en-US"/>
        </w:rPr>
        <w:t xml:space="preserve">    内部标识符：xinfangtousu-beisuqiyesuoshuxiaqu</w:t>
      </w:r>
    </w:p>
    <w:p w14:paraId="3A98DAF8">
      <w:pPr>
        <w:bidi w:val="0"/>
        <w:rPr>
          <w:color w:val="auto"/>
          <w:lang w:eastAsia="en-US"/>
        </w:rPr>
      </w:pPr>
      <w:r>
        <w:rPr>
          <w:color w:val="auto"/>
          <w:lang w:eastAsia="en-US"/>
        </w:rPr>
        <w:t xml:space="preserve">    中文名称：被诉企业所属辖区</w:t>
      </w:r>
    </w:p>
    <w:p w14:paraId="2D98A908">
      <w:pPr>
        <w:bidi w:val="0"/>
        <w:rPr>
          <w:color w:val="auto"/>
          <w:lang w:eastAsia="en-US"/>
        </w:rPr>
      </w:pPr>
      <w:r>
        <w:rPr>
          <w:color w:val="auto"/>
          <w:lang w:eastAsia="en-US"/>
        </w:rPr>
        <w:t xml:space="preserve">    中文短名：bsqyssxq</w:t>
      </w:r>
    </w:p>
    <w:p w14:paraId="0CDB85D1">
      <w:pPr>
        <w:bidi w:val="0"/>
        <w:rPr>
          <w:color w:val="auto"/>
          <w:lang w:eastAsia="en-US"/>
        </w:rPr>
      </w:pPr>
      <w:r>
        <w:rPr>
          <w:color w:val="auto"/>
          <w:lang w:eastAsia="en-US"/>
        </w:rPr>
        <w:t xml:space="preserve">    英文名称：Region of the Defendant Enterprise's location</w:t>
      </w:r>
    </w:p>
    <w:p w14:paraId="776D84CB">
      <w:pPr>
        <w:bidi w:val="0"/>
        <w:rPr>
          <w:color w:val="auto"/>
          <w:lang w:eastAsia="en-US"/>
        </w:rPr>
      </w:pPr>
      <w:r>
        <w:rPr>
          <w:color w:val="auto"/>
          <w:lang w:eastAsia="en-US"/>
        </w:rPr>
        <w:t xml:space="preserve">    英文短名：def_ent_region</w:t>
      </w:r>
    </w:p>
    <w:p w14:paraId="64A0042C">
      <w:pPr>
        <w:bidi w:val="0"/>
        <w:rPr>
          <w:color w:val="auto"/>
          <w:lang w:eastAsia="en-US"/>
        </w:rPr>
      </w:pPr>
      <w:r>
        <w:rPr>
          <w:color w:val="auto"/>
          <w:lang w:eastAsia="en-US"/>
        </w:rPr>
        <w:t xml:space="preserve">    定义：被投诉人投诉的企业所在的行政区划的名称。</w:t>
      </w:r>
    </w:p>
    <w:p w14:paraId="0FBB7927">
      <w:pPr>
        <w:bidi w:val="0"/>
        <w:rPr>
          <w:color w:val="auto"/>
          <w:lang w:eastAsia="en-US"/>
        </w:rPr>
      </w:pPr>
      <w:r>
        <w:rPr>
          <w:color w:val="auto"/>
          <w:lang w:eastAsia="en-US"/>
        </w:rPr>
        <w:t xml:space="preserve">    同义名称：被诉企业所属行政区域、被诉企业所在行政区、被诉企业所在区县</w:t>
      </w:r>
    </w:p>
    <w:p w14:paraId="5074F20D">
      <w:pPr>
        <w:bidi w:val="0"/>
        <w:rPr>
          <w:color w:val="auto"/>
          <w:lang w:eastAsia="en-US"/>
        </w:rPr>
      </w:pPr>
      <w:r>
        <w:rPr>
          <w:color w:val="auto"/>
          <w:lang w:eastAsia="en-US"/>
        </w:rPr>
        <w:t xml:space="preserve">    标准引用：本数据元定义、表示类别、数据类型、最小长度、最大长度、值域引用了HJ 1346.1。</w:t>
      </w:r>
    </w:p>
    <w:p w14:paraId="6A31C3E6">
      <w:pPr>
        <w:bidi w:val="0"/>
        <w:rPr>
          <w:color w:val="auto"/>
          <w:lang w:eastAsia="en-US"/>
        </w:rPr>
      </w:pPr>
      <w:r>
        <w:rPr>
          <w:color w:val="auto"/>
          <w:lang w:eastAsia="en-US"/>
        </w:rPr>
        <w:t xml:space="preserve">    版本：V1.0</w:t>
      </w:r>
    </w:p>
    <w:p w14:paraId="5E016950">
      <w:pPr>
        <w:bidi w:val="0"/>
        <w:rPr>
          <w:color w:val="auto"/>
          <w:lang w:eastAsia="en-US"/>
        </w:rPr>
      </w:pPr>
      <w:r>
        <w:rPr>
          <w:color w:val="auto"/>
          <w:lang w:eastAsia="en-US"/>
        </w:rPr>
        <w:t xml:space="preserve">    其他属性应符合DB4403/T XXX.1—XXXX中7.3.3的规定。</w:t>
      </w:r>
    </w:p>
    <w:p w14:paraId="4FE22DCB">
      <w:pPr>
        <w:pStyle w:val="51"/>
        <w:bidi w:val="0"/>
        <w:rPr>
          <w:rFonts w:ascii="Cambria" w:hAnsi="Cambria" w:eastAsia="宋体"/>
          <w:color w:val="auto"/>
          <w:kern w:val="0"/>
          <w:szCs w:val="22"/>
          <w:lang w:eastAsia="en-US"/>
        </w:rPr>
      </w:pPr>
      <w:r>
        <w:rPr>
          <w:color w:val="auto"/>
          <w:lang w:eastAsia="en-US"/>
        </w:rPr>
        <w:t>被诉企业所属街道</w:t>
      </w:r>
    </w:p>
    <w:p w14:paraId="48A73CC6">
      <w:pPr>
        <w:bidi w:val="0"/>
        <w:rPr>
          <w:color w:val="auto"/>
          <w:lang w:eastAsia="en-US"/>
        </w:rPr>
      </w:pPr>
      <w:r>
        <w:rPr>
          <w:color w:val="auto"/>
          <w:lang w:eastAsia="en-US"/>
        </w:rPr>
        <w:t xml:space="preserve">    内部标识符：xinfangtousu-beisuqiyesuoshujiedao</w:t>
      </w:r>
    </w:p>
    <w:p w14:paraId="17F50926">
      <w:pPr>
        <w:bidi w:val="0"/>
        <w:rPr>
          <w:color w:val="auto"/>
          <w:lang w:eastAsia="en-US"/>
        </w:rPr>
      </w:pPr>
      <w:r>
        <w:rPr>
          <w:color w:val="auto"/>
          <w:lang w:eastAsia="en-US"/>
        </w:rPr>
        <w:t xml:space="preserve">    中文名称：被诉企业所属街道</w:t>
      </w:r>
    </w:p>
    <w:p w14:paraId="6AE0D1A7">
      <w:pPr>
        <w:bidi w:val="0"/>
        <w:rPr>
          <w:color w:val="auto"/>
          <w:lang w:eastAsia="en-US"/>
        </w:rPr>
      </w:pPr>
      <w:r>
        <w:rPr>
          <w:color w:val="auto"/>
          <w:lang w:eastAsia="en-US"/>
        </w:rPr>
        <w:t xml:space="preserve">    中文短名：bsqyssjd</w:t>
      </w:r>
    </w:p>
    <w:p w14:paraId="17F70069">
      <w:pPr>
        <w:bidi w:val="0"/>
        <w:rPr>
          <w:color w:val="auto"/>
          <w:lang w:eastAsia="en-US"/>
        </w:rPr>
      </w:pPr>
      <w:r>
        <w:rPr>
          <w:color w:val="auto"/>
          <w:lang w:eastAsia="en-US"/>
        </w:rPr>
        <w:t xml:space="preserve">    英文名称：Street of the Defendant Enterprise's location</w:t>
      </w:r>
    </w:p>
    <w:p w14:paraId="79DDE0DD">
      <w:pPr>
        <w:bidi w:val="0"/>
        <w:rPr>
          <w:color w:val="auto"/>
          <w:lang w:eastAsia="en-US"/>
        </w:rPr>
      </w:pPr>
      <w:r>
        <w:rPr>
          <w:color w:val="auto"/>
          <w:lang w:eastAsia="en-US"/>
        </w:rPr>
        <w:t xml:space="preserve">    英文短名：def_ent_street</w:t>
      </w:r>
    </w:p>
    <w:p w14:paraId="12076915">
      <w:pPr>
        <w:bidi w:val="0"/>
        <w:rPr>
          <w:color w:val="auto"/>
          <w:lang w:eastAsia="en-US"/>
        </w:rPr>
      </w:pPr>
      <w:r>
        <w:rPr>
          <w:color w:val="auto"/>
          <w:lang w:eastAsia="en-US"/>
        </w:rPr>
        <w:t xml:space="preserve">    定义：被投诉人投诉的企业所在街道的名称。</w:t>
      </w:r>
    </w:p>
    <w:p w14:paraId="6D7AB1E4">
      <w:pPr>
        <w:bidi w:val="0"/>
        <w:rPr>
          <w:color w:val="auto"/>
          <w:lang w:eastAsia="en-US"/>
        </w:rPr>
      </w:pPr>
      <w:r>
        <w:rPr>
          <w:color w:val="auto"/>
          <w:lang w:eastAsia="en-US"/>
        </w:rPr>
        <w:t xml:space="preserve">    同义名称：</w:t>
      </w:r>
    </w:p>
    <w:p w14:paraId="35398BD0">
      <w:pPr>
        <w:bidi w:val="0"/>
        <w:rPr>
          <w:color w:val="auto"/>
          <w:lang w:eastAsia="en-US"/>
        </w:rPr>
      </w:pPr>
      <w:r>
        <w:rPr>
          <w:color w:val="auto"/>
          <w:lang w:eastAsia="en-US"/>
        </w:rPr>
        <w:t xml:space="preserve">    标准引用：本数据元值域引用DB4403/T 176.1。</w:t>
      </w:r>
    </w:p>
    <w:p w14:paraId="4EF33F92">
      <w:pPr>
        <w:bidi w:val="0"/>
        <w:rPr>
          <w:color w:val="auto"/>
          <w:lang w:eastAsia="en-US"/>
        </w:rPr>
      </w:pPr>
      <w:r>
        <w:rPr>
          <w:color w:val="auto"/>
          <w:lang w:eastAsia="en-US"/>
        </w:rPr>
        <w:t xml:space="preserve">    版本：V1.0</w:t>
      </w:r>
    </w:p>
    <w:p w14:paraId="09A298C5">
      <w:pPr>
        <w:bidi w:val="0"/>
        <w:rPr>
          <w:color w:val="auto"/>
          <w:lang w:eastAsia="en-US"/>
        </w:rPr>
      </w:pPr>
      <w:r>
        <w:rPr>
          <w:color w:val="auto"/>
          <w:lang w:eastAsia="en-US"/>
        </w:rPr>
        <w:t xml:space="preserve">    其他属性应符合DB4403/T XXX.1—XXXX中7.3.7的规定。</w:t>
      </w:r>
    </w:p>
    <w:p w14:paraId="1B8EFADE">
      <w:pPr>
        <w:pStyle w:val="35"/>
        <w:bidi w:val="0"/>
        <w:outlineLvl w:val="2"/>
        <w:rPr>
          <w:rFonts w:ascii="Cambria" w:hAnsi="Cambria" w:eastAsia="宋体"/>
          <w:color w:val="auto"/>
          <w:kern w:val="0"/>
          <w:szCs w:val="22"/>
          <w:lang w:eastAsia="en-US"/>
        </w:rPr>
      </w:pPr>
      <w:bookmarkStart w:id="521" w:name="_Toc12194"/>
      <w:r>
        <w:rPr>
          <w:color w:val="auto"/>
          <w:lang w:eastAsia="en-US"/>
        </w:rPr>
        <w:t>信访案件办理信息</w:t>
      </w:r>
      <w:bookmarkEnd w:id="521"/>
    </w:p>
    <w:p w14:paraId="65FE2A84">
      <w:pPr>
        <w:pStyle w:val="51"/>
        <w:bidi w:val="0"/>
        <w:rPr>
          <w:rFonts w:ascii="Cambria" w:hAnsi="Cambria" w:eastAsia="宋体"/>
          <w:color w:val="auto"/>
          <w:kern w:val="0"/>
          <w:szCs w:val="22"/>
          <w:lang w:eastAsia="en-US"/>
        </w:rPr>
      </w:pPr>
      <w:r>
        <w:rPr>
          <w:color w:val="auto"/>
          <w:lang w:eastAsia="en-US"/>
        </w:rPr>
        <w:t>受理编号</w:t>
      </w:r>
    </w:p>
    <w:p w14:paraId="350AF1D9">
      <w:pPr>
        <w:bidi w:val="0"/>
        <w:rPr>
          <w:color w:val="auto"/>
          <w:lang w:eastAsia="en-US"/>
        </w:rPr>
      </w:pPr>
      <w:r>
        <w:rPr>
          <w:color w:val="auto"/>
          <w:lang w:eastAsia="en-US"/>
        </w:rPr>
        <w:t xml:space="preserve">    内部标识符：xinfanganjianbanli-shoulibianhao</w:t>
      </w:r>
    </w:p>
    <w:p w14:paraId="00D903B2">
      <w:pPr>
        <w:bidi w:val="0"/>
        <w:rPr>
          <w:color w:val="auto"/>
          <w:lang w:eastAsia="en-US"/>
        </w:rPr>
      </w:pPr>
      <w:r>
        <w:rPr>
          <w:color w:val="auto"/>
          <w:lang w:eastAsia="en-US"/>
        </w:rPr>
        <w:t xml:space="preserve">    中文名称：受理编号</w:t>
      </w:r>
    </w:p>
    <w:p w14:paraId="558C7928">
      <w:pPr>
        <w:bidi w:val="0"/>
        <w:rPr>
          <w:color w:val="auto"/>
          <w:lang w:eastAsia="en-US"/>
        </w:rPr>
      </w:pPr>
      <w:r>
        <w:rPr>
          <w:color w:val="auto"/>
          <w:lang w:eastAsia="en-US"/>
        </w:rPr>
        <w:t xml:space="preserve">    中文短名：slbh</w:t>
      </w:r>
    </w:p>
    <w:p w14:paraId="4C40824E">
      <w:pPr>
        <w:bidi w:val="0"/>
        <w:rPr>
          <w:color w:val="auto"/>
          <w:lang w:eastAsia="en-US"/>
        </w:rPr>
      </w:pPr>
      <w:r>
        <w:rPr>
          <w:color w:val="auto"/>
          <w:lang w:eastAsia="en-US"/>
        </w:rPr>
        <w:t xml:space="preserve">    英文名称：Acceptance Number</w:t>
      </w:r>
    </w:p>
    <w:p w14:paraId="6EB1209D">
      <w:pPr>
        <w:bidi w:val="0"/>
        <w:rPr>
          <w:color w:val="auto"/>
          <w:lang w:eastAsia="en-US"/>
        </w:rPr>
      </w:pPr>
      <w:r>
        <w:rPr>
          <w:color w:val="auto"/>
          <w:lang w:eastAsia="en-US"/>
        </w:rPr>
        <w:t xml:space="preserve">    英文短名：accept_no</w:t>
      </w:r>
    </w:p>
    <w:p w14:paraId="7C4AF604">
      <w:pPr>
        <w:bidi w:val="0"/>
        <w:rPr>
          <w:color w:val="auto"/>
          <w:lang w:eastAsia="en-US"/>
        </w:rPr>
      </w:pPr>
      <w:r>
        <w:rPr>
          <w:color w:val="auto"/>
          <w:lang w:eastAsia="en-US"/>
        </w:rPr>
        <w:t xml:space="preserve">    定义：信访人提出信访事项，有关机关受理并录入信访系统，受理案件在网上自动形成的序号。</w:t>
      </w:r>
    </w:p>
    <w:p w14:paraId="0384957E">
      <w:pPr>
        <w:bidi w:val="0"/>
        <w:rPr>
          <w:color w:val="auto"/>
          <w:lang w:eastAsia="en-US"/>
        </w:rPr>
      </w:pPr>
      <w:r>
        <w:rPr>
          <w:color w:val="auto"/>
          <w:lang w:eastAsia="en-US"/>
        </w:rPr>
        <w:t xml:space="preserve">    表示类别：代码</w:t>
      </w:r>
    </w:p>
    <w:p w14:paraId="168CA049">
      <w:pPr>
        <w:bidi w:val="0"/>
        <w:rPr>
          <w:color w:val="auto"/>
          <w:lang w:eastAsia="en-US"/>
        </w:rPr>
      </w:pPr>
      <w:r>
        <w:rPr>
          <w:color w:val="auto"/>
          <w:lang w:eastAsia="en-US"/>
        </w:rPr>
        <w:t xml:space="preserve">    数据类型：字符型</w:t>
      </w:r>
    </w:p>
    <w:p w14:paraId="03E44940">
      <w:pPr>
        <w:bidi w:val="0"/>
        <w:rPr>
          <w:color w:val="auto"/>
          <w:lang w:eastAsia="en-US"/>
        </w:rPr>
      </w:pPr>
      <w:r>
        <w:rPr>
          <w:color w:val="auto"/>
          <w:lang w:eastAsia="en-US"/>
        </w:rPr>
        <w:t xml:space="preserve">    表示格式：an2..100</w:t>
      </w:r>
    </w:p>
    <w:p w14:paraId="4D0A0321">
      <w:pPr>
        <w:bidi w:val="0"/>
        <w:rPr>
          <w:color w:val="auto"/>
          <w:lang w:eastAsia="en-US"/>
        </w:rPr>
      </w:pPr>
      <w:r>
        <w:rPr>
          <w:color w:val="auto"/>
          <w:lang w:eastAsia="en-US"/>
        </w:rPr>
        <w:t xml:space="preserve">    最小长度：2</w:t>
      </w:r>
    </w:p>
    <w:p w14:paraId="6D98F659">
      <w:pPr>
        <w:bidi w:val="0"/>
        <w:rPr>
          <w:color w:val="auto"/>
          <w:lang w:eastAsia="en-US"/>
        </w:rPr>
      </w:pPr>
      <w:r>
        <w:rPr>
          <w:color w:val="auto"/>
          <w:lang w:eastAsia="en-US"/>
        </w:rPr>
        <w:t xml:space="preserve">    最大长度：100</w:t>
      </w:r>
    </w:p>
    <w:p w14:paraId="5F91A3D0">
      <w:pPr>
        <w:bidi w:val="0"/>
        <w:rPr>
          <w:color w:val="auto"/>
          <w:lang w:eastAsia="en-US"/>
        </w:rPr>
      </w:pPr>
      <w:r>
        <w:rPr>
          <w:color w:val="auto"/>
          <w:lang w:eastAsia="en-US"/>
        </w:rPr>
        <w:t xml:space="preserve">    值域：</w:t>
      </w:r>
    </w:p>
    <w:p w14:paraId="12163693">
      <w:pPr>
        <w:bidi w:val="0"/>
        <w:rPr>
          <w:color w:val="auto"/>
          <w:lang w:eastAsia="en-US"/>
        </w:rPr>
      </w:pPr>
      <w:r>
        <w:rPr>
          <w:color w:val="auto"/>
          <w:lang w:eastAsia="en-US"/>
        </w:rPr>
        <w:t xml:space="preserve">    同义名称：</w:t>
      </w:r>
    </w:p>
    <w:p w14:paraId="4786B5DC">
      <w:pPr>
        <w:bidi w:val="0"/>
        <w:rPr>
          <w:color w:val="auto"/>
          <w:lang w:eastAsia="en-US"/>
        </w:rPr>
      </w:pPr>
      <w:r>
        <w:rPr>
          <w:color w:val="auto"/>
          <w:lang w:eastAsia="en-US"/>
        </w:rPr>
        <w:t xml:space="preserve">    计量单位：</w:t>
      </w:r>
    </w:p>
    <w:p w14:paraId="068748DD">
      <w:pPr>
        <w:bidi w:val="0"/>
        <w:rPr>
          <w:color w:val="auto"/>
          <w:lang w:eastAsia="en-US"/>
        </w:rPr>
      </w:pPr>
      <w:r>
        <w:rPr>
          <w:color w:val="auto"/>
          <w:lang w:eastAsia="en-US"/>
        </w:rPr>
        <w:t xml:space="preserve">    标准引用：</w:t>
      </w:r>
    </w:p>
    <w:p w14:paraId="78ADD8A1">
      <w:pPr>
        <w:bidi w:val="0"/>
        <w:rPr>
          <w:color w:val="auto"/>
          <w:lang w:eastAsia="en-US"/>
        </w:rPr>
      </w:pPr>
      <w:r>
        <w:rPr>
          <w:color w:val="auto"/>
          <w:lang w:eastAsia="en-US"/>
        </w:rPr>
        <w:t xml:space="preserve">    版本：V1.0</w:t>
      </w:r>
    </w:p>
    <w:p w14:paraId="5F66CAFE">
      <w:pPr>
        <w:pStyle w:val="51"/>
        <w:bidi w:val="0"/>
        <w:rPr>
          <w:rFonts w:ascii="Cambria" w:hAnsi="Cambria" w:eastAsia="宋体"/>
          <w:color w:val="auto"/>
          <w:kern w:val="0"/>
          <w:szCs w:val="22"/>
          <w:lang w:eastAsia="en-US"/>
        </w:rPr>
      </w:pPr>
      <w:r>
        <w:rPr>
          <w:color w:val="auto"/>
          <w:lang w:eastAsia="en-US"/>
        </w:rPr>
        <w:t>主办部门</w:t>
      </w:r>
    </w:p>
    <w:p w14:paraId="010AA504">
      <w:pPr>
        <w:bidi w:val="0"/>
        <w:rPr>
          <w:color w:val="auto"/>
          <w:lang w:eastAsia="en-US"/>
        </w:rPr>
      </w:pPr>
      <w:r>
        <w:rPr>
          <w:color w:val="auto"/>
          <w:lang w:eastAsia="en-US"/>
        </w:rPr>
        <w:t xml:space="preserve">    内部标识符：xinfanganjianbanli-zhubanbumen</w:t>
      </w:r>
    </w:p>
    <w:p w14:paraId="5EA3C50E">
      <w:pPr>
        <w:bidi w:val="0"/>
        <w:rPr>
          <w:color w:val="auto"/>
          <w:lang w:eastAsia="en-US"/>
        </w:rPr>
      </w:pPr>
      <w:r>
        <w:rPr>
          <w:color w:val="auto"/>
          <w:lang w:eastAsia="en-US"/>
        </w:rPr>
        <w:t xml:space="preserve">    中文名称：主办部门</w:t>
      </w:r>
    </w:p>
    <w:p w14:paraId="69A6252C">
      <w:pPr>
        <w:bidi w:val="0"/>
        <w:rPr>
          <w:color w:val="auto"/>
          <w:lang w:eastAsia="en-US"/>
        </w:rPr>
      </w:pPr>
      <w:r>
        <w:rPr>
          <w:color w:val="auto"/>
          <w:lang w:eastAsia="en-US"/>
        </w:rPr>
        <w:t xml:space="preserve">    中文短名：zbbm</w:t>
      </w:r>
    </w:p>
    <w:p w14:paraId="31A9DB7E">
      <w:pPr>
        <w:bidi w:val="0"/>
        <w:rPr>
          <w:color w:val="auto"/>
          <w:lang w:eastAsia="en-US"/>
        </w:rPr>
      </w:pPr>
      <w:r>
        <w:rPr>
          <w:color w:val="auto"/>
          <w:lang w:eastAsia="en-US"/>
        </w:rPr>
        <w:t xml:space="preserve">    英文名称：Hosting Department</w:t>
      </w:r>
    </w:p>
    <w:p w14:paraId="3D3CF8CB">
      <w:pPr>
        <w:bidi w:val="0"/>
        <w:rPr>
          <w:color w:val="auto"/>
          <w:lang w:eastAsia="en-US"/>
        </w:rPr>
      </w:pPr>
      <w:r>
        <w:rPr>
          <w:color w:val="auto"/>
          <w:lang w:eastAsia="en-US"/>
        </w:rPr>
        <w:t xml:space="preserve">    英文短名：host_dept</w:t>
      </w:r>
    </w:p>
    <w:p w14:paraId="0BFA2684">
      <w:pPr>
        <w:bidi w:val="0"/>
        <w:rPr>
          <w:color w:val="auto"/>
          <w:lang w:eastAsia="en-US"/>
        </w:rPr>
      </w:pPr>
      <w:r>
        <w:rPr>
          <w:color w:val="auto"/>
          <w:lang w:eastAsia="en-US"/>
        </w:rPr>
        <w:t xml:space="preserve">    定义：在办理信访案件时负主要责任的部门名称。</w:t>
      </w:r>
    </w:p>
    <w:p w14:paraId="32D6A4F5">
      <w:pPr>
        <w:bidi w:val="0"/>
        <w:rPr>
          <w:color w:val="auto"/>
          <w:lang w:eastAsia="en-US"/>
        </w:rPr>
      </w:pPr>
      <w:r>
        <w:rPr>
          <w:color w:val="auto"/>
          <w:lang w:eastAsia="en-US"/>
        </w:rPr>
        <w:t xml:space="preserve">    表示类别：文本</w:t>
      </w:r>
    </w:p>
    <w:p w14:paraId="62F41193">
      <w:pPr>
        <w:bidi w:val="0"/>
        <w:rPr>
          <w:color w:val="auto"/>
          <w:lang w:eastAsia="en-US"/>
        </w:rPr>
      </w:pPr>
      <w:r>
        <w:rPr>
          <w:color w:val="auto"/>
          <w:lang w:eastAsia="en-US"/>
        </w:rPr>
        <w:t xml:space="preserve">    数据类型：字符型</w:t>
      </w:r>
    </w:p>
    <w:p w14:paraId="1771AD2F">
      <w:pPr>
        <w:bidi w:val="0"/>
        <w:rPr>
          <w:color w:val="auto"/>
          <w:lang w:eastAsia="en-US"/>
        </w:rPr>
      </w:pPr>
      <w:r>
        <w:rPr>
          <w:color w:val="auto"/>
          <w:lang w:eastAsia="en-US"/>
        </w:rPr>
        <w:t xml:space="preserve">    表示格式：a4..255</w:t>
      </w:r>
    </w:p>
    <w:p w14:paraId="1314988A">
      <w:pPr>
        <w:bidi w:val="0"/>
        <w:rPr>
          <w:color w:val="auto"/>
          <w:lang w:eastAsia="en-US"/>
        </w:rPr>
      </w:pPr>
      <w:r>
        <w:rPr>
          <w:color w:val="auto"/>
          <w:lang w:eastAsia="en-US"/>
        </w:rPr>
        <w:t xml:space="preserve">    最小长度：4</w:t>
      </w:r>
    </w:p>
    <w:p w14:paraId="618577EA">
      <w:pPr>
        <w:bidi w:val="0"/>
        <w:rPr>
          <w:color w:val="auto"/>
          <w:lang w:eastAsia="en-US"/>
        </w:rPr>
      </w:pPr>
      <w:r>
        <w:rPr>
          <w:color w:val="auto"/>
          <w:lang w:eastAsia="en-US"/>
        </w:rPr>
        <w:t xml:space="preserve">    最大长度：255</w:t>
      </w:r>
    </w:p>
    <w:p w14:paraId="39819F15">
      <w:pPr>
        <w:bidi w:val="0"/>
        <w:rPr>
          <w:color w:val="auto"/>
          <w:lang w:eastAsia="en-US"/>
        </w:rPr>
      </w:pPr>
      <w:r>
        <w:rPr>
          <w:color w:val="auto"/>
          <w:lang w:eastAsia="en-US"/>
        </w:rPr>
        <w:t xml:space="preserve">    值域：</w:t>
      </w:r>
    </w:p>
    <w:p w14:paraId="77631F5F">
      <w:pPr>
        <w:bidi w:val="0"/>
        <w:rPr>
          <w:color w:val="auto"/>
          <w:lang w:eastAsia="en-US"/>
        </w:rPr>
      </w:pPr>
      <w:r>
        <w:rPr>
          <w:color w:val="auto"/>
          <w:lang w:eastAsia="en-US"/>
        </w:rPr>
        <w:t xml:space="preserve">    同义名称：</w:t>
      </w:r>
    </w:p>
    <w:p w14:paraId="31992080">
      <w:pPr>
        <w:bidi w:val="0"/>
        <w:rPr>
          <w:color w:val="auto"/>
          <w:lang w:eastAsia="en-US"/>
        </w:rPr>
      </w:pPr>
      <w:r>
        <w:rPr>
          <w:color w:val="auto"/>
          <w:lang w:eastAsia="en-US"/>
        </w:rPr>
        <w:t xml:space="preserve">    计量单位：</w:t>
      </w:r>
    </w:p>
    <w:p w14:paraId="5CCC9855">
      <w:pPr>
        <w:bidi w:val="0"/>
        <w:rPr>
          <w:color w:val="auto"/>
          <w:lang w:eastAsia="en-US"/>
        </w:rPr>
      </w:pPr>
      <w:r>
        <w:rPr>
          <w:color w:val="auto"/>
          <w:lang w:eastAsia="en-US"/>
        </w:rPr>
        <w:t xml:space="preserve">    标准引用：</w:t>
      </w:r>
    </w:p>
    <w:p w14:paraId="0C316F98">
      <w:pPr>
        <w:bidi w:val="0"/>
        <w:rPr>
          <w:color w:val="auto"/>
          <w:lang w:eastAsia="en-US"/>
        </w:rPr>
      </w:pPr>
      <w:r>
        <w:rPr>
          <w:color w:val="auto"/>
          <w:lang w:eastAsia="en-US"/>
        </w:rPr>
        <w:t xml:space="preserve">    版本：V1.0</w:t>
      </w:r>
    </w:p>
    <w:p w14:paraId="24057B92">
      <w:pPr>
        <w:pStyle w:val="51"/>
        <w:bidi w:val="0"/>
        <w:rPr>
          <w:rFonts w:ascii="Cambria" w:hAnsi="Cambria" w:eastAsia="宋体"/>
          <w:color w:val="auto"/>
          <w:kern w:val="0"/>
          <w:szCs w:val="22"/>
          <w:lang w:eastAsia="en-US"/>
        </w:rPr>
      </w:pPr>
      <w:r>
        <w:rPr>
          <w:color w:val="auto"/>
          <w:lang w:eastAsia="en-US"/>
        </w:rPr>
        <w:t>协办部门</w:t>
      </w:r>
    </w:p>
    <w:p w14:paraId="140917FB">
      <w:pPr>
        <w:bidi w:val="0"/>
        <w:rPr>
          <w:color w:val="auto"/>
          <w:lang w:eastAsia="en-US"/>
        </w:rPr>
      </w:pPr>
      <w:r>
        <w:rPr>
          <w:color w:val="auto"/>
          <w:lang w:eastAsia="en-US"/>
        </w:rPr>
        <w:t xml:space="preserve">    内部标识符：xinfanganjianbanli-xiebanbumen</w:t>
      </w:r>
    </w:p>
    <w:p w14:paraId="0C0D69B3">
      <w:pPr>
        <w:bidi w:val="0"/>
        <w:rPr>
          <w:color w:val="auto"/>
          <w:lang w:eastAsia="en-US"/>
        </w:rPr>
      </w:pPr>
      <w:r>
        <w:rPr>
          <w:color w:val="auto"/>
          <w:lang w:eastAsia="en-US"/>
        </w:rPr>
        <w:t xml:space="preserve">    中文名称：协办部门</w:t>
      </w:r>
    </w:p>
    <w:p w14:paraId="0D1EA40F">
      <w:pPr>
        <w:bidi w:val="0"/>
        <w:rPr>
          <w:color w:val="auto"/>
          <w:lang w:eastAsia="en-US"/>
        </w:rPr>
      </w:pPr>
      <w:r>
        <w:rPr>
          <w:color w:val="auto"/>
          <w:lang w:eastAsia="en-US"/>
        </w:rPr>
        <w:t xml:space="preserve">    中文短名：xbbm</w:t>
      </w:r>
    </w:p>
    <w:p w14:paraId="3C29662B">
      <w:pPr>
        <w:bidi w:val="0"/>
        <w:rPr>
          <w:color w:val="auto"/>
          <w:lang w:eastAsia="en-US"/>
        </w:rPr>
      </w:pPr>
      <w:r>
        <w:rPr>
          <w:color w:val="auto"/>
          <w:lang w:eastAsia="en-US"/>
        </w:rPr>
        <w:t xml:space="preserve">    英文名称：Assisting Department</w:t>
      </w:r>
    </w:p>
    <w:p w14:paraId="49BFBCC9">
      <w:pPr>
        <w:bidi w:val="0"/>
        <w:rPr>
          <w:color w:val="auto"/>
          <w:lang w:eastAsia="en-US"/>
        </w:rPr>
      </w:pPr>
      <w:r>
        <w:rPr>
          <w:color w:val="auto"/>
          <w:lang w:eastAsia="en-US"/>
        </w:rPr>
        <w:t xml:space="preserve">    英文短名：assist_dept</w:t>
      </w:r>
    </w:p>
    <w:p w14:paraId="0294042D">
      <w:pPr>
        <w:bidi w:val="0"/>
        <w:rPr>
          <w:color w:val="auto"/>
          <w:lang w:eastAsia="en-US"/>
        </w:rPr>
      </w:pPr>
      <w:r>
        <w:rPr>
          <w:color w:val="auto"/>
          <w:lang w:eastAsia="en-US"/>
        </w:rPr>
        <w:t xml:space="preserve">    定义：在办理信访案件时负责协助的部门名称。</w:t>
      </w:r>
    </w:p>
    <w:p w14:paraId="6984C156">
      <w:pPr>
        <w:bidi w:val="0"/>
        <w:rPr>
          <w:color w:val="auto"/>
          <w:lang w:eastAsia="en-US"/>
        </w:rPr>
      </w:pPr>
      <w:r>
        <w:rPr>
          <w:color w:val="auto"/>
          <w:lang w:eastAsia="en-US"/>
        </w:rPr>
        <w:t xml:space="preserve">    表示类别：文本</w:t>
      </w:r>
    </w:p>
    <w:p w14:paraId="7B773585">
      <w:pPr>
        <w:bidi w:val="0"/>
        <w:rPr>
          <w:color w:val="auto"/>
          <w:lang w:eastAsia="en-US"/>
        </w:rPr>
      </w:pPr>
      <w:r>
        <w:rPr>
          <w:color w:val="auto"/>
          <w:lang w:eastAsia="en-US"/>
        </w:rPr>
        <w:t xml:space="preserve">    数据类型：字符型</w:t>
      </w:r>
    </w:p>
    <w:p w14:paraId="41AED9BB">
      <w:pPr>
        <w:bidi w:val="0"/>
        <w:rPr>
          <w:color w:val="auto"/>
          <w:lang w:eastAsia="en-US"/>
        </w:rPr>
      </w:pPr>
      <w:r>
        <w:rPr>
          <w:color w:val="auto"/>
          <w:lang w:eastAsia="en-US"/>
        </w:rPr>
        <w:t xml:space="preserve">    表示格式：a4..255</w:t>
      </w:r>
    </w:p>
    <w:p w14:paraId="6C474B58">
      <w:pPr>
        <w:bidi w:val="0"/>
        <w:rPr>
          <w:color w:val="auto"/>
          <w:lang w:eastAsia="en-US"/>
        </w:rPr>
      </w:pPr>
      <w:r>
        <w:rPr>
          <w:color w:val="auto"/>
          <w:lang w:eastAsia="en-US"/>
        </w:rPr>
        <w:t xml:space="preserve">    最小长度：4</w:t>
      </w:r>
    </w:p>
    <w:p w14:paraId="554A4270">
      <w:pPr>
        <w:bidi w:val="0"/>
        <w:rPr>
          <w:color w:val="auto"/>
          <w:lang w:eastAsia="en-US"/>
        </w:rPr>
      </w:pPr>
      <w:r>
        <w:rPr>
          <w:color w:val="auto"/>
          <w:lang w:eastAsia="en-US"/>
        </w:rPr>
        <w:t xml:space="preserve">    最大长度：255</w:t>
      </w:r>
    </w:p>
    <w:p w14:paraId="64306B9A">
      <w:pPr>
        <w:bidi w:val="0"/>
        <w:rPr>
          <w:color w:val="auto"/>
          <w:lang w:eastAsia="en-US"/>
        </w:rPr>
      </w:pPr>
      <w:r>
        <w:rPr>
          <w:color w:val="auto"/>
          <w:lang w:eastAsia="en-US"/>
        </w:rPr>
        <w:t xml:space="preserve">    值域：</w:t>
      </w:r>
    </w:p>
    <w:p w14:paraId="5BC532A7">
      <w:pPr>
        <w:bidi w:val="0"/>
        <w:rPr>
          <w:color w:val="auto"/>
          <w:lang w:eastAsia="en-US"/>
        </w:rPr>
      </w:pPr>
      <w:r>
        <w:rPr>
          <w:color w:val="auto"/>
          <w:lang w:eastAsia="en-US"/>
        </w:rPr>
        <w:t xml:space="preserve">    同义名称：</w:t>
      </w:r>
    </w:p>
    <w:p w14:paraId="503AB32B">
      <w:pPr>
        <w:bidi w:val="0"/>
        <w:rPr>
          <w:color w:val="auto"/>
          <w:lang w:eastAsia="en-US"/>
        </w:rPr>
      </w:pPr>
      <w:r>
        <w:rPr>
          <w:color w:val="auto"/>
          <w:lang w:eastAsia="en-US"/>
        </w:rPr>
        <w:t xml:space="preserve">    计量单位：</w:t>
      </w:r>
    </w:p>
    <w:p w14:paraId="19327794">
      <w:pPr>
        <w:bidi w:val="0"/>
        <w:rPr>
          <w:color w:val="auto"/>
          <w:lang w:eastAsia="en-US"/>
        </w:rPr>
      </w:pPr>
      <w:r>
        <w:rPr>
          <w:color w:val="auto"/>
          <w:lang w:eastAsia="en-US"/>
        </w:rPr>
        <w:t xml:space="preserve">    标准引用：</w:t>
      </w:r>
    </w:p>
    <w:p w14:paraId="5AF93097">
      <w:pPr>
        <w:bidi w:val="0"/>
        <w:rPr>
          <w:color w:val="auto"/>
          <w:lang w:eastAsia="en-US"/>
        </w:rPr>
      </w:pPr>
      <w:r>
        <w:rPr>
          <w:color w:val="auto"/>
          <w:lang w:eastAsia="en-US"/>
        </w:rPr>
        <w:t xml:space="preserve">    版本：V1.0</w:t>
      </w:r>
    </w:p>
    <w:p w14:paraId="08B367CC">
      <w:pPr>
        <w:pStyle w:val="51"/>
        <w:bidi w:val="0"/>
        <w:rPr>
          <w:rFonts w:ascii="Cambria" w:hAnsi="Cambria" w:eastAsia="宋体"/>
          <w:color w:val="auto"/>
          <w:kern w:val="0"/>
          <w:szCs w:val="22"/>
          <w:lang w:eastAsia="en-US"/>
        </w:rPr>
      </w:pPr>
      <w:r>
        <w:rPr>
          <w:color w:val="auto"/>
          <w:lang w:eastAsia="en-US"/>
        </w:rPr>
        <w:t>应返期限</w:t>
      </w:r>
    </w:p>
    <w:p w14:paraId="0846585B">
      <w:pPr>
        <w:bidi w:val="0"/>
        <w:rPr>
          <w:color w:val="auto"/>
          <w:lang w:eastAsia="en-US"/>
        </w:rPr>
      </w:pPr>
      <w:r>
        <w:rPr>
          <w:color w:val="auto"/>
          <w:lang w:eastAsia="en-US"/>
        </w:rPr>
        <w:t xml:space="preserve">    内部标识符：xinfanganjianbanli-yingfanqixian</w:t>
      </w:r>
    </w:p>
    <w:p w14:paraId="55D6B25F">
      <w:pPr>
        <w:bidi w:val="0"/>
        <w:rPr>
          <w:color w:val="auto"/>
          <w:lang w:eastAsia="en-US"/>
        </w:rPr>
      </w:pPr>
      <w:r>
        <w:rPr>
          <w:color w:val="auto"/>
          <w:lang w:eastAsia="en-US"/>
        </w:rPr>
        <w:t xml:space="preserve">    中文名称：应返期限</w:t>
      </w:r>
    </w:p>
    <w:p w14:paraId="2287CA80">
      <w:pPr>
        <w:bidi w:val="0"/>
        <w:rPr>
          <w:color w:val="auto"/>
          <w:lang w:eastAsia="en-US"/>
        </w:rPr>
      </w:pPr>
      <w:r>
        <w:rPr>
          <w:color w:val="auto"/>
          <w:lang w:eastAsia="en-US"/>
        </w:rPr>
        <w:t xml:space="preserve">    中文短名：yfqx</w:t>
      </w:r>
    </w:p>
    <w:p w14:paraId="13605FD7">
      <w:pPr>
        <w:bidi w:val="0"/>
        <w:rPr>
          <w:color w:val="auto"/>
          <w:lang w:eastAsia="en-US"/>
        </w:rPr>
      </w:pPr>
      <w:r>
        <w:rPr>
          <w:color w:val="auto"/>
          <w:lang w:eastAsia="en-US"/>
        </w:rPr>
        <w:t xml:space="preserve">    英文名称：Time Limit for Response</w:t>
      </w:r>
    </w:p>
    <w:p w14:paraId="75A6ED9B">
      <w:pPr>
        <w:bidi w:val="0"/>
        <w:rPr>
          <w:color w:val="auto"/>
          <w:lang w:eastAsia="en-US"/>
        </w:rPr>
      </w:pPr>
      <w:r>
        <w:rPr>
          <w:color w:val="auto"/>
          <w:lang w:eastAsia="en-US"/>
        </w:rPr>
        <w:t xml:space="preserve">    英文短名：resp_time_limit</w:t>
      </w:r>
    </w:p>
    <w:p w14:paraId="1F718B9C">
      <w:pPr>
        <w:bidi w:val="0"/>
        <w:rPr>
          <w:color w:val="auto"/>
          <w:lang w:eastAsia="en-US"/>
        </w:rPr>
      </w:pPr>
      <w:r>
        <w:rPr>
          <w:color w:val="auto"/>
          <w:lang w:eastAsia="en-US"/>
        </w:rPr>
        <w:t xml:space="preserve">    定义：收到信访人提出的信访事项的生态环境主管部门应当告知或答复信访人的期限。</w:t>
      </w:r>
    </w:p>
    <w:p w14:paraId="3B25D69A">
      <w:pPr>
        <w:bidi w:val="0"/>
        <w:rPr>
          <w:color w:val="auto"/>
          <w:lang w:eastAsia="en-US"/>
        </w:rPr>
      </w:pPr>
      <w:r>
        <w:rPr>
          <w:color w:val="auto"/>
          <w:lang w:eastAsia="en-US"/>
        </w:rPr>
        <w:t xml:space="preserve">    表示类别：数量</w:t>
      </w:r>
    </w:p>
    <w:p w14:paraId="09A0DEFC">
      <w:pPr>
        <w:bidi w:val="0"/>
        <w:rPr>
          <w:color w:val="auto"/>
          <w:lang w:eastAsia="en-US"/>
        </w:rPr>
      </w:pPr>
      <w:r>
        <w:rPr>
          <w:color w:val="auto"/>
          <w:lang w:eastAsia="en-US"/>
        </w:rPr>
        <w:t xml:space="preserve">    数据类型：数值型</w:t>
      </w:r>
    </w:p>
    <w:p w14:paraId="1E18DF55">
      <w:pPr>
        <w:bidi w:val="0"/>
        <w:rPr>
          <w:color w:val="auto"/>
          <w:lang w:eastAsia="en-US"/>
        </w:rPr>
      </w:pPr>
      <w:r>
        <w:rPr>
          <w:color w:val="auto"/>
          <w:lang w:eastAsia="en-US"/>
        </w:rPr>
        <w:t xml:space="preserve">    表示格式：n1..2</w:t>
      </w:r>
    </w:p>
    <w:p w14:paraId="2D04EF22">
      <w:pPr>
        <w:bidi w:val="0"/>
        <w:rPr>
          <w:color w:val="auto"/>
          <w:lang w:eastAsia="en-US"/>
        </w:rPr>
      </w:pPr>
      <w:r>
        <w:rPr>
          <w:color w:val="auto"/>
          <w:lang w:eastAsia="en-US"/>
        </w:rPr>
        <w:t xml:space="preserve">    最小长度：1</w:t>
      </w:r>
    </w:p>
    <w:p w14:paraId="22916DBF">
      <w:pPr>
        <w:bidi w:val="0"/>
        <w:rPr>
          <w:color w:val="auto"/>
          <w:lang w:eastAsia="en-US"/>
        </w:rPr>
      </w:pPr>
      <w:r>
        <w:rPr>
          <w:color w:val="auto"/>
          <w:lang w:eastAsia="en-US"/>
        </w:rPr>
        <w:t xml:space="preserve">    最大长度：2</w:t>
      </w:r>
    </w:p>
    <w:p w14:paraId="39390306">
      <w:pPr>
        <w:bidi w:val="0"/>
        <w:rPr>
          <w:color w:val="auto"/>
          <w:lang w:eastAsia="en-US"/>
        </w:rPr>
      </w:pPr>
      <w:r>
        <w:rPr>
          <w:color w:val="auto"/>
          <w:lang w:eastAsia="en-US"/>
        </w:rPr>
        <w:t xml:space="preserve">    值域：1-15</w:t>
      </w:r>
    </w:p>
    <w:p w14:paraId="64980120">
      <w:pPr>
        <w:bidi w:val="0"/>
        <w:rPr>
          <w:color w:val="auto"/>
          <w:lang w:eastAsia="en-US"/>
        </w:rPr>
      </w:pPr>
      <w:r>
        <w:rPr>
          <w:color w:val="auto"/>
          <w:lang w:eastAsia="en-US"/>
        </w:rPr>
        <w:t xml:space="preserve">    同义名称：</w:t>
      </w:r>
    </w:p>
    <w:p w14:paraId="3D55E661">
      <w:pPr>
        <w:bidi w:val="0"/>
        <w:rPr>
          <w:color w:val="auto"/>
          <w:lang w:eastAsia="en-US"/>
        </w:rPr>
      </w:pPr>
      <w:r>
        <w:rPr>
          <w:color w:val="auto"/>
          <w:lang w:eastAsia="en-US"/>
        </w:rPr>
        <w:t xml:space="preserve">    计量单位：日</w:t>
      </w:r>
    </w:p>
    <w:p w14:paraId="38723363">
      <w:pPr>
        <w:bidi w:val="0"/>
        <w:rPr>
          <w:color w:val="auto"/>
          <w:lang w:eastAsia="en-US"/>
        </w:rPr>
      </w:pPr>
      <w:r>
        <w:rPr>
          <w:color w:val="auto"/>
          <w:lang w:eastAsia="en-US"/>
        </w:rPr>
        <w:t xml:space="preserve">    标准引用：本数据元的值域引用了《信访工作条例》。</w:t>
      </w:r>
    </w:p>
    <w:p w14:paraId="26C90B84">
      <w:pPr>
        <w:bidi w:val="0"/>
        <w:rPr>
          <w:color w:val="auto"/>
          <w:lang w:eastAsia="en-US"/>
        </w:rPr>
      </w:pPr>
      <w:r>
        <w:rPr>
          <w:color w:val="auto"/>
          <w:lang w:eastAsia="en-US"/>
        </w:rPr>
        <w:t xml:space="preserve">    版本：V1.0</w:t>
      </w:r>
    </w:p>
    <w:p w14:paraId="33B9AD4A">
      <w:pPr>
        <w:pStyle w:val="51"/>
        <w:bidi w:val="0"/>
        <w:rPr>
          <w:rFonts w:ascii="Cambria" w:hAnsi="Cambria" w:eastAsia="宋体"/>
          <w:color w:val="auto"/>
          <w:kern w:val="0"/>
          <w:szCs w:val="22"/>
          <w:lang w:eastAsia="en-US"/>
        </w:rPr>
      </w:pPr>
      <w:r>
        <w:rPr>
          <w:color w:val="auto"/>
          <w:lang w:eastAsia="en-US"/>
        </w:rPr>
        <w:t>应返日期</w:t>
      </w:r>
    </w:p>
    <w:p w14:paraId="47C61642">
      <w:pPr>
        <w:bidi w:val="0"/>
        <w:rPr>
          <w:color w:val="auto"/>
          <w:lang w:eastAsia="en-US"/>
        </w:rPr>
      </w:pPr>
      <w:r>
        <w:rPr>
          <w:color w:val="auto"/>
          <w:lang w:eastAsia="en-US"/>
        </w:rPr>
        <w:t xml:space="preserve">    内部标识符：xinfanganjianbanli-yingfanriqi</w:t>
      </w:r>
    </w:p>
    <w:p w14:paraId="7DE51A3B">
      <w:pPr>
        <w:bidi w:val="0"/>
        <w:rPr>
          <w:color w:val="auto"/>
          <w:lang w:eastAsia="en-US"/>
        </w:rPr>
      </w:pPr>
      <w:r>
        <w:rPr>
          <w:color w:val="auto"/>
          <w:lang w:eastAsia="en-US"/>
        </w:rPr>
        <w:t xml:space="preserve">    中文名称：应返日期</w:t>
      </w:r>
    </w:p>
    <w:p w14:paraId="4C727933">
      <w:pPr>
        <w:bidi w:val="0"/>
        <w:rPr>
          <w:color w:val="auto"/>
          <w:lang w:eastAsia="en-US"/>
        </w:rPr>
      </w:pPr>
      <w:r>
        <w:rPr>
          <w:color w:val="auto"/>
          <w:lang w:eastAsia="en-US"/>
        </w:rPr>
        <w:t xml:space="preserve">    中文短名：yfrq</w:t>
      </w:r>
    </w:p>
    <w:p w14:paraId="796330FB">
      <w:pPr>
        <w:bidi w:val="0"/>
        <w:rPr>
          <w:color w:val="auto"/>
          <w:lang w:eastAsia="en-US"/>
        </w:rPr>
      </w:pPr>
      <w:r>
        <w:rPr>
          <w:color w:val="auto"/>
          <w:lang w:eastAsia="en-US"/>
        </w:rPr>
        <w:t xml:space="preserve">    英文名称：Response Due Date</w:t>
      </w:r>
    </w:p>
    <w:p w14:paraId="1609BED7">
      <w:pPr>
        <w:bidi w:val="0"/>
        <w:rPr>
          <w:color w:val="auto"/>
          <w:lang w:eastAsia="en-US"/>
        </w:rPr>
      </w:pPr>
      <w:r>
        <w:rPr>
          <w:color w:val="auto"/>
          <w:lang w:eastAsia="en-US"/>
        </w:rPr>
        <w:t xml:space="preserve">    英文短名：resp_due_date</w:t>
      </w:r>
    </w:p>
    <w:p w14:paraId="609CF4D5">
      <w:pPr>
        <w:bidi w:val="0"/>
        <w:rPr>
          <w:color w:val="auto"/>
          <w:lang w:eastAsia="en-US"/>
        </w:rPr>
      </w:pPr>
      <w:r>
        <w:rPr>
          <w:color w:val="auto"/>
          <w:lang w:eastAsia="en-US"/>
        </w:rPr>
        <w:t xml:space="preserve">    定义：收到信访人提出的信访事项的机关、单位应当告知或答复信访人的日期。</w:t>
      </w:r>
    </w:p>
    <w:p w14:paraId="2F4CC44C">
      <w:pPr>
        <w:bidi w:val="0"/>
        <w:rPr>
          <w:color w:val="auto"/>
          <w:lang w:eastAsia="en-US"/>
        </w:rPr>
      </w:pPr>
      <w:r>
        <w:rPr>
          <w:color w:val="auto"/>
          <w:lang w:eastAsia="en-US"/>
        </w:rPr>
        <w:t xml:space="preserve">    同义名称：</w:t>
      </w:r>
    </w:p>
    <w:p w14:paraId="2016E275">
      <w:pPr>
        <w:bidi w:val="0"/>
        <w:rPr>
          <w:color w:val="auto"/>
          <w:lang w:eastAsia="en-US"/>
        </w:rPr>
      </w:pPr>
      <w:r>
        <w:rPr>
          <w:color w:val="auto"/>
          <w:lang w:eastAsia="en-US"/>
        </w:rPr>
        <w:t xml:space="preserve">    标准引用：本数据元数据类型引用了GB/T 19488.2。</w:t>
      </w:r>
    </w:p>
    <w:p w14:paraId="024F5CC6">
      <w:pPr>
        <w:bidi w:val="0"/>
        <w:rPr>
          <w:color w:val="auto"/>
          <w:lang w:eastAsia="en-US"/>
        </w:rPr>
      </w:pPr>
      <w:r>
        <w:rPr>
          <w:color w:val="auto"/>
          <w:lang w:eastAsia="en-US"/>
        </w:rPr>
        <w:t xml:space="preserve">    版本：V1.0</w:t>
      </w:r>
    </w:p>
    <w:p w14:paraId="6FF09006">
      <w:pPr>
        <w:bidi w:val="0"/>
        <w:rPr>
          <w:color w:val="auto"/>
          <w:lang w:eastAsia="en-US"/>
        </w:rPr>
      </w:pPr>
      <w:r>
        <w:rPr>
          <w:color w:val="auto"/>
          <w:lang w:eastAsia="en-US"/>
        </w:rPr>
        <w:t xml:space="preserve">    其他属性应符合DB4403/T XXX.1—XXXX中7.4.1的规定。</w:t>
      </w:r>
    </w:p>
    <w:p w14:paraId="4662474D">
      <w:pPr>
        <w:pStyle w:val="51"/>
        <w:bidi w:val="0"/>
        <w:rPr>
          <w:rFonts w:ascii="Cambria" w:hAnsi="Cambria" w:eastAsia="宋体"/>
          <w:color w:val="auto"/>
          <w:kern w:val="0"/>
          <w:szCs w:val="22"/>
          <w:lang w:eastAsia="en-US"/>
        </w:rPr>
      </w:pPr>
      <w:r>
        <w:rPr>
          <w:color w:val="auto"/>
          <w:lang w:eastAsia="en-US"/>
        </w:rPr>
        <w:t>剩余天数</w:t>
      </w:r>
    </w:p>
    <w:p w14:paraId="0EC9F1F2">
      <w:pPr>
        <w:bidi w:val="0"/>
        <w:rPr>
          <w:color w:val="auto"/>
          <w:lang w:eastAsia="en-US"/>
        </w:rPr>
      </w:pPr>
      <w:r>
        <w:rPr>
          <w:color w:val="auto"/>
          <w:lang w:eastAsia="en-US"/>
        </w:rPr>
        <w:t xml:space="preserve">    内部标识符：xinfanganjianbanli-shengyutianshu</w:t>
      </w:r>
    </w:p>
    <w:p w14:paraId="2D984C8C">
      <w:pPr>
        <w:bidi w:val="0"/>
        <w:rPr>
          <w:color w:val="auto"/>
          <w:lang w:eastAsia="en-US"/>
        </w:rPr>
      </w:pPr>
      <w:r>
        <w:rPr>
          <w:color w:val="auto"/>
          <w:lang w:eastAsia="en-US"/>
        </w:rPr>
        <w:t xml:space="preserve">    中文名称：剩余天数</w:t>
      </w:r>
    </w:p>
    <w:p w14:paraId="3040E3F6">
      <w:pPr>
        <w:bidi w:val="0"/>
        <w:rPr>
          <w:color w:val="auto"/>
          <w:lang w:eastAsia="en-US"/>
        </w:rPr>
      </w:pPr>
      <w:r>
        <w:rPr>
          <w:color w:val="auto"/>
          <w:lang w:eastAsia="en-US"/>
        </w:rPr>
        <w:t xml:space="preserve">    中文短名：syts</w:t>
      </w:r>
    </w:p>
    <w:p w14:paraId="3ED5170B">
      <w:pPr>
        <w:bidi w:val="0"/>
        <w:rPr>
          <w:color w:val="auto"/>
          <w:lang w:eastAsia="en-US"/>
        </w:rPr>
      </w:pPr>
      <w:r>
        <w:rPr>
          <w:color w:val="auto"/>
          <w:lang w:eastAsia="en-US"/>
        </w:rPr>
        <w:t xml:space="preserve">    英文名称：Remaining Days</w:t>
      </w:r>
    </w:p>
    <w:p w14:paraId="279C0FAE">
      <w:pPr>
        <w:bidi w:val="0"/>
        <w:rPr>
          <w:color w:val="auto"/>
          <w:lang w:eastAsia="en-US"/>
        </w:rPr>
      </w:pPr>
      <w:r>
        <w:rPr>
          <w:color w:val="auto"/>
          <w:lang w:eastAsia="en-US"/>
        </w:rPr>
        <w:t xml:space="preserve">    英文短名：remain_days</w:t>
      </w:r>
    </w:p>
    <w:p w14:paraId="6F94777B">
      <w:pPr>
        <w:bidi w:val="0"/>
        <w:rPr>
          <w:color w:val="auto"/>
          <w:lang w:eastAsia="en-US"/>
        </w:rPr>
      </w:pPr>
      <w:r>
        <w:rPr>
          <w:color w:val="auto"/>
          <w:lang w:eastAsia="en-US"/>
        </w:rPr>
        <w:t xml:space="preserve">    定义：信访事件应当办结的期限距离当前的天数。</w:t>
      </w:r>
    </w:p>
    <w:p w14:paraId="22F82E63">
      <w:pPr>
        <w:bidi w:val="0"/>
        <w:rPr>
          <w:color w:val="auto"/>
          <w:lang w:eastAsia="en-US"/>
        </w:rPr>
      </w:pPr>
      <w:r>
        <w:rPr>
          <w:color w:val="auto"/>
          <w:lang w:eastAsia="en-US"/>
        </w:rPr>
        <w:t xml:space="preserve">    表示类别：数量</w:t>
      </w:r>
    </w:p>
    <w:p w14:paraId="49FBE3CC">
      <w:pPr>
        <w:bidi w:val="0"/>
        <w:rPr>
          <w:color w:val="auto"/>
          <w:lang w:eastAsia="en-US"/>
        </w:rPr>
      </w:pPr>
      <w:r>
        <w:rPr>
          <w:color w:val="auto"/>
          <w:lang w:eastAsia="en-US"/>
        </w:rPr>
        <w:t xml:space="preserve">    数据类型：数值型</w:t>
      </w:r>
    </w:p>
    <w:p w14:paraId="35D1843F">
      <w:pPr>
        <w:bidi w:val="0"/>
        <w:rPr>
          <w:color w:val="auto"/>
          <w:lang w:eastAsia="en-US"/>
        </w:rPr>
      </w:pPr>
      <w:r>
        <w:rPr>
          <w:color w:val="auto"/>
          <w:lang w:eastAsia="en-US"/>
        </w:rPr>
        <w:t xml:space="preserve">    表示格式：n1..4</w:t>
      </w:r>
    </w:p>
    <w:p w14:paraId="5553160E">
      <w:pPr>
        <w:bidi w:val="0"/>
        <w:rPr>
          <w:color w:val="auto"/>
          <w:lang w:eastAsia="en-US"/>
        </w:rPr>
      </w:pPr>
      <w:r>
        <w:rPr>
          <w:color w:val="auto"/>
          <w:lang w:eastAsia="en-US"/>
        </w:rPr>
        <w:t xml:space="preserve">    最小长度：1</w:t>
      </w:r>
    </w:p>
    <w:p w14:paraId="5D2CB83F">
      <w:pPr>
        <w:bidi w:val="0"/>
        <w:rPr>
          <w:color w:val="auto"/>
          <w:lang w:eastAsia="en-US"/>
        </w:rPr>
      </w:pPr>
      <w:r>
        <w:rPr>
          <w:color w:val="auto"/>
          <w:lang w:eastAsia="en-US"/>
        </w:rPr>
        <w:t xml:space="preserve">    最大长度：4</w:t>
      </w:r>
    </w:p>
    <w:p w14:paraId="62E4C61F">
      <w:pPr>
        <w:bidi w:val="0"/>
        <w:rPr>
          <w:color w:val="auto"/>
          <w:lang w:eastAsia="en-US"/>
        </w:rPr>
      </w:pPr>
      <w:r>
        <w:rPr>
          <w:color w:val="auto"/>
          <w:lang w:eastAsia="en-US"/>
        </w:rPr>
        <w:t xml:space="preserve">    值域：</w:t>
      </w:r>
    </w:p>
    <w:p w14:paraId="479428CC">
      <w:pPr>
        <w:bidi w:val="0"/>
        <w:rPr>
          <w:color w:val="auto"/>
          <w:lang w:eastAsia="en-US"/>
        </w:rPr>
      </w:pPr>
      <w:r>
        <w:rPr>
          <w:color w:val="auto"/>
          <w:lang w:eastAsia="en-US"/>
        </w:rPr>
        <w:t xml:space="preserve">    同义名称：</w:t>
      </w:r>
    </w:p>
    <w:p w14:paraId="33D2050F">
      <w:pPr>
        <w:bidi w:val="0"/>
        <w:rPr>
          <w:color w:val="auto"/>
          <w:lang w:eastAsia="en-US"/>
        </w:rPr>
      </w:pPr>
      <w:r>
        <w:rPr>
          <w:color w:val="auto"/>
          <w:lang w:eastAsia="en-US"/>
        </w:rPr>
        <w:t xml:space="preserve">    计量单位：天</w:t>
      </w:r>
    </w:p>
    <w:p w14:paraId="2C3CAC8D">
      <w:pPr>
        <w:bidi w:val="0"/>
        <w:rPr>
          <w:color w:val="auto"/>
          <w:lang w:eastAsia="en-US"/>
        </w:rPr>
      </w:pPr>
      <w:r>
        <w:rPr>
          <w:color w:val="auto"/>
          <w:lang w:eastAsia="en-US"/>
        </w:rPr>
        <w:t xml:space="preserve">    标准引用：</w:t>
      </w:r>
    </w:p>
    <w:p w14:paraId="21F39AB4">
      <w:pPr>
        <w:bidi w:val="0"/>
        <w:rPr>
          <w:color w:val="auto"/>
          <w:lang w:eastAsia="en-US"/>
        </w:rPr>
      </w:pPr>
      <w:r>
        <w:rPr>
          <w:color w:val="auto"/>
          <w:lang w:eastAsia="en-US"/>
        </w:rPr>
        <w:t xml:space="preserve">    版本：V1.0</w:t>
      </w:r>
    </w:p>
    <w:p w14:paraId="57629834">
      <w:pPr>
        <w:pStyle w:val="51"/>
        <w:bidi w:val="0"/>
        <w:rPr>
          <w:rFonts w:ascii="Cambria" w:hAnsi="Cambria" w:eastAsia="宋体"/>
          <w:color w:val="auto"/>
          <w:kern w:val="0"/>
          <w:szCs w:val="22"/>
          <w:lang w:eastAsia="en-US"/>
        </w:rPr>
      </w:pPr>
      <w:r>
        <w:rPr>
          <w:color w:val="auto"/>
          <w:lang w:eastAsia="en-US"/>
        </w:rPr>
        <w:t>纳入满意度调查</w:t>
      </w:r>
    </w:p>
    <w:p w14:paraId="667029B6">
      <w:pPr>
        <w:bidi w:val="0"/>
        <w:rPr>
          <w:color w:val="auto"/>
          <w:lang w:eastAsia="en-US"/>
        </w:rPr>
      </w:pPr>
      <w:r>
        <w:rPr>
          <w:color w:val="auto"/>
          <w:lang w:eastAsia="en-US"/>
        </w:rPr>
        <w:t xml:space="preserve">    内部标识符：xinfanganjianbanli-narumanyidudiaocha</w:t>
      </w:r>
    </w:p>
    <w:p w14:paraId="345C407F">
      <w:pPr>
        <w:bidi w:val="0"/>
        <w:rPr>
          <w:color w:val="auto"/>
          <w:lang w:eastAsia="en-US"/>
        </w:rPr>
      </w:pPr>
      <w:r>
        <w:rPr>
          <w:color w:val="auto"/>
          <w:lang w:eastAsia="en-US"/>
        </w:rPr>
        <w:t xml:space="preserve">    中文名称：纳入满意度调查</w:t>
      </w:r>
    </w:p>
    <w:p w14:paraId="4A6436A2">
      <w:pPr>
        <w:bidi w:val="0"/>
        <w:rPr>
          <w:color w:val="auto"/>
          <w:lang w:eastAsia="en-US"/>
        </w:rPr>
      </w:pPr>
      <w:r>
        <w:rPr>
          <w:color w:val="auto"/>
          <w:lang w:eastAsia="en-US"/>
        </w:rPr>
        <w:t xml:space="preserve">    中文短名：nrmyddc</w:t>
      </w:r>
    </w:p>
    <w:p w14:paraId="66B3A7DC">
      <w:pPr>
        <w:bidi w:val="0"/>
        <w:rPr>
          <w:color w:val="auto"/>
          <w:lang w:eastAsia="en-US"/>
        </w:rPr>
      </w:pPr>
      <w:r>
        <w:rPr>
          <w:color w:val="auto"/>
          <w:lang w:eastAsia="en-US"/>
        </w:rPr>
        <w:t xml:space="preserve">    英文名称：Is Included in Satisfaction Survey</w:t>
      </w:r>
    </w:p>
    <w:p w14:paraId="6A306AC7">
      <w:pPr>
        <w:bidi w:val="0"/>
        <w:rPr>
          <w:color w:val="auto"/>
          <w:lang w:eastAsia="en-US"/>
        </w:rPr>
      </w:pPr>
      <w:r>
        <w:rPr>
          <w:color w:val="auto"/>
          <w:lang w:eastAsia="en-US"/>
        </w:rPr>
        <w:t xml:space="preserve">    英文短名：is_include_satisfy_survey</w:t>
      </w:r>
    </w:p>
    <w:p w14:paraId="7D86531C">
      <w:pPr>
        <w:bidi w:val="0"/>
        <w:rPr>
          <w:color w:val="auto"/>
          <w:lang w:eastAsia="en-US"/>
        </w:rPr>
      </w:pPr>
      <w:r>
        <w:rPr>
          <w:color w:val="auto"/>
          <w:lang w:eastAsia="en-US"/>
        </w:rPr>
        <w:t xml:space="preserve">    定义：是否将该案件纳入群众满意度回访调查活动清单中。</w:t>
      </w:r>
    </w:p>
    <w:p w14:paraId="5F75E7A2">
      <w:pPr>
        <w:bidi w:val="0"/>
        <w:rPr>
          <w:color w:val="auto"/>
          <w:lang w:eastAsia="en-US"/>
        </w:rPr>
      </w:pPr>
      <w:r>
        <w:rPr>
          <w:color w:val="auto"/>
          <w:lang w:eastAsia="en-US"/>
        </w:rPr>
        <w:t xml:space="preserve">    表示类别：标识符</w:t>
      </w:r>
    </w:p>
    <w:p w14:paraId="0AE18F3A">
      <w:pPr>
        <w:bidi w:val="0"/>
        <w:rPr>
          <w:color w:val="auto"/>
          <w:lang w:eastAsia="en-US"/>
        </w:rPr>
      </w:pPr>
      <w:r>
        <w:rPr>
          <w:color w:val="auto"/>
          <w:lang w:eastAsia="en-US"/>
        </w:rPr>
        <w:t xml:space="preserve">    数据类型：布尔型</w:t>
      </w:r>
    </w:p>
    <w:p w14:paraId="1CAFF22E">
      <w:pPr>
        <w:bidi w:val="0"/>
        <w:rPr>
          <w:color w:val="auto"/>
          <w:lang w:eastAsia="en-US"/>
        </w:rPr>
      </w:pPr>
      <w:r>
        <w:rPr>
          <w:color w:val="auto"/>
          <w:lang w:eastAsia="en-US"/>
        </w:rPr>
        <w:t xml:space="preserve">    表示格式：n1</w:t>
      </w:r>
    </w:p>
    <w:p w14:paraId="11D5DC95">
      <w:pPr>
        <w:bidi w:val="0"/>
        <w:rPr>
          <w:color w:val="auto"/>
          <w:lang w:eastAsia="en-US"/>
        </w:rPr>
      </w:pPr>
      <w:r>
        <w:rPr>
          <w:color w:val="auto"/>
          <w:lang w:eastAsia="en-US"/>
        </w:rPr>
        <w:t xml:space="preserve">    最小长度：1</w:t>
      </w:r>
    </w:p>
    <w:p w14:paraId="08F3E9DF">
      <w:pPr>
        <w:bidi w:val="0"/>
        <w:rPr>
          <w:color w:val="auto"/>
          <w:lang w:eastAsia="en-US"/>
        </w:rPr>
      </w:pPr>
      <w:r>
        <w:rPr>
          <w:color w:val="auto"/>
          <w:lang w:eastAsia="en-US"/>
        </w:rPr>
        <w:t xml:space="preserve">    最大长度：1</w:t>
      </w:r>
    </w:p>
    <w:p w14:paraId="34A092F1">
      <w:pPr>
        <w:bidi w:val="0"/>
        <w:rPr>
          <w:color w:val="auto"/>
          <w:lang w:eastAsia="en-US"/>
        </w:rPr>
      </w:pPr>
      <w:r>
        <w:rPr>
          <w:color w:val="auto"/>
          <w:lang w:eastAsia="en-US"/>
        </w:rPr>
        <w:t xml:space="preserve">    值域：如下枚举值：</w:t>
      </w:r>
    </w:p>
    <w:p w14:paraId="4B46A2D8">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1F30EB20">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14A47965">
      <w:pPr>
        <w:bidi w:val="0"/>
        <w:rPr>
          <w:color w:val="auto"/>
          <w:lang w:eastAsia="en-US"/>
        </w:rPr>
      </w:pPr>
      <w:r>
        <w:rPr>
          <w:color w:val="auto"/>
          <w:lang w:eastAsia="en-US"/>
        </w:rPr>
        <w:t xml:space="preserve">    同义名称：</w:t>
      </w:r>
    </w:p>
    <w:p w14:paraId="21628C16">
      <w:pPr>
        <w:bidi w:val="0"/>
        <w:rPr>
          <w:color w:val="auto"/>
          <w:lang w:eastAsia="en-US"/>
        </w:rPr>
      </w:pPr>
      <w:r>
        <w:rPr>
          <w:color w:val="auto"/>
          <w:lang w:eastAsia="en-US"/>
        </w:rPr>
        <w:t xml:space="preserve">    计量单位：</w:t>
      </w:r>
    </w:p>
    <w:p w14:paraId="5B58D889">
      <w:pPr>
        <w:bidi w:val="0"/>
        <w:rPr>
          <w:color w:val="auto"/>
          <w:lang w:eastAsia="en-US"/>
        </w:rPr>
      </w:pPr>
      <w:r>
        <w:rPr>
          <w:color w:val="auto"/>
          <w:lang w:eastAsia="en-US"/>
        </w:rPr>
        <w:t xml:space="preserve">    标准引用：</w:t>
      </w:r>
    </w:p>
    <w:p w14:paraId="36D49737">
      <w:pPr>
        <w:bidi w:val="0"/>
        <w:rPr>
          <w:color w:val="auto"/>
          <w:lang w:eastAsia="en-US"/>
        </w:rPr>
      </w:pPr>
      <w:r>
        <w:rPr>
          <w:color w:val="auto"/>
          <w:lang w:eastAsia="en-US"/>
        </w:rPr>
        <w:t xml:space="preserve">    版本：V1.0</w:t>
      </w:r>
    </w:p>
    <w:p w14:paraId="0C45D06A">
      <w:pPr>
        <w:pStyle w:val="51"/>
        <w:bidi w:val="0"/>
        <w:rPr>
          <w:rFonts w:ascii="Cambria" w:hAnsi="Cambria" w:eastAsia="宋体"/>
          <w:color w:val="auto"/>
          <w:kern w:val="0"/>
          <w:szCs w:val="22"/>
          <w:lang w:eastAsia="en-US"/>
        </w:rPr>
      </w:pPr>
      <w:r>
        <w:rPr>
          <w:color w:val="auto"/>
          <w:lang w:eastAsia="en-US"/>
        </w:rPr>
        <w:t>是否重要件</w:t>
      </w:r>
    </w:p>
    <w:p w14:paraId="585306D5">
      <w:pPr>
        <w:bidi w:val="0"/>
        <w:rPr>
          <w:color w:val="auto"/>
          <w:lang w:eastAsia="en-US"/>
        </w:rPr>
      </w:pPr>
      <w:r>
        <w:rPr>
          <w:color w:val="auto"/>
          <w:lang w:eastAsia="en-US"/>
        </w:rPr>
        <w:t xml:space="preserve">    内部标识符：xinfanganjianbanli-shifouzhongyaojian</w:t>
      </w:r>
    </w:p>
    <w:p w14:paraId="2EF25BEA">
      <w:pPr>
        <w:bidi w:val="0"/>
        <w:rPr>
          <w:color w:val="auto"/>
          <w:lang w:eastAsia="en-US"/>
        </w:rPr>
      </w:pPr>
      <w:r>
        <w:rPr>
          <w:color w:val="auto"/>
          <w:lang w:eastAsia="en-US"/>
        </w:rPr>
        <w:t xml:space="preserve">    中文名称：是否重要件</w:t>
      </w:r>
    </w:p>
    <w:p w14:paraId="593BBD7F">
      <w:pPr>
        <w:bidi w:val="0"/>
        <w:rPr>
          <w:color w:val="auto"/>
          <w:lang w:eastAsia="en-US"/>
        </w:rPr>
      </w:pPr>
      <w:r>
        <w:rPr>
          <w:color w:val="auto"/>
          <w:lang w:eastAsia="en-US"/>
        </w:rPr>
        <w:t xml:space="preserve">    中文短名：sfzyj</w:t>
      </w:r>
    </w:p>
    <w:p w14:paraId="2238BDF4">
      <w:pPr>
        <w:bidi w:val="0"/>
        <w:rPr>
          <w:color w:val="auto"/>
          <w:lang w:eastAsia="en-US"/>
        </w:rPr>
      </w:pPr>
      <w:r>
        <w:rPr>
          <w:color w:val="auto"/>
          <w:lang w:eastAsia="en-US"/>
        </w:rPr>
        <w:t xml:space="preserve">    英文名称：Is Important Case</w:t>
      </w:r>
    </w:p>
    <w:p w14:paraId="4A20BF16">
      <w:pPr>
        <w:bidi w:val="0"/>
        <w:rPr>
          <w:color w:val="auto"/>
          <w:lang w:eastAsia="en-US"/>
        </w:rPr>
      </w:pPr>
      <w:r>
        <w:rPr>
          <w:color w:val="auto"/>
          <w:lang w:eastAsia="en-US"/>
        </w:rPr>
        <w:t xml:space="preserve">    英文短名：is_important_case</w:t>
      </w:r>
    </w:p>
    <w:p w14:paraId="463AFC90">
      <w:pPr>
        <w:bidi w:val="0"/>
        <w:rPr>
          <w:color w:val="auto"/>
          <w:lang w:eastAsia="en-US"/>
        </w:rPr>
      </w:pPr>
      <w:r>
        <w:rPr>
          <w:color w:val="auto"/>
          <w:lang w:eastAsia="en-US"/>
        </w:rPr>
        <w:t xml:space="preserve">    定义：信访案件是否是对社会稳定和人民群众利益具有严重影响的大规模群体性事件或矛盾纠纷。</w:t>
      </w:r>
    </w:p>
    <w:p w14:paraId="32F6AB86">
      <w:pPr>
        <w:bidi w:val="0"/>
        <w:rPr>
          <w:color w:val="auto"/>
          <w:lang w:eastAsia="en-US"/>
        </w:rPr>
      </w:pPr>
      <w:r>
        <w:rPr>
          <w:color w:val="auto"/>
          <w:lang w:eastAsia="en-US"/>
        </w:rPr>
        <w:t xml:space="preserve">    表示类别：标识符</w:t>
      </w:r>
    </w:p>
    <w:p w14:paraId="5ADE4B34">
      <w:pPr>
        <w:bidi w:val="0"/>
        <w:rPr>
          <w:color w:val="auto"/>
          <w:lang w:eastAsia="en-US"/>
        </w:rPr>
      </w:pPr>
      <w:r>
        <w:rPr>
          <w:color w:val="auto"/>
          <w:lang w:eastAsia="en-US"/>
        </w:rPr>
        <w:t xml:space="preserve">    数据类型：布尔型</w:t>
      </w:r>
    </w:p>
    <w:p w14:paraId="4257BB22">
      <w:pPr>
        <w:bidi w:val="0"/>
        <w:rPr>
          <w:color w:val="auto"/>
          <w:lang w:eastAsia="en-US"/>
        </w:rPr>
      </w:pPr>
      <w:r>
        <w:rPr>
          <w:color w:val="auto"/>
          <w:lang w:eastAsia="en-US"/>
        </w:rPr>
        <w:t xml:space="preserve">    表示格式：n1</w:t>
      </w:r>
    </w:p>
    <w:p w14:paraId="4514072F">
      <w:pPr>
        <w:bidi w:val="0"/>
        <w:rPr>
          <w:color w:val="auto"/>
          <w:lang w:eastAsia="en-US"/>
        </w:rPr>
      </w:pPr>
      <w:r>
        <w:rPr>
          <w:color w:val="auto"/>
          <w:lang w:eastAsia="en-US"/>
        </w:rPr>
        <w:t xml:space="preserve">    最小长度：1</w:t>
      </w:r>
    </w:p>
    <w:p w14:paraId="19DF4368">
      <w:pPr>
        <w:bidi w:val="0"/>
        <w:rPr>
          <w:color w:val="auto"/>
          <w:lang w:eastAsia="en-US"/>
        </w:rPr>
      </w:pPr>
      <w:r>
        <w:rPr>
          <w:color w:val="auto"/>
          <w:lang w:eastAsia="en-US"/>
        </w:rPr>
        <w:t xml:space="preserve">    最大长度：1</w:t>
      </w:r>
    </w:p>
    <w:p w14:paraId="5D040C6E">
      <w:pPr>
        <w:bidi w:val="0"/>
        <w:rPr>
          <w:color w:val="auto"/>
          <w:lang w:eastAsia="en-US"/>
        </w:rPr>
      </w:pPr>
      <w:r>
        <w:rPr>
          <w:color w:val="auto"/>
          <w:lang w:eastAsia="en-US"/>
        </w:rPr>
        <w:t xml:space="preserve">    值域：如下枚举值：</w:t>
      </w:r>
    </w:p>
    <w:p w14:paraId="5D29DF35">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25921838">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3570B577">
      <w:pPr>
        <w:bidi w:val="0"/>
        <w:rPr>
          <w:color w:val="auto"/>
          <w:lang w:eastAsia="en-US"/>
        </w:rPr>
      </w:pPr>
      <w:r>
        <w:rPr>
          <w:color w:val="auto"/>
          <w:lang w:eastAsia="en-US"/>
        </w:rPr>
        <w:t xml:space="preserve">    同义名称：</w:t>
      </w:r>
    </w:p>
    <w:p w14:paraId="73136EFC">
      <w:pPr>
        <w:bidi w:val="0"/>
        <w:rPr>
          <w:color w:val="auto"/>
          <w:lang w:eastAsia="en-US"/>
        </w:rPr>
      </w:pPr>
      <w:r>
        <w:rPr>
          <w:color w:val="auto"/>
          <w:lang w:eastAsia="en-US"/>
        </w:rPr>
        <w:t xml:space="preserve">    计量单位：</w:t>
      </w:r>
    </w:p>
    <w:p w14:paraId="18978982">
      <w:pPr>
        <w:bidi w:val="0"/>
        <w:rPr>
          <w:color w:val="auto"/>
          <w:lang w:eastAsia="en-US"/>
        </w:rPr>
      </w:pPr>
      <w:r>
        <w:rPr>
          <w:color w:val="auto"/>
          <w:lang w:eastAsia="en-US"/>
        </w:rPr>
        <w:t xml:space="preserve">    标准引用：</w:t>
      </w:r>
    </w:p>
    <w:p w14:paraId="42F63076">
      <w:pPr>
        <w:bidi w:val="0"/>
        <w:rPr>
          <w:color w:val="auto"/>
          <w:lang w:eastAsia="en-US"/>
        </w:rPr>
      </w:pPr>
      <w:r>
        <w:rPr>
          <w:color w:val="auto"/>
          <w:lang w:eastAsia="en-US"/>
        </w:rPr>
        <w:t xml:space="preserve">    版本：V1.0</w:t>
      </w:r>
    </w:p>
    <w:p w14:paraId="61F67572">
      <w:pPr>
        <w:pStyle w:val="51"/>
        <w:bidi w:val="0"/>
        <w:rPr>
          <w:rFonts w:ascii="Cambria" w:hAnsi="Cambria" w:eastAsia="宋体"/>
          <w:color w:val="auto"/>
          <w:kern w:val="0"/>
          <w:szCs w:val="22"/>
          <w:lang w:eastAsia="en-US"/>
        </w:rPr>
      </w:pPr>
      <w:r>
        <w:rPr>
          <w:color w:val="auto"/>
          <w:lang w:eastAsia="en-US"/>
        </w:rPr>
        <w:t>登记人</w:t>
      </w:r>
    </w:p>
    <w:p w14:paraId="2E016CB5">
      <w:pPr>
        <w:bidi w:val="0"/>
        <w:rPr>
          <w:color w:val="auto"/>
          <w:lang w:eastAsia="en-US"/>
        </w:rPr>
      </w:pPr>
      <w:r>
        <w:rPr>
          <w:color w:val="auto"/>
          <w:lang w:eastAsia="en-US"/>
        </w:rPr>
        <w:t xml:space="preserve">    内部标识符：xinfanganjianbanli-dengjiren</w:t>
      </w:r>
    </w:p>
    <w:p w14:paraId="5631BBEF">
      <w:pPr>
        <w:bidi w:val="0"/>
        <w:rPr>
          <w:color w:val="auto"/>
          <w:lang w:eastAsia="en-US"/>
        </w:rPr>
      </w:pPr>
      <w:r>
        <w:rPr>
          <w:color w:val="auto"/>
          <w:lang w:eastAsia="en-US"/>
        </w:rPr>
        <w:t xml:space="preserve">    中文名称：登记人</w:t>
      </w:r>
    </w:p>
    <w:p w14:paraId="12FAA4FE">
      <w:pPr>
        <w:bidi w:val="0"/>
        <w:rPr>
          <w:color w:val="auto"/>
          <w:lang w:eastAsia="en-US"/>
        </w:rPr>
      </w:pPr>
      <w:r>
        <w:rPr>
          <w:color w:val="auto"/>
          <w:lang w:eastAsia="en-US"/>
        </w:rPr>
        <w:t xml:space="preserve">    中文短名：djr</w:t>
      </w:r>
    </w:p>
    <w:p w14:paraId="33361BAB">
      <w:pPr>
        <w:bidi w:val="0"/>
        <w:rPr>
          <w:color w:val="auto"/>
          <w:lang w:eastAsia="en-US"/>
        </w:rPr>
      </w:pPr>
      <w:r>
        <w:rPr>
          <w:color w:val="auto"/>
          <w:lang w:eastAsia="en-US"/>
        </w:rPr>
        <w:t xml:space="preserve">    英文名称：Registrar</w:t>
      </w:r>
    </w:p>
    <w:p w14:paraId="4E1CDD4B">
      <w:pPr>
        <w:bidi w:val="0"/>
        <w:rPr>
          <w:color w:val="auto"/>
          <w:lang w:eastAsia="en-US"/>
        </w:rPr>
      </w:pPr>
      <w:r>
        <w:rPr>
          <w:color w:val="auto"/>
          <w:lang w:eastAsia="en-US"/>
        </w:rPr>
        <w:t xml:space="preserve">    英文短名：registrar</w:t>
      </w:r>
    </w:p>
    <w:p w14:paraId="1B421F0D">
      <w:pPr>
        <w:bidi w:val="0"/>
        <w:rPr>
          <w:color w:val="auto"/>
          <w:lang w:eastAsia="en-US"/>
        </w:rPr>
      </w:pPr>
      <w:r>
        <w:rPr>
          <w:color w:val="auto"/>
          <w:lang w:eastAsia="en-US"/>
        </w:rPr>
        <w:t xml:space="preserve">    定义：登记信访案件的工作人员的姓名。</w:t>
      </w:r>
    </w:p>
    <w:p w14:paraId="1BF40DAD">
      <w:pPr>
        <w:bidi w:val="0"/>
        <w:rPr>
          <w:color w:val="auto"/>
          <w:lang w:eastAsia="en-US"/>
        </w:rPr>
      </w:pPr>
      <w:r>
        <w:rPr>
          <w:color w:val="auto"/>
          <w:lang w:eastAsia="en-US"/>
        </w:rPr>
        <w:t xml:space="preserve">    同义名称：</w:t>
      </w:r>
    </w:p>
    <w:p w14:paraId="482BA8E1">
      <w:pPr>
        <w:bidi w:val="0"/>
        <w:rPr>
          <w:color w:val="auto"/>
          <w:lang w:eastAsia="en-US"/>
        </w:rPr>
      </w:pPr>
      <w:r>
        <w:rPr>
          <w:color w:val="auto"/>
          <w:lang w:eastAsia="en-US"/>
        </w:rPr>
        <w:t xml:space="preserve">    标准引用：本数据元表示格式时引用了GB/T 19488.2。</w:t>
      </w:r>
    </w:p>
    <w:p w14:paraId="30E1961A">
      <w:pPr>
        <w:bidi w:val="0"/>
        <w:rPr>
          <w:color w:val="auto"/>
          <w:lang w:eastAsia="en-US"/>
        </w:rPr>
      </w:pPr>
      <w:r>
        <w:rPr>
          <w:color w:val="auto"/>
          <w:lang w:eastAsia="en-US"/>
        </w:rPr>
        <w:t xml:space="preserve">    版本：V1.0</w:t>
      </w:r>
    </w:p>
    <w:p w14:paraId="3E2221D9">
      <w:pPr>
        <w:bidi w:val="0"/>
        <w:rPr>
          <w:color w:val="auto"/>
          <w:lang w:eastAsia="en-US"/>
        </w:rPr>
      </w:pPr>
      <w:r>
        <w:rPr>
          <w:color w:val="auto"/>
          <w:lang w:eastAsia="en-US"/>
        </w:rPr>
        <w:t xml:space="preserve">    其他属性应符合DB4403/T XXX.1—XXXX中7.1.1的规定。</w:t>
      </w:r>
    </w:p>
    <w:p w14:paraId="166BCB0A">
      <w:pPr>
        <w:pStyle w:val="51"/>
        <w:bidi w:val="0"/>
        <w:rPr>
          <w:rFonts w:ascii="Cambria" w:hAnsi="Cambria" w:eastAsia="宋体"/>
          <w:color w:val="auto"/>
          <w:kern w:val="0"/>
          <w:szCs w:val="22"/>
          <w:lang w:eastAsia="en-US"/>
        </w:rPr>
      </w:pPr>
      <w:r>
        <w:rPr>
          <w:color w:val="auto"/>
          <w:lang w:eastAsia="en-US"/>
        </w:rPr>
        <w:t>登记时间</w:t>
      </w:r>
    </w:p>
    <w:p w14:paraId="0BD1B1FA">
      <w:pPr>
        <w:bidi w:val="0"/>
        <w:rPr>
          <w:color w:val="auto"/>
          <w:lang w:eastAsia="en-US"/>
        </w:rPr>
      </w:pPr>
      <w:r>
        <w:rPr>
          <w:color w:val="auto"/>
          <w:lang w:eastAsia="en-US"/>
        </w:rPr>
        <w:t xml:space="preserve">    内部标识符：xinfanganjianbanli-dengjishijian</w:t>
      </w:r>
    </w:p>
    <w:p w14:paraId="22E57986">
      <w:pPr>
        <w:bidi w:val="0"/>
        <w:rPr>
          <w:color w:val="auto"/>
          <w:lang w:eastAsia="en-US"/>
        </w:rPr>
      </w:pPr>
      <w:r>
        <w:rPr>
          <w:color w:val="auto"/>
          <w:lang w:eastAsia="en-US"/>
        </w:rPr>
        <w:t xml:space="preserve">    中文名称：登记时间</w:t>
      </w:r>
    </w:p>
    <w:p w14:paraId="2F709B18">
      <w:pPr>
        <w:bidi w:val="0"/>
        <w:rPr>
          <w:color w:val="auto"/>
          <w:lang w:eastAsia="en-US"/>
        </w:rPr>
      </w:pPr>
      <w:r>
        <w:rPr>
          <w:color w:val="auto"/>
          <w:lang w:eastAsia="en-US"/>
        </w:rPr>
        <w:t xml:space="preserve">    中文短名：djsj</w:t>
      </w:r>
    </w:p>
    <w:p w14:paraId="085A9735">
      <w:pPr>
        <w:bidi w:val="0"/>
        <w:rPr>
          <w:color w:val="auto"/>
          <w:lang w:eastAsia="en-US"/>
        </w:rPr>
      </w:pPr>
      <w:r>
        <w:rPr>
          <w:color w:val="auto"/>
          <w:lang w:eastAsia="en-US"/>
        </w:rPr>
        <w:t xml:space="preserve">    英文名称：Registration Time</w:t>
      </w:r>
    </w:p>
    <w:p w14:paraId="52322663">
      <w:pPr>
        <w:bidi w:val="0"/>
        <w:rPr>
          <w:color w:val="auto"/>
          <w:lang w:eastAsia="en-US"/>
        </w:rPr>
      </w:pPr>
      <w:r>
        <w:rPr>
          <w:color w:val="auto"/>
          <w:lang w:eastAsia="en-US"/>
        </w:rPr>
        <w:t xml:space="preserve">    英文短名：regis_time</w:t>
      </w:r>
    </w:p>
    <w:p w14:paraId="72B42EAA">
      <w:pPr>
        <w:bidi w:val="0"/>
        <w:rPr>
          <w:color w:val="auto"/>
          <w:lang w:eastAsia="en-US"/>
        </w:rPr>
      </w:pPr>
      <w:r>
        <w:rPr>
          <w:color w:val="auto"/>
          <w:lang w:eastAsia="en-US"/>
        </w:rPr>
        <w:t xml:space="preserve">    定义：登记人登记信访案件的时间。</w:t>
      </w:r>
    </w:p>
    <w:p w14:paraId="231A2D66">
      <w:pPr>
        <w:bidi w:val="0"/>
        <w:rPr>
          <w:color w:val="auto"/>
          <w:lang w:eastAsia="en-US"/>
        </w:rPr>
      </w:pPr>
      <w:r>
        <w:rPr>
          <w:color w:val="auto"/>
          <w:lang w:eastAsia="en-US"/>
        </w:rPr>
        <w:t xml:space="preserve">    同义名称：</w:t>
      </w:r>
    </w:p>
    <w:p w14:paraId="17942347">
      <w:pPr>
        <w:bidi w:val="0"/>
        <w:rPr>
          <w:color w:val="auto"/>
          <w:lang w:eastAsia="en-US"/>
        </w:rPr>
      </w:pPr>
      <w:r>
        <w:rPr>
          <w:color w:val="auto"/>
          <w:lang w:eastAsia="en-US"/>
        </w:rPr>
        <w:t xml:space="preserve">    标准引用：本数据元数据类型引用了GB/T 19488.2。</w:t>
      </w:r>
    </w:p>
    <w:p w14:paraId="141C6808">
      <w:pPr>
        <w:bidi w:val="0"/>
        <w:rPr>
          <w:color w:val="auto"/>
          <w:lang w:eastAsia="en-US"/>
        </w:rPr>
      </w:pPr>
      <w:r>
        <w:rPr>
          <w:color w:val="auto"/>
          <w:lang w:eastAsia="en-US"/>
        </w:rPr>
        <w:t xml:space="preserve">    版本：V1.0</w:t>
      </w:r>
    </w:p>
    <w:p w14:paraId="70111990">
      <w:pPr>
        <w:bidi w:val="0"/>
        <w:rPr>
          <w:color w:val="auto"/>
          <w:lang w:eastAsia="en-US"/>
        </w:rPr>
      </w:pPr>
      <w:r>
        <w:rPr>
          <w:color w:val="auto"/>
          <w:lang w:eastAsia="en-US"/>
        </w:rPr>
        <w:t xml:space="preserve">    其他属性应符合DB4403/T XXX.1—XXXX中7.4.3的规定。</w:t>
      </w:r>
    </w:p>
    <w:p w14:paraId="019A6B80">
      <w:pPr>
        <w:pStyle w:val="51"/>
        <w:bidi w:val="0"/>
        <w:rPr>
          <w:rFonts w:ascii="Cambria" w:hAnsi="Cambria" w:eastAsia="宋体"/>
          <w:color w:val="auto"/>
          <w:kern w:val="0"/>
          <w:szCs w:val="22"/>
          <w:lang w:eastAsia="en-US"/>
        </w:rPr>
      </w:pPr>
      <w:r>
        <w:rPr>
          <w:color w:val="auto"/>
          <w:lang w:eastAsia="en-US"/>
        </w:rPr>
        <w:t>交办意见</w:t>
      </w:r>
    </w:p>
    <w:p w14:paraId="3796F310">
      <w:pPr>
        <w:bidi w:val="0"/>
        <w:rPr>
          <w:color w:val="auto"/>
          <w:lang w:eastAsia="en-US"/>
        </w:rPr>
      </w:pPr>
      <w:r>
        <w:rPr>
          <w:color w:val="auto"/>
          <w:lang w:eastAsia="en-US"/>
        </w:rPr>
        <w:t xml:space="preserve">    内部标识符：xinfanganjianbanli-jiaobanyijian</w:t>
      </w:r>
    </w:p>
    <w:p w14:paraId="7D9823F1">
      <w:pPr>
        <w:bidi w:val="0"/>
        <w:rPr>
          <w:color w:val="auto"/>
          <w:lang w:eastAsia="en-US"/>
        </w:rPr>
      </w:pPr>
      <w:r>
        <w:rPr>
          <w:color w:val="auto"/>
          <w:lang w:eastAsia="en-US"/>
        </w:rPr>
        <w:t xml:space="preserve">    中文名称：交办意见</w:t>
      </w:r>
    </w:p>
    <w:p w14:paraId="10593174">
      <w:pPr>
        <w:bidi w:val="0"/>
        <w:rPr>
          <w:color w:val="auto"/>
          <w:lang w:eastAsia="en-US"/>
        </w:rPr>
      </w:pPr>
      <w:r>
        <w:rPr>
          <w:color w:val="auto"/>
          <w:lang w:eastAsia="en-US"/>
        </w:rPr>
        <w:t xml:space="preserve">    中文短名：jbyj</w:t>
      </w:r>
    </w:p>
    <w:p w14:paraId="6A9A33AB">
      <w:pPr>
        <w:bidi w:val="0"/>
        <w:rPr>
          <w:color w:val="auto"/>
          <w:lang w:eastAsia="en-US"/>
        </w:rPr>
      </w:pPr>
      <w:r>
        <w:rPr>
          <w:color w:val="auto"/>
          <w:lang w:eastAsia="en-US"/>
        </w:rPr>
        <w:t xml:space="preserve">    英文名称：Handover Opinions</w:t>
      </w:r>
    </w:p>
    <w:p w14:paraId="3E4A556D">
      <w:pPr>
        <w:bidi w:val="0"/>
        <w:rPr>
          <w:color w:val="auto"/>
          <w:lang w:eastAsia="en-US"/>
        </w:rPr>
      </w:pPr>
      <w:r>
        <w:rPr>
          <w:color w:val="auto"/>
          <w:lang w:eastAsia="en-US"/>
        </w:rPr>
        <w:t xml:space="preserve">    英文短名：handover_opn</w:t>
      </w:r>
    </w:p>
    <w:p w14:paraId="5A4C336F">
      <w:pPr>
        <w:bidi w:val="0"/>
        <w:rPr>
          <w:color w:val="auto"/>
          <w:lang w:eastAsia="en-US"/>
        </w:rPr>
      </w:pPr>
      <w:r>
        <w:rPr>
          <w:color w:val="auto"/>
          <w:lang w:eastAsia="en-US"/>
        </w:rPr>
        <w:t xml:space="preserve">    定义：生态环境主管部门根据信访案件的性质和处理程序，提出的办理建议或要求。</w:t>
      </w:r>
    </w:p>
    <w:p w14:paraId="23AFFDA2">
      <w:pPr>
        <w:bidi w:val="0"/>
        <w:rPr>
          <w:color w:val="auto"/>
          <w:lang w:eastAsia="en-US"/>
        </w:rPr>
      </w:pPr>
      <w:r>
        <w:rPr>
          <w:color w:val="auto"/>
          <w:lang w:eastAsia="en-US"/>
        </w:rPr>
        <w:t xml:space="preserve">    表示类别：文本</w:t>
      </w:r>
    </w:p>
    <w:p w14:paraId="22208938">
      <w:pPr>
        <w:bidi w:val="0"/>
        <w:rPr>
          <w:color w:val="auto"/>
          <w:lang w:eastAsia="en-US"/>
        </w:rPr>
      </w:pPr>
      <w:r>
        <w:rPr>
          <w:color w:val="auto"/>
          <w:lang w:eastAsia="en-US"/>
        </w:rPr>
        <w:t xml:space="preserve">    数据类型：字符型</w:t>
      </w:r>
    </w:p>
    <w:p w14:paraId="26C1358E">
      <w:pPr>
        <w:bidi w:val="0"/>
        <w:rPr>
          <w:color w:val="auto"/>
          <w:lang w:eastAsia="en-US"/>
        </w:rPr>
      </w:pPr>
      <w:r>
        <w:rPr>
          <w:color w:val="auto"/>
          <w:lang w:eastAsia="en-US"/>
        </w:rPr>
        <w:t xml:space="preserve">    表示格式：a4..2000</w:t>
      </w:r>
    </w:p>
    <w:p w14:paraId="6786541A">
      <w:pPr>
        <w:bidi w:val="0"/>
        <w:rPr>
          <w:color w:val="auto"/>
          <w:lang w:eastAsia="en-US"/>
        </w:rPr>
      </w:pPr>
      <w:r>
        <w:rPr>
          <w:color w:val="auto"/>
          <w:lang w:eastAsia="en-US"/>
        </w:rPr>
        <w:t xml:space="preserve">    最小长度：4</w:t>
      </w:r>
    </w:p>
    <w:p w14:paraId="7672747D">
      <w:pPr>
        <w:bidi w:val="0"/>
        <w:rPr>
          <w:color w:val="auto"/>
          <w:lang w:eastAsia="en-US"/>
        </w:rPr>
      </w:pPr>
      <w:r>
        <w:rPr>
          <w:color w:val="auto"/>
          <w:lang w:eastAsia="en-US"/>
        </w:rPr>
        <w:t xml:space="preserve">    最大长度：2000</w:t>
      </w:r>
    </w:p>
    <w:p w14:paraId="31665E59">
      <w:pPr>
        <w:bidi w:val="0"/>
        <w:rPr>
          <w:color w:val="auto"/>
          <w:lang w:eastAsia="en-US"/>
        </w:rPr>
      </w:pPr>
      <w:r>
        <w:rPr>
          <w:color w:val="auto"/>
          <w:lang w:eastAsia="en-US"/>
        </w:rPr>
        <w:t xml:space="preserve">    值域：</w:t>
      </w:r>
    </w:p>
    <w:p w14:paraId="2FD05CCD">
      <w:pPr>
        <w:bidi w:val="0"/>
        <w:rPr>
          <w:color w:val="auto"/>
          <w:lang w:eastAsia="en-US"/>
        </w:rPr>
      </w:pPr>
      <w:r>
        <w:rPr>
          <w:color w:val="auto"/>
          <w:lang w:eastAsia="en-US"/>
        </w:rPr>
        <w:t xml:space="preserve">    同义名称：</w:t>
      </w:r>
    </w:p>
    <w:p w14:paraId="5D601C26">
      <w:pPr>
        <w:bidi w:val="0"/>
        <w:rPr>
          <w:color w:val="auto"/>
          <w:lang w:eastAsia="en-US"/>
        </w:rPr>
      </w:pPr>
      <w:r>
        <w:rPr>
          <w:color w:val="auto"/>
          <w:lang w:eastAsia="en-US"/>
        </w:rPr>
        <w:t xml:space="preserve">    计量单位：</w:t>
      </w:r>
    </w:p>
    <w:p w14:paraId="02D2E81D">
      <w:pPr>
        <w:bidi w:val="0"/>
        <w:rPr>
          <w:color w:val="auto"/>
          <w:lang w:eastAsia="en-US"/>
        </w:rPr>
      </w:pPr>
      <w:r>
        <w:rPr>
          <w:color w:val="auto"/>
          <w:lang w:eastAsia="en-US"/>
        </w:rPr>
        <w:t xml:space="preserve">    标准引用：</w:t>
      </w:r>
    </w:p>
    <w:p w14:paraId="7068AACE">
      <w:pPr>
        <w:bidi w:val="0"/>
        <w:rPr>
          <w:color w:val="auto"/>
          <w:lang w:eastAsia="en-US"/>
        </w:rPr>
      </w:pPr>
      <w:r>
        <w:rPr>
          <w:color w:val="auto"/>
          <w:lang w:eastAsia="en-US"/>
        </w:rPr>
        <w:t xml:space="preserve">    版本：V1.0</w:t>
      </w:r>
    </w:p>
    <w:p w14:paraId="671DAA28">
      <w:pPr>
        <w:pStyle w:val="51"/>
        <w:bidi w:val="0"/>
        <w:rPr>
          <w:rFonts w:ascii="Cambria" w:hAnsi="Cambria" w:eastAsia="宋体"/>
          <w:color w:val="auto"/>
          <w:kern w:val="0"/>
          <w:szCs w:val="22"/>
          <w:lang w:eastAsia="en-US"/>
        </w:rPr>
      </w:pPr>
      <w:r>
        <w:rPr>
          <w:color w:val="auto"/>
          <w:lang w:eastAsia="en-US"/>
        </w:rPr>
        <w:t>被调查单位</w:t>
      </w:r>
    </w:p>
    <w:p w14:paraId="545E9B2D">
      <w:pPr>
        <w:bidi w:val="0"/>
        <w:rPr>
          <w:color w:val="auto"/>
          <w:lang w:eastAsia="en-US"/>
        </w:rPr>
      </w:pPr>
      <w:r>
        <w:rPr>
          <w:color w:val="auto"/>
          <w:lang w:eastAsia="en-US"/>
        </w:rPr>
        <w:t xml:space="preserve">    内部标识符：xinfanganjianbanli-beidiaochadanwei</w:t>
      </w:r>
    </w:p>
    <w:p w14:paraId="352CB4FA">
      <w:pPr>
        <w:bidi w:val="0"/>
        <w:rPr>
          <w:color w:val="auto"/>
          <w:lang w:eastAsia="en-US"/>
        </w:rPr>
      </w:pPr>
      <w:r>
        <w:rPr>
          <w:color w:val="auto"/>
          <w:lang w:eastAsia="en-US"/>
        </w:rPr>
        <w:t xml:space="preserve">    中文名称：被调查单位</w:t>
      </w:r>
    </w:p>
    <w:p w14:paraId="53830EAA">
      <w:pPr>
        <w:bidi w:val="0"/>
        <w:rPr>
          <w:color w:val="auto"/>
          <w:lang w:eastAsia="en-US"/>
        </w:rPr>
      </w:pPr>
      <w:r>
        <w:rPr>
          <w:color w:val="auto"/>
          <w:lang w:eastAsia="en-US"/>
        </w:rPr>
        <w:t xml:space="preserve">    中文短名：bdcdw</w:t>
      </w:r>
    </w:p>
    <w:p w14:paraId="37A4839B">
      <w:pPr>
        <w:bidi w:val="0"/>
        <w:rPr>
          <w:color w:val="auto"/>
          <w:lang w:eastAsia="en-US"/>
        </w:rPr>
      </w:pPr>
      <w:r>
        <w:rPr>
          <w:color w:val="auto"/>
          <w:lang w:eastAsia="en-US"/>
        </w:rPr>
        <w:t xml:space="preserve">    英文名称：Investigated Enterprise</w:t>
      </w:r>
    </w:p>
    <w:p w14:paraId="24171C4D">
      <w:pPr>
        <w:bidi w:val="0"/>
        <w:rPr>
          <w:color w:val="auto"/>
          <w:lang w:eastAsia="en-US"/>
        </w:rPr>
      </w:pPr>
      <w:r>
        <w:rPr>
          <w:color w:val="auto"/>
          <w:lang w:eastAsia="en-US"/>
        </w:rPr>
        <w:t xml:space="preserve">    英文短名：investigated_ent</w:t>
      </w:r>
    </w:p>
    <w:p w14:paraId="73D7D184">
      <w:pPr>
        <w:bidi w:val="0"/>
        <w:rPr>
          <w:color w:val="auto"/>
          <w:lang w:eastAsia="en-US"/>
        </w:rPr>
      </w:pPr>
      <w:r>
        <w:rPr>
          <w:color w:val="auto"/>
          <w:lang w:eastAsia="en-US"/>
        </w:rPr>
        <w:t xml:space="preserve">    定义：生态环境主管部门根据投诉人的投诉内容确定的调查单位的名称。</w:t>
      </w:r>
    </w:p>
    <w:p w14:paraId="6E0374A4">
      <w:pPr>
        <w:bidi w:val="0"/>
        <w:rPr>
          <w:color w:val="auto"/>
          <w:lang w:eastAsia="en-US"/>
        </w:rPr>
      </w:pPr>
      <w:r>
        <w:rPr>
          <w:color w:val="auto"/>
          <w:lang w:eastAsia="en-US"/>
        </w:rPr>
        <w:t xml:space="preserve">    表示类别：文本</w:t>
      </w:r>
    </w:p>
    <w:p w14:paraId="6986781A">
      <w:pPr>
        <w:bidi w:val="0"/>
        <w:rPr>
          <w:color w:val="auto"/>
          <w:lang w:eastAsia="en-US"/>
        </w:rPr>
      </w:pPr>
      <w:r>
        <w:rPr>
          <w:color w:val="auto"/>
          <w:lang w:eastAsia="en-US"/>
        </w:rPr>
        <w:t xml:space="preserve">    数据类型：字符型</w:t>
      </w:r>
    </w:p>
    <w:p w14:paraId="026734C3">
      <w:pPr>
        <w:bidi w:val="0"/>
        <w:rPr>
          <w:color w:val="auto"/>
          <w:lang w:eastAsia="en-US"/>
        </w:rPr>
      </w:pPr>
      <w:r>
        <w:rPr>
          <w:color w:val="auto"/>
          <w:lang w:eastAsia="en-US"/>
        </w:rPr>
        <w:t xml:space="preserve">    表示格式：an..100</w:t>
      </w:r>
    </w:p>
    <w:p w14:paraId="3B8D7658">
      <w:pPr>
        <w:bidi w:val="0"/>
        <w:rPr>
          <w:color w:val="auto"/>
          <w:lang w:eastAsia="en-US"/>
        </w:rPr>
      </w:pPr>
      <w:r>
        <w:rPr>
          <w:color w:val="auto"/>
          <w:lang w:eastAsia="en-US"/>
        </w:rPr>
        <w:t xml:space="preserve">    最小长度：</w:t>
      </w:r>
    </w:p>
    <w:p w14:paraId="43AC76FE">
      <w:pPr>
        <w:bidi w:val="0"/>
        <w:rPr>
          <w:color w:val="auto"/>
          <w:lang w:eastAsia="en-US"/>
        </w:rPr>
      </w:pPr>
      <w:r>
        <w:rPr>
          <w:color w:val="auto"/>
          <w:lang w:eastAsia="en-US"/>
        </w:rPr>
        <w:t xml:space="preserve">    最大长度：100</w:t>
      </w:r>
    </w:p>
    <w:p w14:paraId="7C16836E">
      <w:pPr>
        <w:bidi w:val="0"/>
        <w:rPr>
          <w:color w:val="auto"/>
          <w:lang w:eastAsia="en-US"/>
        </w:rPr>
      </w:pPr>
      <w:r>
        <w:rPr>
          <w:color w:val="auto"/>
          <w:lang w:eastAsia="en-US"/>
        </w:rPr>
        <w:t xml:space="preserve">    值域：</w:t>
      </w:r>
    </w:p>
    <w:p w14:paraId="5A913F74">
      <w:pPr>
        <w:bidi w:val="0"/>
        <w:rPr>
          <w:color w:val="auto"/>
          <w:lang w:eastAsia="en-US"/>
        </w:rPr>
      </w:pPr>
      <w:r>
        <w:rPr>
          <w:color w:val="auto"/>
          <w:lang w:eastAsia="en-US"/>
        </w:rPr>
        <w:t xml:space="preserve">    同义名称：</w:t>
      </w:r>
    </w:p>
    <w:p w14:paraId="6FDB1BCF">
      <w:pPr>
        <w:bidi w:val="0"/>
        <w:rPr>
          <w:color w:val="auto"/>
          <w:lang w:eastAsia="en-US"/>
        </w:rPr>
      </w:pPr>
      <w:r>
        <w:rPr>
          <w:color w:val="auto"/>
          <w:lang w:eastAsia="en-US"/>
        </w:rPr>
        <w:t xml:space="preserve">    计量单位：</w:t>
      </w:r>
    </w:p>
    <w:p w14:paraId="7C29C63A">
      <w:pPr>
        <w:bidi w:val="0"/>
        <w:rPr>
          <w:color w:val="auto"/>
          <w:lang w:eastAsia="en-US"/>
        </w:rPr>
      </w:pPr>
      <w:r>
        <w:rPr>
          <w:color w:val="auto"/>
          <w:lang w:eastAsia="en-US"/>
        </w:rPr>
        <w:t xml:space="preserve">    标准引用：本数据元数据类型、表示格式引用了GB/T 19488.2。</w:t>
      </w:r>
    </w:p>
    <w:p w14:paraId="2DA7630C">
      <w:pPr>
        <w:bidi w:val="0"/>
        <w:rPr>
          <w:color w:val="auto"/>
          <w:lang w:eastAsia="en-US"/>
        </w:rPr>
      </w:pPr>
      <w:r>
        <w:rPr>
          <w:color w:val="auto"/>
          <w:lang w:eastAsia="en-US"/>
        </w:rPr>
        <w:t xml:space="preserve">    版本：V1.0</w:t>
      </w:r>
    </w:p>
    <w:p w14:paraId="108B90F3">
      <w:pPr>
        <w:pStyle w:val="51"/>
        <w:bidi w:val="0"/>
        <w:rPr>
          <w:rFonts w:ascii="Cambria" w:hAnsi="Cambria" w:eastAsia="宋体"/>
          <w:color w:val="auto"/>
          <w:kern w:val="0"/>
          <w:szCs w:val="22"/>
          <w:lang w:eastAsia="en-US"/>
        </w:rPr>
      </w:pPr>
      <w:r>
        <w:rPr>
          <w:color w:val="auto"/>
          <w:lang w:eastAsia="en-US"/>
        </w:rPr>
        <w:t>被调查单位地址</w:t>
      </w:r>
    </w:p>
    <w:p w14:paraId="32344E49">
      <w:pPr>
        <w:bidi w:val="0"/>
        <w:rPr>
          <w:color w:val="auto"/>
          <w:lang w:eastAsia="en-US"/>
        </w:rPr>
      </w:pPr>
      <w:r>
        <w:rPr>
          <w:color w:val="auto"/>
          <w:lang w:eastAsia="en-US"/>
        </w:rPr>
        <w:t xml:space="preserve">    内部标识符：xinfanganjianbanli-beidiaochadanweidizhi</w:t>
      </w:r>
    </w:p>
    <w:p w14:paraId="7E13E839">
      <w:pPr>
        <w:bidi w:val="0"/>
        <w:rPr>
          <w:color w:val="auto"/>
          <w:lang w:eastAsia="en-US"/>
        </w:rPr>
      </w:pPr>
      <w:r>
        <w:rPr>
          <w:color w:val="auto"/>
          <w:lang w:eastAsia="en-US"/>
        </w:rPr>
        <w:t xml:space="preserve">    中文名称：被调查单位地址</w:t>
      </w:r>
    </w:p>
    <w:p w14:paraId="1D7E1DE1">
      <w:pPr>
        <w:bidi w:val="0"/>
        <w:rPr>
          <w:color w:val="auto"/>
          <w:lang w:eastAsia="en-US"/>
        </w:rPr>
      </w:pPr>
      <w:r>
        <w:rPr>
          <w:color w:val="auto"/>
          <w:lang w:eastAsia="en-US"/>
        </w:rPr>
        <w:t xml:space="preserve">    中文短名：bdcdwdz</w:t>
      </w:r>
    </w:p>
    <w:p w14:paraId="4924BA85">
      <w:pPr>
        <w:bidi w:val="0"/>
        <w:rPr>
          <w:color w:val="auto"/>
          <w:lang w:eastAsia="en-US"/>
        </w:rPr>
      </w:pPr>
      <w:r>
        <w:rPr>
          <w:color w:val="auto"/>
          <w:lang w:eastAsia="en-US"/>
        </w:rPr>
        <w:t xml:space="preserve">    英文名称：Address of the Investigated Enterprise</w:t>
      </w:r>
    </w:p>
    <w:p w14:paraId="4CFB0730">
      <w:pPr>
        <w:bidi w:val="0"/>
        <w:rPr>
          <w:color w:val="auto"/>
          <w:lang w:eastAsia="en-US"/>
        </w:rPr>
      </w:pPr>
      <w:r>
        <w:rPr>
          <w:color w:val="auto"/>
          <w:lang w:eastAsia="en-US"/>
        </w:rPr>
        <w:t xml:space="preserve">    英文短名：investigated_ent_addr</w:t>
      </w:r>
    </w:p>
    <w:p w14:paraId="478383BE">
      <w:pPr>
        <w:bidi w:val="0"/>
        <w:rPr>
          <w:color w:val="auto"/>
          <w:lang w:eastAsia="en-US"/>
        </w:rPr>
      </w:pPr>
      <w:r>
        <w:rPr>
          <w:color w:val="auto"/>
          <w:lang w:eastAsia="en-US"/>
        </w:rPr>
        <w:t xml:space="preserve">    定义：生态环境主管部门根据投诉人的投诉内容确定的调查单位的地址。</w:t>
      </w:r>
    </w:p>
    <w:p w14:paraId="34185527">
      <w:pPr>
        <w:bidi w:val="0"/>
        <w:rPr>
          <w:color w:val="auto"/>
          <w:lang w:eastAsia="en-US"/>
        </w:rPr>
      </w:pPr>
      <w:r>
        <w:rPr>
          <w:color w:val="auto"/>
          <w:lang w:eastAsia="en-US"/>
        </w:rPr>
        <w:t xml:space="preserve">    同义名称：</w:t>
      </w:r>
    </w:p>
    <w:p w14:paraId="15CB331C">
      <w:pPr>
        <w:bidi w:val="0"/>
        <w:rPr>
          <w:color w:val="auto"/>
          <w:lang w:eastAsia="en-US"/>
        </w:rPr>
      </w:pPr>
      <w:r>
        <w:rPr>
          <w:color w:val="auto"/>
          <w:lang w:eastAsia="en-US"/>
        </w:rPr>
        <w:t xml:space="preserve">    标准引用：本数据元表示类别、数据类型、最小长度、最大长度引用HJ1346.1。</w:t>
      </w:r>
    </w:p>
    <w:p w14:paraId="4AD1D53A">
      <w:pPr>
        <w:bidi w:val="0"/>
        <w:rPr>
          <w:color w:val="auto"/>
          <w:lang w:eastAsia="en-US"/>
        </w:rPr>
      </w:pPr>
      <w:r>
        <w:rPr>
          <w:color w:val="auto"/>
          <w:lang w:eastAsia="en-US"/>
        </w:rPr>
        <w:t xml:space="preserve">    版本：V1.0</w:t>
      </w:r>
    </w:p>
    <w:p w14:paraId="5F8F0601">
      <w:pPr>
        <w:bidi w:val="0"/>
        <w:rPr>
          <w:color w:val="auto"/>
          <w:lang w:eastAsia="en-US"/>
        </w:rPr>
      </w:pPr>
      <w:r>
        <w:rPr>
          <w:color w:val="auto"/>
          <w:lang w:eastAsia="en-US"/>
        </w:rPr>
        <w:t xml:space="preserve">    其他属性应符合DB4403/T XXX.1—XXXX中7.3.11的规定。</w:t>
      </w:r>
    </w:p>
    <w:p w14:paraId="1C2F4763">
      <w:pPr>
        <w:pStyle w:val="51"/>
        <w:bidi w:val="0"/>
        <w:rPr>
          <w:rFonts w:ascii="Cambria" w:hAnsi="Cambria" w:eastAsia="宋体"/>
          <w:color w:val="auto"/>
          <w:kern w:val="0"/>
          <w:szCs w:val="22"/>
          <w:lang w:eastAsia="en-US"/>
        </w:rPr>
      </w:pPr>
      <w:r>
        <w:rPr>
          <w:color w:val="auto"/>
          <w:lang w:eastAsia="en-US"/>
        </w:rPr>
        <w:t>被调查单位联系电话</w:t>
      </w:r>
    </w:p>
    <w:p w14:paraId="32A1591A">
      <w:pPr>
        <w:bidi w:val="0"/>
        <w:rPr>
          <w:color w:val="auto"/>
          <w:lang w:eastAsia="en-US"/>
        </w:rPr>
      </w:pPr>
      <w:r>
        <w:rPr>
          <w:color w:val="auto"/>
          <w:lang w:eastAsia="en-US"/>
        </w:rPr>
        <w:t xml:space="preserve">    内部标识符：xinfanganjianbanli-beidiaochadanweilianxidianhua</w:t>
      </w:r>
    </w:p>
    <w:p w14:paraId="2860A978">
      <w:pPr>
        <w:bidi w:val="0"/>
        <w:rPr>
          <w:color w:val="auto"/>
          <w:lang w:eastAsia="en-US"/>
        </w:rPr>
      </w:pPr>
      <w:r>
        <w:rPr>
          <w:color w:val="auto"/>
          <w:lang w:eastAsia="en-US"/>
        </w:rPr>
        <w:t xml:space="preserve">    中文名称：被调查单位联系电话</w:t>
      </w:r>
    </w:p>
    <w:p w14:paraId="54A3A496">
      <w:pPr>
        <w:bidi w:val="0"/>
        <w:rPr>
          <w:color w:val="auto"/>
          <w:lang w:eastAsia="en-US"/>
        </w:rPr>
      </w:pPr>
      <w:r>
        <w:rPr>
          <w:color w:val="auto"/>
          <w:lang w:eastAsia="en-US"/>
        </w:rPr>
        <w:t xml:space="preserve">    中文短名：bdcdwlxdh</w:t>
      </w:r>
    </w:p>
    <w:p w14:paraId="6B4D9582">
      <w:pPr>
        <w:bidi w:val="0"/>
        <w:rPr>
          <w:color w:val="auto"/>
          <w:lang w:eastAsia="en-US"/>
        </w:rPr>
      </w:pPr>
      <w:r>
        <w:rPr>
          <w:color w:val="auto"/>
          <w:lang w:eastAsia="en-US"/>
        </w:rPr>
        <w:t xml:space="preserve">    英文名称：Phone Number of The Investigated Enterprise</w:t>
      </w:r>
    </w:p>
    <w:p w14:paraId="4B4529EE">
      <w:pPr>
        <w:bidi w:val="0"/>
        <w:rPr>
          <w:color w:val="auto"/>
          <w:lang w:eastAsia="en-US"/>
        </w:rPr>
      </w:pPr>
      <w:r>
        <w:rPr>
          <w:color w:val="auto"/>
          <w:lang w:eastAsia="en-US"/>
        </w:rPr>
        <w:t xml:space="preserve">    英文短名：investigated_ent_phone_no</w:t>
      </w:r>
    </w:p>
    <w:p w14:paraId="223672C5">
      <w:pPr>
        <w:bidi w:val="0"/>
        <w:rPr>
          <w:color w:val="auto"/>
          <w:lang w:eastAsia="en-US"/>
        </w:rPr>
      </w:pPr>
      <w:r>
        <w:rPr>
          <w:color w:val="auto"/>
          <w:lang w:eastAsia="en-US"/>
        </w:rPr>
        <w:t xml:space="preserve">    定义：生态环境主管部门根据投诉人的投诉内容确定的调查单位的固定电话号码或移动电话号码。。</w:t>
      </w:r>
    </w:p>
    <w:p w14:paraId="600780CD">
      <w:pPr>
        <w:bidi w:val="0"/>
        <w:rPr>
          <w:color w:val="auto"/>
          <w:lang w:eastAsia="en-US"/>
        </w:rPr>
      </w:pPr>
      <w:r>
        <w:rPr>
          <w:color w:val="auto"/>
          <w:lang w:eastAsia="en-US"/>
        </w:rPr>
        <w:t xml:space="preserve">    同义名称：</w:t>
      </w:r>
    </w:p>
    <w:p w14:paraId="03186FDB">
      <w:pPr>
        <w:bidi w:val="0"/>
        <w:rPr>
          <w:color w:val="auto"/>
          <w:lang w:eastAsia="en-US"/>
        </w:rPr>
      </w:pPr>
      <w:r>
        <w:rPr>
          <w:color w:val="auto"/>
          <w:lang w:eastAsia="en-US"/>
        </w:rPr>
        <w:t xml:space="preserve">    标准引用：</w:t>
      </w:r>
    </w:p>
    <w:p w14:paraId="198FC662">
      <w:pPr>
        <w:bidi w:val="0"/>
        <w:rPr>
          <w:color w:val="auto"/>
          <w:lang w:eastAsia="en-US"/>
        </w:rPr>
      </w:pPr>
      <w:r>
        <w:rPr>
          <w:color w:val="auto"/>
          <w:lang w:eastAsia="en-US"/>
        </w:rPr>
        <w:t xml:space="preserve">    版本：V1.0</w:t>
      </w:r>
    </w:p>
    <w:p w14:paraId="44F789C7">
      <w:pPr>
        <w:bidi w:val="0"/>
        <w:rPr>
          <w:color w:val="auto"/>
          <w:lang w:eastAsia="en-US"/>
        </w:rPr>
      </w:pPr>
      <w:r>
        <w:rPr>
          <w:color w:val="auto"/>
          <w:lang w:eastAsia="en-US"/>
        </w:rPr>
        <w:t xml:space="preserve">    其他属性应符合DB4403/T XXX.1—XXXX中7.3.16的规定。</w:t>
      </w:r>
    </w:p>
    <w:p w14:paraId="1CC2962A">
      <w:pPr>
        <w:pStyle w:val="51"/>
        <w:bidi w:val="0"/>
        <w:rPr>
          <w:rFonts w:ascii="Cambria" w:hAnsi="Cambria" w:eastAsia="宋体"/>
          <w:color w:val="auto"/>
          <w:kern w:val="0"/>
          <w:szCs w:val="22"/>
          <w:lang w:eastAsia="en-US"/>
        </w:rPr>
      </w:pPr>
      <w:r>
        <w:rPr>
          <w:color w:val="auto"/>
          <w:lang w:eastAsia="en-US"/>
        </w:rPr>
        <w:t>被调查单位电子信箱</w:t>
      </w:r>
    </w:p>
    <w:p w14:paraId="762ABCF4">
      <w:pPr>
        <w:bidi w:val="0"/>
        <w:rPr>
          <w:color w:val="auto"/>
          <w:lang w:eastAsia="en-US"/>
        </w:rPr>
      </w:pPr>
      <w:r>
        <w:rPr>
          <w:color w:val="auto"/>
          <w:lang w:eastAsia="en-US"/>
        </w:rPr>
        <w:t xml:space="preserve">    内部标识符：xinfanganjianbanli-beidiaochadanweidianzixinxiang</w:t>
      </w:r>
    </w:p>
    <w:p w14:paraId="0640B480">
      <w:pPr>
        <w:bidi w:val="0"/>
        <w:rPr>
          <w:color w:val="auto"/>
          <w:lang w:eastAsia="en-US"/>
        </w:rPr>
      </w:pPr>
      <w:r>
        <w:rPr>
          <w:color w:val="auto"/>
          <w:lang w:eastAsia="en-US"/>
        </w:rPr>
        <w:t xml:space="preserve">    中文名称：被调查单位电子信箱</w:t>
      </w:r>
    </w:p>
    <w:p w14:paraId="4E5355DF">
      <w:pPr>
        <w:bidi w:val="0"/>
        <w:rPr>
          <w:color w:val="auto"/>
          <w:lang w:eastAsia="en-US"/>
        </w:rPr>
      </w:pPr>
      <w:r>
        <w:rPr>
          <w:color w:val="auto"/>
          <w:lang w:eastAsia="en-US"/>
        </w:rPr>
        <w:t xml:space="preserve">    中文短名：bdcdwdzxx</w:t>
      </w:r>
    </w:p>
    <w:p w14:paraId="78F8C85D">
      <w:pPr>
        <w:bidi w:val="0"/>
        <w:rPr>
          <w:color w:val="auto"/>
          <w:lang w:eastAsia="en-US"/>
        </w:rPr>
      </w:pPr>
      <w:r>
        <w:rPr>
          <w:color w:val="auto"/>
          <w:lang w:eastAsia="en-US"/>
        </w:rPr>
        <w:t xml:space="preserve">    英文名称：Email Address of the Investigated Enterprise</w:t>
      </w:r>
    </w:p>
    <w:p w14:paraId="67A3C6E8">
      <w:pPr>
        <w:bidi w:val="0"/>
        <w:rPr>
          <w:color w:val="auto"/>
          <w:lang w:eastAsia="en-US"/>
        </w:rPr>
      </w:pPr>
      <w:r>
        <w:rPr>
          <w:color w:val="auto"/>
          <w:lang w:eastAsia="en-US"/>
        </w:rPr>
        <w:t xml:space="preserve">    英文短名：investigated_ent_email</w:t>
      </w:r>
    </w:p>
    <w:p w14:paraId="190CBCB9">
      <w:pPr>
        <w:bidi w:val="0"/>
        <w:rPr>
          <w:color w:val="auto"/>
          <w:lang w:eastAsia="en-US"/>
        </w:rPr>
      </w:pPr>
      <w:r>
        <w:rPr>
          <w:color w:val="auto"/>
          <w:lang w:eastAsia="en-US"/>
        </w:rPr>
        <w:t xml:space="preserve">    定义：生态环境主管部门根据投诉人的投诉内容确定的调查单位的电子邮箱。</w:t>
      </w:r>
    </w:p>
    <w:p w14:paraId="62CCF367">
      <w:pPr>
        <w:bidi w:val="0"/>
        <w:rPr>
          <w:color w:val="auto"/>
          <w:lang w:eastAsia="en-US"/>
        </w:rPr>
      </w:pPr>
      <w:r>
        <w:rPr>
          <w:color w:val="auto"/>
          <w:lang w:eastAsia="en-US"/>
        </w:rPr>
        <w:t xml:space="preserve">    同义名称：</w:t>
      </w:r>
    </w:p>
    <w:p w14:paraId="4D42051E">
      <w:pPr>
        <w:bidi w:val="0"/>
        <w:rPr>
          <w:color w:val="auto"/>
          <w:lang w:eastAsia="en-US"/>
        </w:rPr>
      </w:pPr>
      <w:r>
        <w:rPr>
          <w:color w:val="auto"/>
          <w:lang w:eastAsia="en-US"/>
        </w:rPr>
        <w:t xml:space="preserve">    标准引用：本数据元数据类型、表示格式引用了GB/T 19488.2。</w:t>
      </w:r>
    </w:p>
    <w:p w14:paraId="7F148470">
      <w:pPr>
        <w:bidi w:val="0"/>
        <w:rPr>
          <w:color w:val="auto"/>
          <w:lang w:eastAsia="en-US"/>
        </w:rPr>
      </w:pPr>
      <w:r>
        <w:rPr>
          <w:color w:val="auto"/>
          <w:lang w:eastAsia="en-US"/>
        </w:rPr>
        <w:t xml:space="preserve">    版本：V1.0</w:t>
      </w:r>
    </w:p>
    <w:p w14:paraId="463392C8">
      <w:pPr>
        <w:bidi w:val="0"/>
        <w:rPr>
          <w:color w:val="auto"/>
          <w:lang w:eastAsia="en-US"/>
        </w:rPr>
      </w:pPr>
      <w:r>
        <w:rPr>
          <w:color w:val="auto"/>
          <w:lang w:eastAsia="en-US"/>
        </w:rPr>
        <w:t xml:space="preserve">    其他属性应符合DB4403/T XXX.1—XXXX中7.3.15的规定。</w:t>
      </w:r>
    </w:p>
    <w:p w14:paraId="0F577545">
      <w:pPr>
        <w:pStyle w:val="51"/>
        <w:bidi w:val="0"/>
        <w:rPr>
          <w:rFonts w:ascii="Cambria" w:hAnsi="Cambria" w:eastAsia="宋体"/>
          <w:color w:val="auto"/>
          <w:kern w:val="0"/>
          <w:szCs w:val="22"/>
          <w:lang w:eastAsia="en-US"/>
        </w:rPr>
      </w:pPr>
      <w:r>
        <w:rPr>
          <w:color w:val="auto"/>
          <w:lang w:eastAsia="en-US"/>
        </w:rPr>
        <w:t>被调查单位行业名称</w:t>
      </w:r>
    </w:p>
    <w:p w14:paraId="503DECEC">
      <w:pPr>
        <w:bidi w:val="0"/>
        <w:rPr>
          <w:color w:val="auto"/>
          <w:lang w:eastAsia="en-US"/>
        </w:rPr>
      </w:pPr>
      <w:r>
        <w:rPr>
          <w:color w:val="auto"/>
          <w:lang w:eastAsia="en-US"/>
        </w:rPr>
        <w:t xml:space="preserve">    内部标识符：xinfanganjianbanli-beidiaochadanweihangyemingcheng</w:t>
      </w:r>
    </w:p>
    <w:p w14:paraId="6EBF6146">
      <w:pPr>
        <w:bidi w:val="0"/>
        <w:rPr>
          <w:color w:val="auto"/>
          <w:lang w:eastAsia="en-US"/>
        </w:rPr>
      </w:pPr>
      <w:r>
        <w:rPr>
          <w:color w:val="auto"/>
          <w:lang w:eastAsia="en-US"/>
        </w:rPr>
        <w:t xml:space="preserve">    中文名称：被调查单位行业名称</w:t>
      </w:r>
    </w:p>
    <w:p w14:paraId="6780685E">
      <w:pPr>
        <w:bidi w:val="0"/>
        <w:rPr>
          <w:color w:val="auto"/>
          <w:lang w:eastAsia="en-US"/>
        </w:rPr>
      </w:pPr>
      <w:r>
        <w:rPr>
          <w:color w:val="auto"/>
          <w:lang w:eastAsia="en-US"/>
        </w:rPr>
        <w:t xml:space="preserve">    中文短名：bdcdwhymc</w:t>
      </w:r>
    </w:p>
    <w:p w14:paraId="6914641B">
      <w:pPr>
        <w:bidi w:val="0"/>
        <w:rPr>
          <w:color w:val="auto"/>
          <w:lang w:eastAsia="en-US"/>
        </w:rPr>
      </w:pPr>
      <w:r>
        <w:rPr>
          <w:color w:val="auto"/>
          <w:lang w:eastAsia="en-US"/>
        </w:rPr>
        <w:t xml:space="preserve">    英文名称：Industry Name of the Investigated Enterprise</w:t>
      </w:r>
    </w:p>
    <w:p w14:paraId="1A16CBFE">
      <w:pPr>
        <w:bidi w:val="0"/>
        <w:rPr>
          <w:color w:val="auto"/>
          <w:lang w:eastAsia="en-US"/>
        </w:rPr>
      </w:pPr>
      <w:r>
        <w:rPr>
          <w:color w:val="auto"/>
          <w:lang w:eastAsia="en-US"/>
        </w:rPr>
        <w:t xml:space="preserve">    英文短名：investigated_ent_ind</w:t>
      </w:r>
    </w:p>
    <w:p w14:paraId="5BAAB946">
      <w:pPr>
        <w:bidi w:val="0"/>
        <w:rPr>
          <w:color w:val="auto"/>
          <w:lang w:eastAsia="en-US"/>
        </w:rPr>
      </w:pPr>
      <w:r>
        <w:rPr>
          <w:color w:val="auto"/>
          <w:lang w:eastAsia="en-US"/>
        </w:rPr>
        <w:t xml:space="preserve">    定义：生态环境主管部门根据投诉人的投诉内容确定的被调查单位的行业名称。</w:t>
      </w:r>
    </w:p>
    <w:p w14:paraId="21E24DA2">
      <w:pPr>
        <w:bidi w:val="0"/>
        <w:rPr>
          <w:color w:val="auto"/>
          <w:lang w:eastAsia="en-US"/>
        </w:rPr>
      </w:pPr>
      <w:r>
        <w:rPr>
          <w:color w:val="auto"/>
          <w:lang w:eastAsia="en-US"/>
        </w:rPr>
        <w:t xml:space="preserve">    同义名称：</w:t>
      </w:r>
    </w:p>
    <w:p w14:paraId="49F65CE2">
      <w:pPr>
        <w:bidi w:val="0"/>
        <w:rPr>
          <w:color w:val="auto"/>
          <w:lang w:eastAsia="en-US"/>
        </w:rPr>
      </w:pPr>
      <w:r>
        <w:rPr>
          <w:color w:val="auto"/>
          <w:lang w:eastAsia="en-US"/>
        </w:rPr>
        <w:t xml:space="preserve">    标准引用：本数据元表示类别、数据类型、最小长度、最大长度引用HJ1346.1、值域引用了GB/T 4754。</w:t>
      </w:r>
    </w:p>
    <w:p w14:paraId="185928F3">
      <w:pPr>
        <w:bidi w:val="0"/>
        <w:rPr>
          <w:color w:val="auto"/>
          <w:lang w:eastAsia="en-US"/>
        </w:rPr>
      </w:pPr>
      <w:r>
        <w:rPr>
          <w:color w:val="auto"/>
          <w:lang w:eastAsia="en-US"/>
        </w:rPr>
        <w:t xml:space="preserve">    版本：V1.0</w:t>
      </w:r>
    </w:p>
    <w:p w14:paraId="699E701F">
      <w:pPr>
        <w:bidi w:val="0"/>
        <w:rPr>
          <w:color w:val="auto"/>
          <w:lang w:eastAsia="en-US"/>
        </w:rPr>
      </w:pPr>
      <w:r>
        <w:rPr>
          <w:color w:val="auto"/>
          <w:lang w:eastAsia="en-US"/>
        </w:rPr>
        <w:t xml:space="preserve">    其他属性应符合DB4403/T XXX.1—XXXX中7.2.8的规定。</w:t>
      </w:r>
    </w:p>
    <w:p w14:paraId="07E3A262">
      <w:pPr>
        <w:pStyle w:val="51"/>
        <w:bidi w:val="0"/>
        <w:rPr>
          <w:rFonts w:ascii="Cambria" w:hAnsi="Cambria" w:eastAsia="宋体"/>
          <w:color w:val="auto"/>
          <w:kern w:val="0"/>
          <w:szCs w:val="22"/>
          <w:lang w:eastAsia="en-US"/>
        </w:rPr>
      </w:pPr>
      <w:r>
        <w:rPr>
          <w:color w:val="auto"/>
          <w:lang w:eastAsia="en-US"/>
        </w:rPr>
        <w:t>被调查单位污染类型</w:t>
      </w:r>
    </w:p>
    <w:p w14:paraId="4D822B6F">
      <w:pPr>
        <w:bidi w:val="0"/>
        <w:rPr>
          <w:color w:val="auto"/>
          <w:lang w:eastAsia="en-US"/>
        </w:rPr>
      </w:pPr>
      <w:r>
        <w:rPr>
          <w:color w:val="auto"/>
          <w:lang w:eastAsia="en-US"/>
        </w:rPr>
        <w:t xml:space="preserve">    内部标识符：xinfanganjianbanli-beidiaochadanweiwuranleixing</w:t>
      </w:r>
    </w:p>
    <w:p w14:paraId="4DFCC663">
      <w:pPr>
        <w:bidi w:val="0"/>
        <w:rPr>
          <w:color w:val="auto"/>
          <w:lang w:eastAsia="en-US"/>
        </w:rPr>
      </w:pPr>
      <w:r>
        <w:rPr>
          <w:color w:val="auto"/>
          <w:lang w:eastAsia="en-US"/>
        </w:rPr>
        <w:t xml:space="preserve">    中文名称：被调查单位污染类型</w:t>
      </w:r>
    </w:p>
    <w:p w14:paraId="66343DD0">
      <w:pPr>
        <w:bidi w:val="0"/>
        <w:rPr>
          <w:color w:val="auto"/>
          <w:lang w:eastAsia="en-US"/>
        </w:rPr>
      </w:pPr>
      <w:r>
        <w:rPr>
          <w:color w:val="auto"/>
          <w:lang w:eastAsia="en-US"/>
        </w:rPr>
        <w:t xml:space="preserve">    中文短名：bdcdwwrlx</w:t>
      </w:r>
    </w:p>
    <w:p w14:paraId="2F65B883">
      <w:pPr>
        <w:bidi w:val="0"/>
        <w:rPr>
          <w:color w:val="auto"/>
          <w:lang w:eastAsia="en-US"/>
        </w:rPr>
      </w:pPr>
      <w:r>
        <w:rPr>
          <w:color w:val="auto"/>
          <w:lang w:eastAsia="en-US"/>
        </w:rPr>
        <w:t xml:space="preserve">    英文名称：Pollution Type of the Investigated Enterprise</w:t>
      </w:r>
    </w:p>
    <w:p w14:paraId="73884823">
      <w:pPr>
        <w:bidi w:val="0"/>
        <w:rPr>
          <w:color w:val="auto"/>
          <w:lang w:eastAsia="en-US"/>
        </w:rPr>
      </w:pPr>
      <w:r>
        <w:rPr>
          <w:color w:val="auto"/>
          <w:lang w:eastAsia="en-US"/>
        </w:rPr>
        <w:t xml:space="preserve">    英文短名：investigated_ent_pollute_type</w:t>
      </w:r>
    </w:p>
    <w:p w14:paraId="017787B4">
      <w:pPr>
        <w:bidi w:val="0"/>
        <w:rPr>
          <w:color w:val="auto"/>
          <w:lang w:eastAsia="en-US"/>
        </w:rPr>
      </w:pPr>
      <w:r>
        <w:rPr>
          <w:color w:val="auto"/>
          <w:lang w:eastAsia="en-US"/>
        </w:rPr>
        <w:t xml:space="preserve">    定义：生态环境主管部门根据投诉人的投诉内容确定的被调查单位的污染类型。</w:t>
      </w:r>
    </w:p>
    <w:p w14:paraId="0E6C9F8E">
      <w:pPr>
        <w:bidi w:val="0"/>
        <w:rPr>
          <w:color w:val="auto"/>
          <w:lang w:eastAsia="en-US"/>
        </w:rPr>
      </w:pPr>
      <w:r>
        <w:rPr>
          <w:color w:val="auto"/>
          <w:lang w:eastAsia="en-US"/>
        </w:rPr>
        <w:t xml:space="preserve">    表示类别：文本</w:t>
      </w:r>
    </w:p>
    <w:p w14:paraId="6B87765B">
      <w:pPr>
        <w:bidi w:val="0"/>
        <w:rPr>
          <w:color w:val="auto"/>
          <w:lang w:eastAsia="en-US"/>
        </w:rPr>
      </w:pPr>
      <w:r>
        <w:rPr>
          <w:color w:val="auto"/>
          <w:lang w:eastAsia="en-US"/>
        </w:rPr>
        <w:t xml:space="preserve">    数据类型：字符型</w:t>
      </w:r>
    </w:p>
    <w:p w14:paraId="52732DE7">
      <w:pPr>
        <w:bidi w:val="0"/>
        <w:rPr>
          <w:color w:val="auto"/>
          <w:lang w:eastAsia="en-US"/>
        </w:rPr>
      </w:pPr>
      <w:r>
        <w:rPr>
          <w:color w:val="auto"/>
          <w:lang w:eastAsia="en-US"/>
        </w:rPr>
        <w:t xml:space="preserve">    表示格式：a4..255</w:t>
      </w:r>
    </w:p>
    <w:p w14:paraId="0DF07266">
      <w:pPr>
        <w:bidi w:val="0"/>
        <w:rPr>
          <w:color w:val="auto"/>
          <w:lang w:eastAsia="en-US"/>
        </w:rPr>
      </w:pPr>
      <w:r>
        <w:rPr>
          <w:color w:val="auto"/>
          <w:lang w:eastAsia="en-US"/>
        </w:rPr>
        <w:t xml:space="preserve">    最小长度：4</w:t>
      </w:r>
    </w:p>
    <w:p w14:paraId="7BFAD59B">
      <w:pPr>
        <w:bidi w:val="0"/>
        <w:rPr>
          <w:color w:val="auto"/>
          <w:lang w:eastAsia="en-US"/>
        </w:rPr>
      </w:pPr>
      <w:r>
        <w:rPr>
          <w:color w:val="auto"/>
          <w:lang w:eastAsia="en-US"/>
        </w:rPr>
        <w:t xml:space="preserve">    最大长度：255</w:t>
      </w:r>
    </w:p>
    <w:p w14:paraId="7136D80F">
      <w:pPr>
        <w:bidi w:val="0"/>
        <w:rPr>
          <w:color w:val="auto"/>
          <w:lang w:eastAsia="en-US"/>
        </w:rPr>
      </w:pPr>
      <w:r>
        <w:rPr>
          <w:color w:val="auto"/>
          <w:lang w:eastAsia="en-US"/>
        </w:rPr>
        <w:t xml:space="preserve">    值域：</w:t>
      </w:r>
    </w:p>
    <w:p w14:paraId="0116C76B">
      <w:pPr>
        <w:bidi w:val="0"/>
        <w:rPr>
          <w:color w:val="auto"/>
          <w:lang w:eastAsia="en-US"/>
        </w:rPr>
      </w:pPr>
      <w:r>
        <w:rPr>
          <w:color w:val="auto"/>
          <w:lang w:eastAsia="en-US"/>
        </w:rPr>
        <w:t xml:space="preserve">    同义名称：</w:t>
      </w:r>
    </w:p>
    <w:p w14:paraId="7F185E8A">
      <w:pPr>
        <w:bidi w:val="0"/>
        <w:rPr>
          <w:color w:val="auto"/>
          <w:lang w:eastAsia="en-US"/>
        </w:rPr>
      </w:pPr>
      <w:r>
        <w:rPr>
          <w:color w:val="auto"/>
          <w:lang w:eastAsia="en-US"/>
        </w:rPr>
        <w:t xml:space="preserve">    计量单位：</w:t>
      </w:r>
    </w:p>
    <w:p w14:paraId="73D8E750">
      <w:pPr>
        <w:bidi w:val="0"/>
        <w:rPr>
          <w:color w:val="auto"/>
          <w:lang w:eastAsia="en-US"/>
        </w:rPr>
      </w:pPr>
      <w:r>
        <w:rPr>
          <w:color w:val="auto"/>
          <w:lang w:eastAsia="en-US"/>
        </w:rPr>
        <w:t xml:space="preserve">    标准引用：</w:t>
      </w:r>
    </w:p>
    <w:p w14:paraId="5F165F40">
      <w:pPr>
        <w:bidi w:val="0"/>
        <w:rPr>
          <w:color w:val="auto"/>
          <w:lang w:eastAsia="en-US"/>
        </w:rPr>
      </w:pPr>
      <w:r>
        <w:rPr>
          <w:color w:val="auto"/>
          <w:lang w:eastAsia="en-US"/>
        </w:rPr>
        <w:t xml:space="preserve">    版本：V1.0</w:t>
      </w:r>
    </w:p>
    <w:p w14:paraId="75E04773">
      <w:pPr>
        <w:pStyle w:val="51"/>
        <w:bidi w:val="0"/>
        <w:rPr>
          <w:rFonts w:ascii="Cambria" w:hAnsi="Cambria" w:eastAsia="宋体"/>
          <w:color w:val="auto"/>
          <w:kern w:val="0"/>
          <w:szCs w:val="22"/>
          <w:lang w:eastAsia="en-US"/>
        </w:rPr>
      </w:pPr>
      <w:r>
        <w:rPr>
          <w:color w:val="auto"/>
          <w:lang w:eastAsia="en-US"/>
        </w:rPr>
        <w:t>经办人</w:t>
      </w:r>
    </w:p>
    <w:p w14:paraId="1DBCDA1A">
      <w:pPr>
        <w:bidi w:val="0"/>
        <w:rPr>
          <w:color w:val="auto"/>
          <w:lang w:eastAsia="en-US"/>
        </w:rPr>
      </w:pPr>
      <w:r>
        <w:rPr>
          <w:color w:val="auto"/>
          <w:lang w:eastAsia="en-US"/>
        </w:rPr>
        <w:t xml:space="preserve">    内部标识符：xinfanganjianbanli-jingbanren</w:t>
      </w:r>
    </w:p>
    <w:p w14:paraId="244C5584">
      <w:pPr>
        <w:bidi w:val="0"/>
        <w:rPr>
          <w:color w:val="auto"/>
          <w:lang w:eastAsia="en-US"/>
        </w:rPr>
      </w:pPr>
      <w:r>
        <w:rPr>
          <w:color w:val="auto"/>
          <w:lang w:eastAsia="en-US"/>
        </w:rPr>
        <w:t xml:space="preserve">    中文名称：经办人</w:t>
      </w:r>
    </w:p>
    <w:p w14:paraId="491F1D0F">
      <w:pPr>
        <w:bidi w:val="0"/>
        <w:rPr>
          <w:color w:val="auto"/>
          <w:lang w:eastAsia="en-US"/>
        </w:rPr>
      </w:pPr>
      <w:r>
        <w:rPr>
          <w:color w:val="auto"/>
          <w:lang w:eastAsia="en-US"/>
        </w:rPr>
        <w:t xml:space="preserve">    中文短名：jbr</w:t>
      </w:r>
    </w:p>
    <w:p w14:paraId="5F72E457">
      <w:pPr>
        <w:bidi w:val="0"/>
        <w:rPr>
          <w:color w:val="auto"/>
          <w:lang w:eastAsia="en-US"/>
        </w:rPr>
      </w:pPr>
      <w:r>
        <w:rPr>
          <w:color w:val="auto"/>
          <w:lang w:eastAsia="en-US"/>
        </w:rPr>
        <w:t xml:space="preserve">    英文名称：Handler</w:t>
      </w:r>
    </w:p>
    <w:p w14:paraId="256E44D0">
      <w:pPr>
        <w:bidi w:val="0"/>
        <w:rPr>
          <w:color w:val="auto"/>
          <w:lang w:eastAsia="en-US"/>
        </w:rPr>
      </w:pPr>
      <w:r>
        <w:rPr>
          <w:color w:val="auto"/>
          <w:lang w:eastAsia="en-US"/>
        </w:rPr>
        <w:t xml:space="preserve">    英文短名：handler</w:t>
      </w:r>
    </w:p>
    <w:p w14:paraId="14F6CC73">
      <w:pPr>
        <w:bidi w:val="0"/>
        <w:rPr>
          <w:color w:val="auto"/>
          <w:lang w:eastAsia="en-US"/>
        </w:rPr>
      </w:pPr>
      <w:r>
        <w:rPr>
          <w:color w:val="auto"/>
          <w:lang w:eastAsia="en-US"/>
        </w:rPr>
        <w:t xml:space="preserve">    定义：负责接收、处理、调查信访事项的政府工作人员。</w:t>
      </w:r>
    </w:p>
    <w:p w14:paraId="61B27846">
      <w:pPr>
        <w:bidi w:val="0"/>
        <w:rPr>
          <w:color w:val="auto"/>
          <w:lang w:eastAsia="en-US"/>
        </w:rPr>
      </w:pPr>
      <w:r>
        <w:rPr>
          <w:color w:val="auto"/>
          <w:lang w:eastAsia="en-US"/>
        </w:rPr>
        <w:t xml:space="preserve">    同义名称：</w:t>
      </w:r>
    </w:p>
    <w:p w14:paraId="5C31568A">
      <w:pPr>
        <w:bidi w:val="0"/>
        <w:rPr>
          <w:color w:val="auto"/>
          <w:lang w:eastAsia="en-US"/>
        </w:rPr>
      </w:pPr>
      <w:r>
        <w:rPr>
          <w:color w:val="auto"/>
          <w:lang w:eastAsia="en-US"/>
        </w:rPr>
        <w:t xml:space="preserve">    标准引用：本数据元表示格式时引用了GB/T 19488.2。</w:t>
      </w:r>
    </w:p>
    <w:p w14:paraId="456B059E">
      <w:pPr>
        <w:bidi w:val="0"/>
        <w:rPr>
          <w:color w:val="auto"/>
          <w:lang w:eastAsia="en-US"/>
        </w:rPr>
      </w:pPr>
      <w:r>
        <w:rPr>
          <w:color w:val="auto"/>
          <w:lang w:eastAsia="en-US"/>
        </w:rPr>
        <w:t xml:space="preserve">    版本：V1.0</w:t>
      </w:r>
    </w:p>
    <w:p w14:paraId="247D19DE">
      <w:pPr>
        <w:bidi w:val="0"/>
        <w:rPr>
          <w:color w:val="auto"/>
          <w:lang w:eastAsia="en-US"/>
        </w:rPr>
      </w:pPr>
      <w:r>
        <w:rPr>
          <w:color w:val="auto"/>
          <w:lang w:eastAsia="en-US"/>
        </w:rPr>
        <w:t xml:space="preserve">    其他属性应符合DB4403/T XXX.1—XXXX中7.1.1的规定。</w:t>
      </w:r>
    </w:p>
    <w:p w14:paraId="095003FF">
      <w:pPr>
        <w:pStyle w:val="51"/>
        <w:bidi w:val="0"/>
        <w:rPr>
          <w:rFonts w:ascii="Cambria" w:hAnsi="Cambria" w:eastAsia="宋体"/>
          <w:color w:val="auto"/>
          <w:kern w:val="0"/>
          <w:szCs w:val="22"/>
          <w:lang w:eastAsia="en-US"/>
        </w:rPr>
      </w:pPr>
      <w:r>
        <w:rPr>
          <w:color w:val="auto"/>
          <w:lang w:eastAsia="en-US"/>
        </w:rPr>
        <w:t>调查时间</w:t>
      </w:r>
    </w:p>
    <w:p w14:paraId="3E2F853A">
      <w:pPr>
        <w:bidi w:val="0"/>
        <w:rPr>
          <w:color w:val="auto"/>
          <w:lang w:eastAsia="en-US"/>
        </w:rPr>
      </w:pPr>
      <w:r>
        <w:rPr>
          <w:color w:val="auto"/>
          <w:lang w:eastAsia="en-US"/>
        </w:rPr>
        <w:t xml:space="preserve">    内部标识符：xinfanganjianbanli-diaochashijian</w:t>
      </w:r>
    </w:p>
    <w:p w14:paraId="43C5CB72">
      <w:pPr>
        <w:bidi w:val="0"/>
        <w:rPr>
          <w:color w:val="auto"/>
          <w:lang w:eastAsia="en-US"/>
        </w:rPr>
      </w:pPr>
      <w:r>
        <w:rPr>
          <w:color w:val="auto"/>
          <w:lang w:eastAsia="en-US"/>
        </w:rPr>
        <w:t xml:space="preserve">    中文名称：调查时间</w:t>
      </w:r>
    </w:p>
    <w:p w14:paraId="3FC0F623">
      <w:pPr>
        <w:bidi w:val="0"/>
        <w:rPr>
          <w:color w:val="auto"/>
          <w:lang w:eastAsia="en-US"/>
        </w:rPr>
      </w:pPr>
      <w:r>
        <w:rPr>
          <w:color w:val="auto"/>
          <w:lang w:eastAsia="en-US"/>
        </w:rPr>
        <w:t xml:space="preserve">    中文短名：dcsj</w:t>
      </w:r>
    </w:p>
    <w:p w14:paraId="37294357">
      <w:pPr>
        <w:bidi w:val="0"/>
        <w:rPr>
          <w:color w:val="auto"/>
          <w:lang w:eastAsia="en-US"/>
        </w:rPr>
      </w:pPr>
      <w:r>
        <w:rPr>
          <w:color w:val="auto"/>
          <w:lang w:eastAsia="en-US"/>
        </w:rPr>
        <w:t xml:space="preserve">    英文名称：Investigation Time</w:t>
      </w:r>
    </w:p>
    <w:p w14:paraId="6A6675C5">
      <w:pPr>
        <w:bidi w:val="0"/>
        <w:rPr>
          <w:color w:val="auto"/>
          <w:lang w:eastAsia="en-US"/>
        </w:rPr>
      </w:pPr>
      <w:r>
        <w:rPr>
          <w:color w:val="auto"/>
          <w:lang w:eastAsia="en-US"/>
        </w:rPr>
        <w:t xml:space="preserve">    英文短名：inv_time</w:t>
      </w:r>
    </w:p>
    <w:p w14:paraId="1CE42E2B">
      <w:pPr>
        <w:bidi w:val="0"/>
        <w:rPr>
          <w:color w:val="auto"/>
          <w:lang w:eastAsia="en-US"/>
        </w:rPr>
      </w:pPr>
      <w:r>
        <w:rPr>
          <w:color w:val="auto"/>
          <w:lang w:eastAsia="en-US"/>
        </w:rPr>
        <w:t xml:space="preserve">    定义：生态环境主管部门调查信访案件的时间。</w:t>
      </w:r>
    </w:p>
    <w:p w14:paraId="2C79BA5A">
      <w:pPr>
        <w:bidi w:val="0"/>
        <w:rPr>
          <w:color w:val="auto"/>
          <w:lang w:eastAsia="en-US"/>
        </w:rPr>
      </w:pPr>
      <w:r>
        <w:rPr>
          <w:color w:val="auto"/>
          <w:lang w:eastAsia="en-US"/>
        </w:rPr>
        <w:t xml:space="preserve">    同义名称：</w:t>
      </w:r>
    </w:p>
    <w:p w14:paraId="6973C6CA">
      <w:pPr>
        <w:bidi w:val="0"/>
        <w:rPr>
          <w:color w:val="auto"/>
          <w:lang w:eastAsia="en-US"/>
        </w:rPr>
      </w:pPr>
      <w:r>
        <w:rPr>
          <w:color w:val="auto"/>
          <w:lang w:eastAsia="en-US"/>
        </w:rPr>
        <w:t xml:space="preserve">    标准引用：本数据元数据类型引用了GB/T 19488.2。</w:t>
      </w:r>
    </w:p>
    <w:p w14:paraId="1A53D4A2">
      <w:pPr>
        <w:bidi w:val="0"/>
        <w:rPr>
          <w:color w:val="auto"/>
          <w:lang w:eastAsia="en-US"/>
        </w:rPr>
      </w:pPr>
      <w:r>
        <w:rPr>
          <w:color w:val="auto"/>
          <w:lang w:eastAsia="en-US"/>
        </w:rPr>
        <w:t xml:space="preserve">    版本：V1.0</w:t>
      </w:r>
    </w:p>
    <w:p w14:paraId="2E6AB640">
      <w:pPr>
        <w:bidi w:val="0"/>
        <w:rPr>
          <w:color w:val="auto"/>
          <w:lang w:eastAsia="en-US"/>
        </w:rPr>
      </w:pPr>
      <w:r>
        <w:rPr>
          <w:color w:val="auto"/>
          <w:lang w:eastAsia="en-US"/>
        </w:rPr>
        <w:t xml:space="preserve">    其他属性应符合DB4403/T XXX.1—XXXX中7.4.3的规定。</w:t>
      </w:r>
    </w:p>
    <w:p w14:paraId="5FBCD72C">
      <w:pPr>
        <w:pStyle w:val="51"/>
        <w:bidi w:val="0"/>
        <w:rPr>
          <w:rFonts w:ascii="Cambria" w:hAnsi="Cambria" w:eastAsia="宋体"/>
          <w:color w:val="auto"/>
          <w:kern w:val="0"/>
          <w:szCs w:val="22"/>
          <w:lang w:eastAsia="en-US"/>
        </w:rPr>
      </w:pPr>
      <w:r>
        <w:rPr>
          <w:color w:val="auto"/>
          <w:lang w:eastAsia="en-US"/>
        </w:rPr>
        <w:t>调查情况</w:t>
      </w:r>
    </w:p>
    <w:p w14:paraId="209877DF">
      <w:pPr>
        <w:bidi w:val="0"/>
        <w:rPr>
          <w:color w:val="auto"/>
          <w:lang w:eastAsia="en-US"/>
        </w:rPr>
      </w:pPr>
      <w:r>
        <w:rPr>
          <w:color w:val="auto"/>
          <w:lang w:eastAsia="en-US"/>
        </w:rPr>
        <w:t xml:space="preserve">    内部标识符：xinfanganjianbanli-diaochaqingkuang</w:t>
      </w:r>
    </w:p>
    <w:p w14:paraId="4F501C84">
      <w:pPr>
        <w:bidi w:val="0"/>
        <w:rPr>
          <w:color w:val="auto"/>
          <w:lang w:eastAsia="en-US"/>
        </w:rPr>
      </w:pPr>
      <w:r>
        <w:rPr>
          <w:color w:val="auto"/>
          <w:lang w:eastAsia="en-US"/>
        </w:rPr>
        <w:t xml:space="preserve">    中文名称：调查情况</w:t>
      </w:r>
    </w:p>
    <w:p w14:paraId="699BB0FD">
      <w:pPr>
        <w:bidi w:val="0"/>
        <w:rPr>
          <w:color w:val="auto"/>
          <w:lang w:eastAsia="en-US"/>
        </w:rPr>
      </w:pPr>
      <w:r>
        <w:rPr>
          <w:color w:val="auto"/>
          <w:lang w:eastAsia="en-US"/>
        </w:rPr>
        <w:t xml:space="preserve">    中文短名：dcqk</w:t>
      </w:r>
    </w:p>
    <w:p w14:paraId="489E13B8">
      <w:pPr>
        <w:bidi w:val="0"/>
        <w:rPr>
          <w:color w:val="auto"/>
          <w:lang w:eastAsia="en-US"/>
        </w:rPr>
      </w:pPr>
      <w:r>
        <w:rPr>
          <w:color w:val="auto"/>
          <w:lang w:eastAsia="en-US"/>
        </w:rPr>
        <w:t xml:space="preserve">    英文名称：Information about Investigation</w:t>
      </w:r>
    </w:p>
    <w:p w14:paraId="02257422">
      <w:pPr>
        <w:bidi w:val="0"/>
        <w:rPr>
          <w:color w:val="auto"/>
          <w:lang w:eastAsia="en-US"/>
        </w:rPr>
      </w:pPr>
      <w:r>
        <w:rPr>
          <w:color w:val="auto"/>
          <w:lang w:eastAsia="en-US"/>
        </w:rPr>
        <w:t xml:space="preserve">    英文短名：inv_info</w:t>
      </w:r>
    </w:p>
    <w:p w14:paraId="08411CCA">
      <w:pPr>
        <w:bidi w:val="0"/>
        <w:rPr>
          <w:color w:val="auto"/>
          <w:lang w:eastAsia="en-US"/>
        </w:rPr>
      </w:pPr>
      <w:r>
        <w:rPr>
          <w:color w:val="auto"/>
          <w:lang w:eastAsia="en-US"/>
        </w:rPr>
        <w:t xml:space="preserve">    定义：生态环境主管部门对信访案件详细调查后的结果概述。</w:t>
      </w:r>
    </w:p>
    <w:p w14:paraId="011EA1D3">
      <w:pPr>
        <w:bidi w:val="0"/>
        <w:rPr>
          <w:color w:val="auto"/>
          <w:lang w:eastAsia="en-US"/>
        </w:rPr>
      </w:pPr>
      <w:r>
        <w:rPr>
          <w:color w:val="auto"/>
          <w:lang w:eastAsia="en-US"/>
        </w:rPr>
        <w:t xml:space="preserve">    表示类别：文本</w:t>
      </w:r>
    </w:p>
    <w:p w14:paraId="060FE9D1">
      <w:pPr>
        <w:bidi w:val="0"/>
        <w:rPr>
          <w:color w:val="auto"/>
          <w:lang w:eastAsia="en-US"/>
        </w:rPr>
      </w:pPr>
      <w:r>
        <w:rPr>
          <w:color w:val="auto"/>
          <w:lang w:eastAsia="en-US"/>
        </w:rPr>
        <w:t xml:space="preserve">    数据类型：字符型</w:t>
      </w:r>
    </w:p>
    <w:p w14:paraId="46294D77">
      <w:pPr>
        <w:bidi w:val="0"/>
        <w:rPr>
          <w:color w:val="auto"/>
          <w:lang w:eastAsia="en-US"/>
        </w:rPr>
      </w:pPr>
      <w:r>
        <w:rPr>
          <w:color w:val="auto"/>
          <w:lang w:eastAsia="en-US"/>
        </w:rPr>
        <w:t xml:space="preserve">    表示格式：a4..255</w:t>
      </w:r>
    </w:p>
    <w:p w14:paraId="11CB9F9F">
      <w:pPr>
        <w:bidi w:val="0"/>
        <w:rPr>
          <w:color w:val="auto"/>
          <w:lang w:eastAsia="en-US"/>
        </w:rPr>
      </w:pPr>
      <w:r>
        <w:rPr>
          <w:color w:val="auto"/>
          <w:lang w:eastAsia="en-US"/>
        </w:rPr>
        <w:t xml:space="preserve">    最小长度：4</w:t>
      </w:r>
    </w:p>
    <w:p w14:paraId="1B8A61B4">
      <w:pPr>
        <w:bidi w:val="0"/>
        <w:rPr>
          <w:color w:val="auto"/>
          <w:lang w:eastAsia="en-US"/>
        </w:rPr>
      </w:pPr>
      <w:r>
        <w:rPr>
          <w:color w:val="auto"/>
          <w:lang w:eastAsia="en-US"/>
        </w:rPr>
        <w:t xml:space="preserve">    最大长度：255</w:t>
      </w:r>
    </w:p>
    <w:p w14:paraId="1091BE51">
      <w:pPr>
        <w:bidi w:val="0"/>
        <w:rPr>
          <w:color w:val="auto"/>
          <w:lang w:eastAsia="en-US"/>
        </w:rPr>
      </w:pPr>
      <w:r>
        <w:rPr>
          <w:color w:val="auto"/>
          <w:lang w:eastAsia="en-US"/>
        </w:rPr>
        <w:t xml:space="preserve">    值域：</w:t>
      </w:r>
    </w:p>
    <w:p w14:paraId="71F676D4">
      <w:pPr>
        <w:bidi w:val="0"/>
        <w:rPr>
          <w:color w:val="auto"/>
          <w:lang w:eastAsia="en-US"/>
        </w:rPr>
      </w:pPr>
      <w:r>
        <w:rPr>
          <w:color w:val="auto"/>
          <w:lang w:eastAsia="en-US"/>
        </w:rPr>
        <w:t xml:space="preserve">    同义名称：</w:t>
      </w:r>
    </w:p>
    <w:p w14:paraId="428E4B5E">
      <w:pPr>
        <w:bidi w:val="0"/>
        <w:rPr>
          <w:color w:val="auto"/>
          <w:lang w:eastAsia="en-US"/>
        </w:rPr>
      </w:pPr>
      <w:r>
        <w:rPr>
          <w:color w:val="auto"/>
          <w:lang w:eastAsia="en-US"/>
        </w:rPr>
        <w:t xml:space="preserve">    计量单位：</w:t>
      </w:r>
    </w:p>
    <w:p w14:paraId="70E5CA3A">
      <w:pPr>
        <w:bidi w:val="0"/>
        <w:rPr>
          <w:color w:val="auto"/>
          <w:lang w:eastAsia="en-US"/>
        </w:rPr>
      </w:pPr>
      <w:r>
        <w:rPr>
          <w:color w:val="auto"/>
          <w:lang w:eastAsia="en-US"/>
        </w:rPr>
        <w:t xml:space="preserve">    标准引用：</w:t>
      </w:r>
    </w:p>
    <w:p w14:paraId="0297ED47">
      <w:pPr>
        <w:bidi w:val="0"/>
        <w:rPr>
          <w:color w:val="auto"/>
          <w:lang w:eastAsia="en-US"/>
        </w:rPr>
      </w:pPr>
      <w:r>
        <w:rPr>
          <w:color w:val="auto"/>
          <w:lang w:eastAsia="en-US"/>
        </w:rPr>
        <w:t xml:space="preserve">    版本：V1.0</w:t>
      </w:r>
    </w:p>
    <w:p w14:paraId="5FB3917A">
      <w:pPr>
        <w:pStyle w:val="51"/>
        <w:bidi w:val="0"/>
        <w:rPr>
          <w:rFonts w:ascii="Cambria" w:hAnsi="Cambria" w:eastAsia="宋体"/>
          <w:color w:val="auto"/>
          <w:kern w:val="0"/>
          <w:szCs w:val="22"/>
          <w:lang w:eastAsia="en-US"/>
        </w:rPr>
      </w:pPr>
      <w:r>
        <w:rPr>
          <w:color w:val="auto"/>
          <w:lang w:eastAsia="en-US"/>
        </w:rPr>
        <w:t>投诉举报是否属实</w:t>
      </w:r>
    </w:p>
    <w:p w14:paraId="02364BB2">
      <w:pPr>
        <w:bidi w:val="0"/>
        <w:rPr>
          <w:color w:val="auto"/>
          <w:lang w:eastAsia="en-US"/>
        </w:rPr>
      </w:pPr>
      <w:r>
        <w:rPr>
          <w:color w:val="auto"/>
          <w:lang w:eastAsia="en-US"/>
        </w:rPr>
        <w:t xml:space="preserve">    内部标识符：xinfanganjianbanli-tousujubaoshifoushushi</w:t>
      </w:r>
    </w:p>
    <w:p w14:paraId="0A04E83E">
      <w:pPr>
        <w:bidi w:val="0"/>
        <w:rPr>
          <w:color w:val="auto"/>
          <w:lang w:eastAsia="en-US"/>
        </w:rPr>
      </w:pPr>
      <w:r>
        <w:rPr>
          <w:color w:val="auto"/>
          <w:lang w:eastAsia="en-US"/>
        </w:rPr>
        <w:t xml:space="preserve">    中文名称：投诉举报是否属实</w:t>
      </w:r>
    </w:p>
    <w:p w14:paraId="0634AACA">
      <w:pPr>
        <w:bidi w:val="0"/>
        <w:rPr>
          <w:color w:val="auto"/>
          <w:lang w:eastAsia="en-US"/>
        </w:rPr>
      </w:pPr>
      <w:r>
        <w:rPr>
          <w:color w:val="auto"/>
          <w:lang w:eastAsia="en-US"/>
        </w:rPr>
        <w:t xml:space="preserve">    中文短名：tsjbsfss</w:t>
      </w:r>
    </w:p>
    <w:p w14:paraId="4489C7DD">
      <w:pPr>
        <w:bidi w:val="0"/>
        <w:rPr>
          <w:color w:val="auto"/>
          <w:lang w:eastAsia="en-US"/>
        </w:rPr>
      </w:pPr>
      <w:r>
        <w:rPr>
          <w:color w:val="auto"/>
          <w:lang w:eastAsia="en-US"/>
        </w:rPr>
        <w:t xml:space="preserve">    英文名称：Is True Complaint</w:t>
      </w:r>
    </w:p>
    <w:p w14:paraId="4D638FD4">
      <w:pPr>
        <w:bidi w:val="0"/>
        <w:rPr>
          <w:color w:val="auto"/>
          <w:lang w:eastAsia="en-US"/>
        </w:rPr>
      </w:pPr>
      <w:r>
        <w:rPr>
          <w:color w:val="auto"/>
          <w:lang w:eastAsia="en-US"/>
        </w:rPr>
        <w:t xml:space="preserve">    英文短名：is_true_complaint</w:t>
      </w:r>
    </w:p>
    <w:p w14:paraId="1219E93E">
      <w:pPr>
        <w:bidi w:val="0"/>
        <w:rPr>
          <w:color w:val="auto"/>
          <w:lang w:eastAsia="en-US"/>
        </w:rPr>
      </w:pPr>
      <w:r>
        <w:rPr>
          <w:color w:val="auto"/>
          <w:lang w:eastAsia="en-US"/>
        </w:rPr>
        <w:t xml:space="preserve">    定义：投诉人投诉举报的事项是否属实。</w:t>
      </w:r>
    </w:p>
    <w:p w14:paraId="0603A2E6">
      <w:pPr>
        <w:bidi w:val="0"/>
        <w:rPr>
          <w:color w:val="auto"/>
          <w:lang w:eastAsia="en-US"/>
        </w:rPr>
      </w:pPr>
      <w:r>
        <w:rPr>
          <w:color w:val="auto"/>
          <w:lang w:eastAsia="en-US"/>
        </w:rPr>
        <w:t xml:space="preserve">    表示类别：标识符</w:t>
      </w:r>
    </w:p>
    <w:p w14:paraId="18EBCC94">
      <w:pPr>
        <w:bidi w:val="0"/>
        <w:rPr>
          <w:color w:val="auto"/>
          <w:lang w:eastAsia="en-US"/>
        </w:rPr>
      </w:pPr>
      <w:r>
        <w:rPr>
          <w:color w:val="auto"/>
          <w:lang w:eastAsia="en-US"/>
        </w:rPr>
        <w:t xml:space="preserve">    数据类型：布尔型</w:t>
      </w:r>
    </w:p>
    <w:p w14:paraId="68213861">
      <w:pPr>
        <w:bidi w:val="0"/>
        <w:rPr>
          <w:color w:val="auto"/>
          <w:lang w:eastAsia="en-US"/>
        </w:rPr>
      </w:pPr>
      <w:r>
        <w:rPr>
          <w:color w:val="auto"/>
          <w:lang w:eastAsia="en-US"/>
        </w:rPr>
        <w:t xml:space="preserve">    表示格式：n1</w:t>
      </w:r>
    </w:p>
    <w:p w14:paraId="2DB15DA6">
      <w:pPr>
        <w:bidi w:val="0"/>
        <w:rPr>
          <w:color w:val="auto"/>
          <w:lang w:eastAsia="en-US"/>
        </w:rPr>
      </w:pPr>
      <w:r>
        <w:rPr>
          <w:color w:val="auto"/>
          <w:lang w:eastAsia="en-US"/>
        </w:rPr>
        <w:t xml:space="preserve">    最小长度：1</w:t>
      </w:r>
    </w:p>
    <w:p w14:paraId="1EF8E4B0">
      <w:pPr>
        <w:bidi w:val="0"/>
        <w:rPr>
          <w:color w:val="auto"/>
          <w:lang w:eastAsia="en-US"/>
        </w:rPr>
      </w:pPr>
      <w:r>
        <w:rPr>
          <w:color w:val="auto"/>
          <w:lang w:eastAsia="en-US"/>
        </w:rPr>
        <w:t xml:space="preserve">    最大长度：1</w:t>
      </w:r>
    </w:p>
    <w:p w14:paraId="291A4021">
      <w:pPr>
        <w:bidi w:val="0"/>
        <w:rPr>
          <w:color w:val="auto"/>
          <w:lang w:eastAsia="en-US"/>
        </w:rPr>
      </w:pPr>
      <w:r>
        <w:rPr>
          <w:color w:val="auto"/>
          <w:lang w:eastAsia="en-US"/>
        </w:rPr>
        <w:t xml:space="preserve">    值域：如下枚举值：</w:t>
      </w:r>
    </w:p>
    <w:p w14:paraId="799ADAFA">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4364CDA5">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1BAF5479">
      <w:pPr>
        <w:bidi w:val="0"/>
        <w:rPr>
          <w:color w:val="auto"/>
          <w:lang w:eastAsia="en-US"/>
        </w:rPr>
      </w:pPr>
      <w:r>
        <w:rPr>
          <w:color w:val="auto"/>
          <w:lang w:eastAsia="en-US"/>
        </w:rPr>
        <w:t xml:space="preserve">    同义名称：</w:t>
      </w:r>
    </w:p>
    <w:p w14:paraId="63B57201">
      <w:pPr>
        <w:bidi w:val="0"/>
        <w:rPr>
          <w:color w:val="auto"/>
          <w:lang w:eastAsia="en-US"/>
        </w:rPr>
      </w:pPr>
      <w:r>
        <w:rPr>
          <w:color w:val="auto"/>
          <w:lang w:eastAsia="en-US"/>
        </w:rPr>
        <w:t xml:space="preserve">    计量单位：</w:t>
      </w:r>
    </w:p>
    <w:p w14:paraId="698B6BE4">
      <w:pPr>
        <w:bidi w:val="0"/>
        <w:rPr>
          <w:color w:val="auto"/>
          <w:lang w:eastAsia="en-US"/>
        </w:rPr>
      </w:pPr>
      <w:r>
        <w:rPr>
          <w:color w:val="auto"/>
          <w:lang w:eastAsia="en-US"/>
        </w:rPr>
        <w:t xml:space="preserve">    标准引用：</w:t>
      </w:r>
    </w:p>
    <w:p w14:paraId="1E84126C">
      <w:pPr>
        <w:bidi w:val="0"/>
        <w:rPr>
          <w:color w:val="auto"/>
          <w:lang w:eastAsia="en-US"/>
        </w:rPr>
      </w:pPr>
      <w:r>
        <w:rPr>
          <w:color w:val="auto"/>
          <w:lang w:eastAsia="en-US"/>
        </w:rPr>
        <w:t xml:space="preserve">    版本：V1.0</w:t>
      </w:r>
    </w:p>
    <w:p w14:paraId="55FA3B02">
      <w:pPr>
        <w:pStyle w:val="51"/>
        <w:bidi w:val="0"/>
        <w:rPr>
          <w:rFonts w:ascii="Cambria" w:hAnsi="Cambria" w:eastAsia="宋体"/>
          <w:color w:val="auto"/>
          <w:kern w:val="0"/>
          <w:szCs w:val="22"/>
          <w:lang w:eastAsia="en-US"/>
        </w:rPr>
      </w:pPr>
      <w:r>
        <w:rPr>
          <w:color w:val="auto"/>
          <w:lang w:eastAsia="en-US"/>
        </w:rPr>
        <w:t>是否已回复</w:t>
      </w:r>
    </w:p>
    <w:p w14:paraId="796BD04D">
      <w:pPr>
        <w:bidi w:val="0"/>
        <w:rPr>
          <w:color w:val="auto"/>
          <w:lang w:eastAsia="en-US"/>
        </w:rPr>
      </w:pPr>
      <w:r>
        <w:rPr>
          <w:color w:val="auto"/>
          <w:lang w:eastAsia="en-US"/>
        </w:rPr>
        <w:t xml:space="preserve">    内部标识符：xinfanganjianbanli-shifouyihuifu</w:t>
      </w:r>
    </w:p>
    <w:p w14:paraId="4FD97C45">
      <w:pPr>
        <w:bidi w:val="0"/>
        <w:rPr>
          <w:color w:val="auto"/>
          <w:lang w:eastAsia="en-US"/>
        </w:rPr>
      </w:pPr>
      <w:r>
        <w:rPr>
          <w:color w:val="auto"/>
          <w:lang w:eastAsia="en-US"/>
        </w:rPr>
        <w:t xml:space="preserve">    中文名称：是否已回复</w:t>
      </w:r>
    </w:p>
    <w:p w14:paraId="2C55F599">
      <w:pPr>
        <w:bidi w:val="0"/>
        <w:rPr>
          <w:color w:val="auto"/>
          <w:lang w:eastAsia="en-US"/>
        </w:rPr>
      </w:pPr>
      <w:r>
        <w:rPr>
          <w:color w:val="auto"/>
          <w:lang w:eastAsia="en-US"/>
        </w:rPr>
        <w:t xml:space="preserve">    中文短名：sfyhf</w:t>
      </w:r>
    </w:p>
    <w:p w14:paraId="7F0006F2">
      <w:pPr>
        <w:bidi w:val="0"/>
        <w:rPr>
          <w:color w:val="auto"/>
          <w:lang w:eastAsia="en-US"/>
        </w:rPr>
      </w:pPr>
      <w:r>
        <w:rPr>
          <w:color w:val="auto"/>
          <w:lang w:eastAsia="en-US"/>
        </w:rPr>
        <w:t xml:space="preserve">    英文名称：Is Replied</w:t>
      </w:r>
    </w:p>
    <w:p w14:paraId="0F363113">
      <w:pPr>
        <w:bidi w:val="0"/>
        <w:rPr>
          <w:color w:val="auto"/>
          <w:lang w:eastAsia="en-US"/>
        </w:rPr>
      </w:pPr>
      <w:r>
        <w:rPr>
          <w:color w:val="auto"/>
          <w:lang w:eastAsia="en-US"/>
        </w:rPr>
        <w:t xml:space="preserve">    英文短名：is_replied</w:t>
      </w:r>
    </w:p>
    <w:p w14:paraId="2E03176A">
      <w:pPr>
        <w:bidi w:val="0"/>
        <w:rPr>
          <w:color w:val="auto"/>
          <w:lang w:eastAsia="en-US"/>
        </w:rPr>
      </w:pPr>
      <w:r>
        <w:rPr>
          <w:color w:val="auto"/>
          <w:lang w:eastAsia="en-US"/>
        </w:rPr>
        <w:t xml:space="preserve">    定义：生态环境主管部门在接收并处理信访案件后，是否将处理结果反馈给投诉人。</w:t>
      </w:r>
    </w:p>
    <w:p w14:paraId="7620B137">
      <w:pPr>
        <w:bidi w:val="0"/>
        <w:rPr>
          <w:color w:val="auto"/>
          <w:lang w:eastAsia="en-US"/>
        </w:rPr>
      </w:pPr>
      <w:r>
        <w:rPr>
          <w:color w:val="auto"/>
          <w:lang w:eastAsia="en-US"/>
        </w:rPr>
        <w:t xml:space="preserve">    表示类别：标识符</w:t>
      </w:r>
    </w:p>
    <w:p w14:paraId="1B2BB752">
      <w:pPr>
        <w:bidi w:val="0"/>
        <w:rPr>
          <w:color w:val="auto"/>
          <w:lang w:eastAsia="en-US"/>
        </w:rPr>
      </w:pPr>
      <w:r>
        <w:rPr>
          <w:color w:val="auto"/>
          <w:lang w:eastAsia="en-US"/>
        </w:rPr>
        <w:t xml:space="preserve">    数据类型：布尔型</w:t>
      </w:r>
    </w:p>
    <w:p w14:paraId="6C958C58">
      <w:pPr>
        <w:bidi w:val="0"/>
        <w:rPr>
          <w:color w:val="auto"/>
          <w:lang w:eastAsia="en-US"/>
        </w:rPr>
      </w:pPr>
      <w:r>
        <w:rPr>
          <w:color w:val="auto"/>
          <w:lang w:eastAsia="en-US"/>
        </w:rPr>
        <w:t xml:space="preserve">    表示格式：n1</w:t>
      </w:r>
    </w:p>
    <w:p w14:paraId="4C1D9093">
      <w:pPr>
        <w:bidi w:val="0"/>
        <w:rPr>
          <w:color w:val="auto"/>
          <w:lang w:eastAsia="en-US"/>
        </w:rPr>
      </w:pPr>
      <w:r>
        <w:rPr>
          <w:color w:val="auto"/>
          <w:lang w:eastAsia="en-US"/>
        </w:rPr>
        <w:t xml:space="preserve">    最小长度：1</w:t>
      </w:r>
    </w:p>
    <w:p w14:paraId="0E160D4C">
      <w:pPr>
        <w:bidi w:val="0"/>
        <w:rPr>
          <w:color w:val="auto"/>
          <w:lang w:eastAsia="en-US"/>
        </w:rPr>
      </w:pPr>
      <w:r>
        <w:rPr>
          <w:color w:val="auto"/>
          <w:lang w:eastAsia="en-US"/>
        </w:rPr>
        <w:t xml:space="preserve">    最大长度：1</w:t>
      </w:r>
    </w:p>
    <w:p w14:paraId="7371BA4C">
      <w:pPr>
        <w:bidi w:val="0"/>
        <w:rPr>
          <w:color w:val="auto"/>
          <w:lang w:eastAsia="en-US"/>
        </w:rPr>
      </w:pPr>
      <w:r>
        <w:rPr>
          <w:color w:val="auto"/>
          <w:lang w:eastAsia="en-US"/>
        </w:rPr>
        <w:t xml:space="preserve">    值域：如下枚举值：</w:t>
      </w:r>
    </w:p>
    <w:p w14:paraId="184D4172">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4A78D5CE">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4D8C4EF2">
      <w:pPr>
        <w:bidi w:val="0"/>
        <w:rPr>
          <w:color w:val="auto"/>
          <w:lang w:eastAsia="en-US"/>
        </w:rPr>
      </w:pPr>
      <w:r>
        <w:rPr>
          <w:color w:val="auto"/>
          <w:lang w:eastAsia="en-US"/>
        </w:rPr>
        <w:t xml:space="preserve">    同义名称：</w:t>
      </w:r>
    </w:p>
    <w:p w14:paraId="2341F41C">
      <w:pPr>
        <w:bidi w:val="0"/>
        <w:rPr>
          <w:color w:val="auto"/>
          <w:lang w:eastAsia="en-US"/>
        </w:rPr>
      </w:pPr>
      <w:r>
        <w:rPr>
          <w:color w:val="auto"/>
          <w:lang w:eastAsia="en-US"/>
        </w:rPr>
        <w:t xml:space="preserve">    计量单位：</w:t>
      </w:r>
    </w:p>
    <w:p w14:paraId="7E406087">
      <w:pPr>
        <w:bidi w:val="0"/>
        <w:rPr>
          <w:color w:val="auto"/>
          <w:lang w:eastAsia="en-US"/>
        </w:rPr>
      </w:pPr>
      <w:r>
        <w:rPr>
          <w:color w:val="auto"/>
          <w:lang w:eastAsia="en-US"/>
        </w:rPr>
        <w:t xml:space="preserve">    标准引用：</w:t>
      </w:r>
    </w:p>
    <w:p w14:paraId="21CBFE65">
      <w:pPr>
        <w:bidi w:val="0"/>
        <w:rPr>
          <w:color w:val="auto"/>
          <w:lang w:eastAsia="en-US"/>
        </w:rPr>
      </w:pPr>
      <w:r>
        <w:rPr>
          <w:color w:val="auto"/>
          <w:lang w:eastAsia="en-US"/>
        </w:rPr>
        <w:t xml:space="preserve">    版本：V1.0</w:t>
      </w:r>
    </w:p>
    <w:p w14:paraId="6BA61B48">
      <w:pPr>
        <w:pStyle w:val="51"/>
        <w:bidi w:val="0"/>
        <w:rPr>
          <w:rFonts w:ascii="Cambria" w:hAnsi="Cambria" w:eastAsia="宋体"/>
          <w:color w:val="auto"/>
          <w:kern w:val="0"/>
          <w:szCs w:val="22"/>
          <w:lang w:eastAsia="en-US"/>
        </w:rPr>
      </w:pPr>
      <w:r>
        <w:rPr>
          <w:color w:val="auto"/>
          <w:lang w:eastAsia="en-US"/>
        </w:rPr>
        <w:t>处理意见</w:t>
      </w:r>
    </w:p>
    <w:p w14:paraId="367A5F65">
      <w:pPr>
        <w:bidi w:val="0"/>
        <w:rPr>
          <w:color w:val="auto"/>
          <w:lang w:eastAsia="en-US"/>
        </w:rPr>
      </w:pPr>
      <w:r>
        <w:rPr>
          <w:color w:val="auto"/>
          <w:lang w:eastAsia="en-US"/>
        </w:rPr>
        <w:t xml:space="preserve">    内部标识符：xinfanganjianbanli-chuliyijian</w:t>
      </w:r>
    </w:p>
    <w:p w14:paraId="15DB49A6">
      <w:pPr>
        <w:bidi w:val="0"/>
        <w:rPr>
          <w:color w:val="auto"/>
          <w:lang w:eastAsia="en-US"/>
        </w:rPr>
      </w:pPr>
      <w:r>
        <w:rPr>
          <w:color w:val="auto"/>
          <w:lang w:eastAsia="en-US"/>
        </w:rPr>
        <w:t xml:space="preserve">    定义：生态环境主管部门对信访案件进行调查核实后，以书面形式作出的处理决定。</w:t>
      </w:r>
    </w:p>
    <w:p w14:paraId="2D6A6FDD">
      <w:pPr>
        <w:bidi w:val="0"/>
        <w:rPr>
          <w:color w:val="auto"/>
          <w:lang w:eastAsia="en-US"/>
        </w:rPr>
      </w:pPr>
      <w:r>
        <w:rPr>
          <w:color w:val="auto"/>
          <w:lang w:eastAsia="en-US"/>
        </w:rPr>
        <w:t xml:space="preserve">    同义名称：</w:t>
      </w:r>
    </w:p>
    <w:p w14:paraId="28594C6B">
      <w:pPr>
        <w:bidi w:val="0"/>
        <w:rPr>
          <w:color w:val="auto"/>
          <w:lang w:eastAsia="en-US"/>
        </w:rPr>
      </w:pPr>
      <w:r>
        <w:rPr>
          <w:color w:val="auto"/>
          <w:lang w:eastAsia="en-US"/>
        </w:rPr>
        <w:t xml:space="preserve">    标准引用：</w:t>
      </w:r>
    </w:p>
    <w:p w14:paraId="58267A60">
      <w:pPr>
        <w:bidi w:val="0"/>
        <w:rPr>
          <w:color w:val="auto"/>
          <w:lang w:eastAsia="en-US"/>
        </w:rPr>
      </w:pPr>
      <w:r>
        <w:rPr>
          <w:color w:val="auto"/>
          <w:lang w:eastAsia="en-US"/>
        </w:rPr>
        <w:t xml:space="preserve">    版本：V1.0</w:t>
      </w:r>
    </w:p>
    <w:p w14:paraId="26EA2D5F">
      <w:pPr>
        <w:bidi w:val="0"/>
        <w:rPr>
          <w:color w:val="auto"/>
          <w:lang w:eastAsia="en-US"/>
        </w:rPr>
      </w:pPr>
      <w:r>
        <w:rPr>
          <w:color w:val="auto"/>
          <w:lang w:eastAsia="en-US"/>
        </w:rPr>
        <w:t xml:space="preserve">    其他属性应符合DB4403/T XXX.1—XXXX中8.3.4.2的规定。</w:t>
      </w:r>
    </w:p>
    <w:p w14:paraId="72ECED62">
      <w:pPr>
        <w:pStyle w:val="51"/>
        <w:bidi w:val="0"/>
        <w:rPr>
          <w:rFonts w:ascii="Cambria" w:hAnsi="Cambria" w:eastAsia="宋体"/>
          <w:color w:val="auto"/>
          <w:kern w:val="0"/>
          <w:szCs w:val="22"/>
          <w:lang w:eastAsia="en-US"/>
        </w:rPr>
      </w:pPr>
      <w:r>
        <w:rPr>
          <w:color w:val="auto"/>
          <w:lang w:eastAsia="en-US"/>
        </w:rPr>
        <w:t>被回复人</w:t>
      </w:r>
    </w:p>
    <w:p w14:paraId="393E03D1">
      <w:pPr>
        <w:bidi w:val="0"/>
        <w:rPr>
          <w:color w:val="auto"/>
          <w:lang w:eastAsia="en-US"/>
        </w:rPr>
      </w:pPr>
      <w:r>
        <w:rPr>
          <w:color w:val="auto"/>
          <w:lang w:eastAsia="en-US"/>
        </w:rPr>
        <w:t xml:space="preserve">    内部标识符：xinfanganjianbanli-beihuifuren</w:t>
      </w:r>
    </w:p>
    <w:p w14:paraId="2DE60CEC">
      <w:pPr>
        <w:bidi w:val="0"/>
        <w:rPr>
          <w:color w:val="auto"/>
          <w:lang w:eastAsia="en-US"/>
        </w:rPr>
      </w:pPr>
      <w:r>
        <w:rPr>
          <w:color w:val="auto"/>
          <w:lang w:eastAsia="en-US"/>
        </w:rPr>
        <w:t xml:space="preserve">    中文名称：被回复人</w:t>
      </w:r>
    </w:p>
    <w:p w14:paraId="71A0516E">
      <w:pPr>
        <w:bidi w:val="0"/>
        <w:rPr>
          <w:color w:val="auto"/>
          <w:lang w:eastAsia="en-US"/>
        </w:rPr>
      </w:pPr>
      <w:r>
        <w:rPr>
          <w:color w:val="auto"/>
          <w:lang w:eastAsia="en-US"/>
        </w:rPr>
        <w:t xml:space="preserve">    中文短名：bhfr</w:t>
      </w:r>
    </w:p>
    <w:p w14:paraId="649FC328">
      <w:pPr>
        <w:bidi w:val="0"/>
        <w:rPr>
          <w:color w:val="auto"/>
          <w:lang w:eastAsia="en-US"/>
        </w:rPr>
      </w:pPr>
      <w:r>
        <w:rPr>
          <w:color w:val="auto"/>
          <w:lang w:eastAsia="en-US"/>
        </w:rPr>
        <w:t xml:space="preserve">    英文名称：Recipient</w:t>
      </w:r>
    </w:p>
    <w:p w14:paraId="73CBFD75">
      <w:pPr>
        <w:bidi w:val="0"/>
        <w:rPr>
          <w:color w:val="auto"/>
          <w:lang w:eastAsia="en-US"/>
        </w:rPr>
      </w:pPr>
      <w:r>
        <w:rPr>
          <w:color w:val="auto"/>
          <w:lang w:eastAsia="en-US"/>
        </w:rPr>
        <w:t xml:space="preserve">    英文短名：recipient</w:t>
      </w:r>
    </w:p>
    <w:p w14:paraId="565973AC">
      <w:pPr>
        <w:bidi w:val="0"/>
        <w:rPr>
          <w:color w:val="auto"/>
          <w:lang w:eastAsia="en-US"/>
        </w:rPr>
      </w:pPr>
      <w:r>
        <w:rPr>
          <w:color w:val="auto"/>
          <w:lang w:eastAsia="en-US"/>
        </w:rPr>
        <w:t xml:space="preserve">    定义：经办人员回复的人员的真实姓名。</w:t>
      </w:r>
    </w:p>
    <w:p w14:paraId="139C2853">
      <w:pPr>
        <w:bidi w:val="0"/>
        <w:rPr>
          <w:color w:val="auto"/>
          <w:lang w:eastAsia="en-US"/>
        </w:rPr>
      </w:pPr>
      <w:r>
        <w:rPr>
          <w:color w:val="auto"/>
          <w:lang w:eastAsia="en-US"/>
        </w:rPr>
        <w:t xml:space="preserve">    同义名称：</w:t>
      </w:r>
    </w:p>
    <w:p w14:paraId="4DDDFAF8">
      <w:pPr>
        <w:bidi w:val="0"/>
        <w:rPr>
          <w:color w:val="auto"/>
          <w:lang w:eastAsia="en-US"/>
        </w:rPr>
      </w:pPr>
      <w:r>
        <w:rPr>
          <w:color w:val="auto"/>
          <w:lang w:eastAsia="en-US"/>
        </w:rPr>
        <w:t xml:space="preserve">    标准引用：本数据元表示格式时引用了GB/T 19488.2。</w:t>
      </w:r>
    </w:p>
    <w:p w14:paraId="4C1F0A68">
      <w:pPr>
        <w:bidi w:val="0"/>
        <w:rPr>
          <w:color w:val="auto"/>
          <w:lang w:eastAsia="en-US"/>
        </w:rPr>
      </w:pPr>
      <w:r>
        <w:rPr>
          <w:color w:val="auto"/>
          <w:lang w:eastAsia="en-US"/>
        </w:rPr>
        <w:t xml:space="preserve">    版本：V1.0</w:t>
      </w:r>
    </w:p>
    <w:p w14:paraId="3E553714">
      <w:pPr>
        <w:bidi w:val="0"/>
        <w:rPr>
          <w:color w:val="auto"/>
          <w:lang w:eastAsia="en-US"/>
        </w:rPr>
      </w:pPr>
      <w:r>
        <w:rPr>
          <w:color w:val="auto"/>
          <w:lang w:eastAsia="en-US"/>
        </w:rPr>
        <w:t xml:space="preserve">    其他属性应符合DB4403/T XXX.1—XXXX中7.1.1的规定。</w:t>
      </w:r>
    </w:p>
    <w:p w14:paraId="74B20D66">
      <w:pPr>
        <w:pStyle w:val="51"/>
        <w:bidi w:val="0"/>
        <w:rPr>
          <w:rFonts w:ascii="Cambria" w:hAnsi="Cambria" w:eastAsia="宋体"/>
          <w:color w:val="auto"/>
          <w:kern w:val="0"/>
          <w:szCs w:val="22"/>
          <w:lang w:eastAsia="en-US"/>
        </w:rPr>
      </w:pPr>
      <w:r>
        <w:rPr>
          <w:color w:val="auto"/>
          <w:lang w:eastAsia="en-US"/>
        </w:rPr>
        <w:t>被回复人电话</w:t>
      </w:r>
    </w:p>
    <w:p w14:paraId="275477A7">
      <w:pPr>
        <w:bidi w:val="0"/>
        <w:rPr>
          <w:color w:val="auto"/>
          <w:lang w:eastAsia="en-US"/>
        </w:rPr>
      </w:pPr>
      <w:r>
        <w:rPr>
          <w:color w:val="auto"/>
          <w:lang w:eastAsia="en-US"/>
        </w:rPr>
        <w:t xml:space="preserve">    内部标识符：xinfanganjianbanli-beihuifurendianhua</w:t>
      </w:r>
    </w:p>
    <w:p w14:paraId="07C0A35C">
      <w:pPr>
        <w:bidi w:val="0"/>
        <w:rPr>
          <w:color w:val="auto"/>
          <w:lang w:eastAsia="en-US"/>
        </w:rPr>
      </w:pPr>
      <w:r>
        <w:rPr>
          <w:color w:val="auto"/>
          <w:lang w:eastAsia="en-US"/>
        </w:rPr>
        <w:t xml:space="preserve">    中文名称：被回复人电话</w:t>
      </w:r>
    </w:p>
    <w:p w14:paraId="25D2AC5C">
      <w:pPr>
        <w:bidi w:val="0"/>
        <w:rPr>
          <w:color w:val="auto"/>
          <w:lang w:eastAsia="en-US"/>
        </w:rPr>
      </w:pPr>
      <w:r>
        <w:rPr>
          <w:color w:val="auto"/>
          <w:lang w:eastAsia="en-US"/>
        </w:rPr>
        <w:t xml:space="preserve">    中文短名：bhfrdh</w:t>
      </w:r>
    </w:p>
    <w:p w14:paraId="7E8C04A4">
      <w:pPr>
        <w:bidi w:val="0"/>
        <w:rPr>
          <w:color w:val="auto"/>
          <w:lang w:eastAsia="en-US"/>
        </w:rPr>
      </w:pPr>
      <w:r>
        <w:rPr>
          <w:color w:val="auto"/>
          <w:lang w:eastAsia="en-US"/>
        </w:rPr>
        <w:t xml:space="preserve">    英文名称：Mobile Telephone Number</w:t>
      </w:r>
      <w:r>
        <w:rPr>
          <w:rFonts w:hint="eastAsia"/>
          <w:color w:val="auto"/>
          <w:lang w:val="en-US" w:eastAsia="zh-CN"/>
        </w:rPr>
        <w:t xml:space="preserve"> of </w:t>
      </w:r>
      <w:r>
        <w:rPr>
          <w:color w:val="auto"/>
          <w:lang w:eastAsia="en-US"/>
        </w:rPr>
        <w:t>Recipient</w:t>
      </w:r>
    </w:p>
    <w:p w14:paraId="025047E8">
      <w:pPr>
        <w:bidi w:val="0"/>
        <w:rPr>
          <w:rFonts w:hint="default" w:eastAsia="宋体"/>
          <w:color w:val="auto"/>
          <w:lang w:val="en-US" w:eastAsia="zh-CN"/>
        </w:rPr>
      </w:pPr>
      <w:r>
        <w:rPr>
          <w:color w:val="auto"/>
          <w:lang w:eastAsia="en-US"/>
        </w:rPr>
        <w:t xml:space="preserve">    英文短名：recipient_</w:t>
      </w:r>
      <w:r>
        <w:rPr>
          <w:rFonts w:hint="eastAsia"/>
          <w:color w:val="auto"/>
          <w:lang w:val="en-US" w:eastAsia="zh-CN"/>
        </w:rPr>
        <w:t>tel_no</w:t>
      </w:r>
    </w:p>
    <w:p w14:paraId="59D65F3D">
      <w:pPr>
        <w:bidi w:val="0"/>
        <w:rPr>
          <w:color w:val="auto"/>
          <w:lang w:eastAsia="en-US"/>
        </w:rPr>
      </w:pPr>
      <w:r>
        <w:rPr>
          <w:color w:val="auto"/>
          <w:lang w:eastAsia="en-US"/>
        </w:rPr>
        <w:t xml:space="preserve">    定义：经办人员回复的人员的移动电话号码。</w:t>
      </w:r>
    </w:p>
    <w:p w14:paraId="4616B22D">
      <w:pPr>
        <w:bidi w:val="0"/>
        <w:rPr>
          <w:color w:val="auto"/>
          <w:lang w:eastAsia="en-US"/>
        </w:rPr>
      </w:pPr>
      <w:r>
        <w:rPr>
          <w:color w:val="auto"/>
          <w:lang w:eastAsia="en-US"/>
        </w:rPr>
        <w:t xml:space="preserve">    同义名称：</w:t>
      </w:r>
    </w:p>
    <w:p w14:paraId="7AC59110">
      <w:pPr>
        <w:bidi w:val="0"/>
        <w:rPr>
          <w:color w:val="auto"/>
          <w:lang w:eastAsia="en-US"/>
        </w:rPr>
      </w:pPr>
      <w:r>
        <w:rPr>
          <w:color w:val="auto"/>
          <w:lang w:eastAsia="en-US"/>
        </w:rPr>
        <w:t xml:space="preserve">    标准引用：本数据元数据类型引用了GB/T 19488.2。</w:t>
      </w:r>
    </w:p>
    <w:p w14:paraId="29AE2185">
      <w:pPr>
        <w:bidi w:val="0"/>
        <w:rPr>
          <w:color w:val="auto"/>
          <w:lang w:eastAsia="en-US"/>
        </w:rPr>
      </w:pPr>
      <w:r>
        <w:rPr>
          <w:color w:val="auto"/>
          <w:lang w:eastAsia="en-US"/>
        </w:rPr>
        <w:t xml:space="preserve">    版本：V1.0</w:t>
      </w:r>
    </w:p>
    <w:p w14:paraId="2D971CD0">
      <w:pPr>
        <w:bidi w:val="0"/>
        <w:rPr>
          <w:color w:val="auto"/>
          <w:lang w:eastAsia="en-US"/>
        </w:rPr>
      </w:pPr>
      <w:r>
        <w:rPr>
          <w:color w:val="auto"/>
          <w:lang w:eastAsia="en-US"/>
        </w:rPr>
        <w:t xml:space="preserve">    其他属性应符合DB4403/T XXX.1—XXXX中7.3.17的规定。</w:t>
      </w:r>
    </w:p>
    <w:p w14:paraId="566FE350">
      <w:pPr>
        <w:pStyle w:val="51"/>
        <w:bidi w:val="0"/>
        <w:rPr>
          <w:rFonts w:ascii="Cambria" w:hAnsi="Cambria" w:eastAsia="宋体"/>
          <w:color w:val="auto"/>
          <w:kern w:val="0"/>
          <w:szCs w:val="22"/>
          <w:lang w:eastAsia="en-US"/>
        </w:rPr>
      </w:pPr>
      <w:r>
        <w:rPr>
          <w:color w:val="auto"/>
          <w:lang w:eastAsia="en-US"/>
        </w:rPr>
        <w:t>调查人</w:t>
      </w:r>
    </w:p>
    <w:p w14:paraId="073D02F4">
      <w:pPr>
        <w:bidi w:val="0"/>
        <w:rPr>
          <w:color w:val="auto"/>
          <w:lang w:eastAsia="en-US"/>
        </w:rPr>
      </w:pPr>
      <w:r>
        <w:rPr>
          <w:color w:val="auto"/>
          <w:lang w:eastAsia="en-US"/>
        </w:rPr>
        <w:t xml:space="preserve">    内部标识符：xinfanganjianbanli-diaocharen</w:t>
      </w:r>
    </w:p>
    <w:p w14:paraId="0C9EA225">
      <w:pPr>
        <w:bidi w:val="0"/>
        <w:rPr>
          <w:color w:val="auto"/>
          <w:lang w:eastAsia="en-US"/>
        </w:rPr>
      </w:pPr>
      <w:r>
        <w:rPr>
          <w:color w:val="auto"/>
          <w:lang w:eastAsia="en-US"/>
        </w:rPr>
        <w:t xml:space="preserve">    中文名称：调查人</w:t>
      </w:r>
    </w:p>
    <w:p w14:paraId="1A410636">
      <w:pPr>
        <w:bidi w:val="0"/>
        <w:rPr>
          <w:color w:val="auto"/>
          <w:lang w:eastAsia="en-US"/>
        </w:rPr>
      </w:pPr>
      <w:r>
        <w:rPr>
          <w:color w:val="auto"/>
          <w:lang w:eastAsia="en-US"/>
        </w:rPr>
        <w:t xml:space="preserve">    中文短名：dcr</w:t>
      </w:r>
    </w:p>
    <w:p w14:paraId="69FEFBEC">
      <w:pPr>
        <w:bidi w:val="0"/>
        <w:rPr>
          <w:color w:val="auto"/>
          <w:lang w:eastAsia="en-US"/>
        </w:rPr>
      </w:pPr>
      <w:r>
        <w:rPr>
          <w:color w:val="auto"/>
          <w:lang w:eastAsia="en-US"/>
        </w:rPr>
        <w:t xml:space="preserve">    英文名称：Investigator</w:t>
      </w:r>
    </w:p>
    <w:p w14:paraId="2AB6DA27">
      <w:pPr>
        <w:bidi w:val="0"/>
        <w:rPr>
          <w:color w:val="auto"/>
          <w:lang w:eastAsia="en-US"/>
        </w:rPr>
      </w:pPr>
      <w:r>
        <w:rPr>
          <w:color w:val="auto"/>
          <w:lang w:eastAsia="en-US"/>
        </w:rPr>
        <w:t xml:space="preserve">    英文短名：investigator</w:t>
      </w:r>
    </w:p>
    <w:p w14:paraId="20DBA0E8">
      <w:pPr>
        <w:bidi w:val="0"/>
        <w:rPr>
          <w:color w:val="auto"/>
          <w:lang w:eastAsia="en-US"/>
        </w:rPr>
      </w:pPr>
      <w:r>
        <w:rPr>
          <w:color w:val="auto"/>
          <w:lang w:eastAsia="en-US"/>
        </w:rPr>
        <w:t xml:space="preserve">    定义：负责调查信访案件的工作人员的姓名。</w:t>
      </w:r>
    </w:p>
    <w:p w14:paraId="79F94FDC">
      <w:pPr>
        <w:bidi w:val="0"/>
        <w:rPr>
          <w:color w:val="auto"/>
          <w:lang w:eastAsia="en-US"/>
        </w:rPr>
      </w:pPr>
      <w:r>
        <w:rPr>
          <w:color w:val="auto"/>
          <w:lang w:eastAsia="en-US"/>
        </w:rPr>
        <w:t xml:space="preserve">    同义名称：</w:t>
      </w:r>
    </w:p>
    <w:p w14:paraId="1FB9FAF2">
      <w:pPr>
        <w:bidi w:val="0"/>
        <w:rPr>
          <w:color w:val="auto"/>
          <w:lang w:eastAsia="en-US"/>
        </w:rPr>
      </w:pPr>
      <w:r>
        <w:rPr>
          <w:color w:val="auto"/>
          <w:lang w:eastAsia="en-US"/>
        </w:rPr>
        <w:t xml:space="preserve">    标准引用：本数据元表示格式时引用了GB/T 19488.2。</w:t>
      </w:r>
    </w:p>
    <w:p w14:paraId="0DB6DA2F">
      <w:pPr>
        <w:bidi w:val="0"/>
        <w:rPr>
          <w:color w:val="auto"/>
          <w:lang w:eastAsia="en-US"/>
        </w:rPr>
      </w:pPr>
      <w:r>
        <w:rPr>
          <w:color w:val="auto"/>
          <w:lang w:eastAsia="en-US"/>
        </w:rPr>
        <w:t xml:space="preserve">    版本：V1.0</w:t>
      </w:r>
    </w:p>
    <w:p w14:paraId="1370E75E">
      <w:pPr>
        <w:bidi w:val="0"/>
        <w:rPr>
          <w:color w:val="auto"/>
          <w:lang w:eastAsia="en-US"/>
        </w:rPr>
      </w:pPr>
      <w:r>
        <w:rPr>
          <w:color w:val="auto"/>
          <w:lang w:eastAsia="en-US"/>
        </w:rPr>
        <w:t xml:space="preserve">    其他属性应符合DB4403/T XXX.1—XXXX中7.1.1的规定。</w:t>
      </w:r>
    </w:p>
    <w:p w14:paraId="5B7178CA">
      <w:pPr>
        <w:pStyle w:val="51"/>
        <w:bidi w:val="0"/>
        <w:rPr>
          <w:rFonts w:ascii="Cambria" w:hAnsi="Cambria" w:eastAsia="宋体"/>
          <w:color w:val="auto"/>
          <w:kern w:val="0"/>
          <w:szCs w:val="22"/>
          <w:lang w:eastAsia="en-US"/>
        </w:rPr>
      </w:pPr>
      <w:r>
        <w:rPr>
          <w:color w:val="auto"/>
          <w:lang w:eastAsia="en-US"/>
        </w:rPr>
        <w:t>回复人</w:t>
      </w:r>
    </w:p>
    <w:p w14:paraId="7F696324">
      <w:pPr>
        <w:bidi w:val="0"/>
        <w:rPr>
          <w:color w:val="auto"/>
          <w:lang w:eastAsia="en-US"/>
        </w:rPr>
      </w:pPr>
      <w:r>
        <w:rPr>
          <w:color w:val="auto"/>
          <w:lang w:eastAsia="en-US"/>
        </w:rPr>
        <w:t xml:space="preserve">    内部标识符：xinfanganjianbanli-huifuren</w:t>
      </w:r>
    </w:p>
    <w:p w14:paraId="45F053B3">
      <w:pPr>
        <w:bidi w:val="0"/>
        <w:rPr>
          <w:color w:val="auto"/>
          <w:lang w:eastAsia="en-US"/>
        </w:rPr>
      </w:pPr>
      <w:r>
        <w:rPr>
          <w:color w:val="auto"/>
          <w:lang w:eastAsia="en-US"/>
        </w:rPr>
        <w:t xml:space="preserve">    中文名称：回复人</w:t>
      </w:r>
    </w:p>
    <w:p w14:paraId="63306572">
      <w:pPr>
        <w:bidi w:val="0"/>
        <w:rPr>
          <w:color w:val="auto"/>
          <w:lang w:eastAsia="en-US"/>
        </w:rPr>
      </w:pPr>
      <w:r>
        <w:rPr>
          <w:color w:val="auto"/>
          <w:lang w:eastAsia="en-US"/>
        </w:rPr>
        <w:t xml:space="preserve">    中文短名：hfr</w:t>
      </w:r>
    </w:p>
    <w:p w14:paraId="505A9784">
      <w:pPr>
        <w:bidi w:val="0"/>
        <w:rPr>
          <w:color w:val="auto"/>
          <w:lang w:eastAsia="en-US"/>
        </w:rPr>
      </w:pPr>
      <w:r>
        <w:rPr>
          <w:color w:val="auto"/>
          <w:lang w:eastAsia="en-US"/>
        </w:rPr>
        <w:t xml:space="preserve">    英文名称：Respondent</w:t>
      </w:r>
    </w:p>
    <w:p w14:paraId="6CF8F2BF">
      <w:pPr>
        <w:bidi w:val="0"/>
        <w:rPr>
          <w:color w:val="auto"/>
          <w:lang w:eastAsia="en-US"/>
        </w:rPr>
      </w:pPr>
      <w:r>
        <w:rPr>
          <w:color w:val="auto"/>
          <w:lang w:eastAsia="en-US"/>
        </w:rPr>
        <w:t xml:space="preserve">    英文短名：respondent</w:t>
      </w:r>
    </w:p>
    <w:p w14:paraId="40445170">
      <w:pPr>
        <w:bidi w:val="0"/>
        <w:rPr>
          <w:color w:val="auto"/>
          <w:lang w:eastAsia="en-US"/>
        </w:rPr>
      </w:pPr>
      <w:r>
        <w:rPr>
          <w:color w:val="auto"/>
          <w:lang w:eastAsia="en-US"/>
        </w:rPr>
        <w:t xml:space="preserve">    定义：负责回复投诉人的经办人员的姓名。</w:t>
      </w:r>
    </w:p>
    <w:p w14:paraId="194C5313">
      <w:pPr>
        <w:bidi w:val="0"/>
        <w:rPr>
          <w:color w:val="auto"/>
          <w:lang w:eastAsia="en-US"/>
        </w:rPr>
      </w:pPr>
      <w:r>
        <w:rPr>
          <w:color w:val="auto"/>
          <w:lang w:eastAsia="en-US"/>
        </w:rPr>
        <w:t xml:space="preserve">    同义名称：</w:t>
      </w:r>
    </w:p>
    <w:p w14:paraId="08720358">
      <w:pPr>
        <w:bidi w:val="0"/>
        <w:rPr>
          <w:color w:val="auto"/>
          <w:lang w:eastAsia="en-US"/>
        </w:rPr>
      </w:pPr>
      <w:r>
        <w:rPr>
          <w:color w:val="auto"/>
          <w:lang w:eastAsia="en-US"/>
        </w:rPr>
        <w:t xml:space="preserve">    标准引用：本数据元表示格式时引用了GB/T 19488.2。</w:t>
      </w:r>
    </w:p>
    <w:p w14:paraId="2BFA296C">
      <w:pPr>
        <w:bidi w:val="0"/>
        <w:rPr>
          <w:color w:val="auto"/>
          <w:lang w:eastAsia="en-US"/>
        </w:rPr>
      </w:pPr>
      <w:r>
        <w:rPr>
          <w:color w:val="auto"/>
          <w:lang w:eastAsia="en-US"/>
        </w:rPr>
        <w:t xml:space="preserve">    版本：V1.0</w:t>
      </w:r>
    </w:p>
    <w:p w14:paraId="48AF4459">
      <w:pPr>
        <w:bidi w:val="0"/>
        <w:rPr>
          <w:color w:val="auto"/>
          <w:lang w:eastAsia="en-US"/>
        </w:rPr>
      </w:pPr>
      <w:r>
        <w:rPr>
          <w:color w:val="auto"/>
          <w:lang w:eastAsia="en-US"/>
        </w:rPr>
        <w:t xml:space="preserve">    其他属性应符合DB4403/T XXX.1—XXXX中7.1.1的规定。</w:t>
      </w:r>
    </w:p>
    <w:p w14:paraId="488A6B2B">
      <w:pPr>
        <w:pStyle w:val="51"/>
        <w:bidi w:val="0"/>
        <w:rPr>
          <w:rFonts w:ascii="Cambria" w:hAnsi="Cambria" w:eastAsia="宋体"/>
          <w:color w:val="auto"/>
          <w:kern w:val="0"/>
          <w:szCs w:val="22"/>
          <w:lang w:eastAsia="en-US"/>
        </w:rPr>
      </w:pPr>
      <w:r>
        <w:rPr>
          <w:color w:val="auto"/>
          <w:lang w:eastAsia="en-US"/>
        </w:rPr>
        <w:t>回复日期</w:t>
      </w:r>
    </w:p>
    <w:p w14:paraId="6A5D1A81">
      <w:pPr>
        <w:bidi w:val="0"/>
        <w:rPr>
          <w:color w:val="auto"/>
          <w:lang w:eastAsia="en-US"/>
        </w:rPr>
      </w:pPr>
      <w:r>
        <w:rPr>
          <w:color w:val="auto"/>
          <w:lang w:eastAsia="en-US"/>
        </w:rPr>
        <w:t xml:space="preserve">    内部标识符：xinfanganjianbanli-huifuriqi</w:t>
      </w:r>
    </w:p>
    <w:p w14:paraId="1D721426">
      <w:pPr>
        <w:bidi w:val="0"/>
        <w:rPr>
          <w:color w:val="auto"/>
          <w:lang w:eastAsia="en-US"/>
        </w:rPr>
      </w:pPr>
      <w:r>
        <w:rPr>
          <w:color w:val="auto"/>
          <w:lang w:eastAsia="en-US"/>
        </w:rPr>
        <w:t xml:space="preserve">    中文名称：回复日期</w:t>
      </w:r>
    </w:p>
    <w:p w14:paraId="11F49446">
      <w:pPr>
        <w:bidi w:val="0"/>
        <w:rPr>
          <w:color w:val="auto"/>
          <w:lang w:eastAsia="en-US"/>
        </w:rPr>
      </w:pPr>
      <w:r>
        <w:rPr>
          <w:color w:val="auto"/>
          <w:lang w:eastAsia="en-US"/>
        </w:rPr>
        <w:t xml:space="preserve">    中文短名：hfrq</w:t>
      </w:r>
    </w:p>
    <w:p w14:paraId="2CE2AEDE">
      <w:pPr>
        <w:bidi w:val="0"/>
        <w:rPr>
          <w:color w:val="auto"/>
          <w:lang w:eastAsia="en-US"/>
        </w:rPr>
      </w:pPr>
      <w:r>
        <w:rPr>
          <w:color w:val="auto"/>
          <w:lang w:eastAsia="en-US"/>
        </w:rPr>
        <w:t xml:space="preserve">    英文名称：Reply Date</w:t>
      </w:r>
    </w:p>
    <w:p w14:paraId="1CD627E1">
      <w:pPr>
        <w:bidi w:val="0"/>
        <w:rPr>
          <w:color w:val="auto"/>
          <w:lang w:eastAsia="en-US"/>
        </w:rPr>
      </w:pPr>
      <w:r>
        <w:rPr>
          <w:color w:val="auto"/>
          <w:lang w:eastAsia="en-US"/>
        </w:rPr>
        <w:t xml:space="preserve">    英文短名：reply_date</w:t>
      </w:r>
    </w:p>
    <w:p w14:paraId="0386236A">
      <w:pPr>
        <w:bidi w:val="0"/>
        <w:rPr>
          <w:color w:val="auto"/>
          <w:lang w:eastAsia="en-US"/>
        </w:rPr>
      </w:pPr>
      <w:r>
        <w:rPr>
          <w:color w:val="auto"/>
          <w:lang w:eastAsia="en-US"/>
        </w:rPr>
        <w:t xml:space="preserve">    定义：回复人回复投诉人的日期。</w:t>
      </w:r>
    </w:p>
    <w:p w14:paraId="55A235DE">
      <w:pPr>
        <w:bidi w:val="0"/>
        <w:rPr>
          <w:color w:val="auto"/>
          <w:lang w:eastAsia="en-US"/>
        </w:rPr>
      </w:pPr>
      <w:r>
        <w:rPr>
          <w:color w:val="auto"/>
          <w:lang w:eastAsia="en-US"/>
        </w:rPr>
        <w:t xml:space="preserve">    同义名称：</w:t>
      </w:r>
    </w:p>
    <w:p w14:paraId="179BA84F">
      <w:pPr>
        <w:bidi w:val="0"/>
        <w:rPr>
          <w:color w:val="auto"/>
          <w:lang w:eastAsia="en-US"/>
        </w:rPr>
      </w:pPr>
      <w:r>
        <w:rPr>
          <w:color w:val="auto"/>
          <w:lang w:eastAsia="en-US"/>
        </w:rPr>
        <w:t xml:space="preserve">    标准引用：本数据元数据类型引用了GB/T 19488.2。</w:t>
      </w:r>
    </w:p>
    <w:p w14:paraId="6E8EFD53">
      <w:pPr>
        <w:bidi w:val="0"/>
        <w:rPr>
          <w:color w:val="auto"/>
          <w:lang w:eastAsia="en-US"/>
        </w:rPr>
      </w:pPr>
      <w:r>
        <w:rPr>
          <w:color w:val="auto"/>
          <w:lang w:eastAsia="en-US"/>
        </w:rPr>
        <w:t xml:space="preserve">    版本：V1.0</w:t>
      </w:r>
    </w:p>
    <w:p w14:paraId="251A5D46">
      <w:pPr>
        <w:bidi w:val="0"/>
        <w:rPr>
          <w:color w:val="auto"/>
          <w:lang w:eastAsia="en-US"/>
        </w:rPr>
      </w:pPr>
      <w:r>
        <w:rPr>
          <w:color w:val="auto"/>
          <w:lang w:eastAsia="en-US"/>
        </w:rPr>
        <w:t xml:space="preserve">    其他属性应符合DB4403/T XXX.1—XXXX中7.4.1的规定。</w:t>
      </w:r>
    </w:p>
    <w:p w14:paraId="67467B15">
      <w:pPr>
        <w:pStyle w:val="51"/>
        <w:bidi w:val="0"/>
        <w:rPr>
          <w:rFonts w:ascii="Cambria" w:hAnsi="Cambria" w:eastAsia="宋体"/>
          <w:color w:val="auto"/>
          <w:kern w:val="0"/>
          <w:szCs w:val="22"/>
          <w:lang w:eastAsia="en-US"/>
        </w:rPr>
      </w:pPr>
      <w:r>
        <w:rPr>
          <w:color w:val="auto"/>
          <w:lang w:eastAsia="en-US"/>
        </w:rPr>
        <w:t>受理告知方式</w:t>
      </w:r>
    </w:p>
    <w:p w14:paraId="5B7D8895">
      <w:pPr>
        <w:bidi w:val="0"/>
        <w:rPr>
          <w:color w:val="auto"/>
          <w:lang w:eastAsia="en-US"/>
        </w:rPr>
      </w:pPr>
      <w:r>
        <w:rPr>
          <w:color w:val="auto"/>
          <w:lang w:eastAsia="en-US"/>
        </w:rPr>
        <w:t xml:space="preserve">    内部标识符：xinfanganjianbanli-shouligaozhifangshi</w:t>
      </w:r>
    </w:p>
    <w:p w14:paraId="6C6432F4">
      <w:pPr>
        <w:bidi w:val="0"/>
        <w:rPr>
          <w:color w:val="auto"/>
          <w:lang w:eastAsia="en-US"/>
        </w:rPr>
      </w:pPr>
      <w:r>
        <w:rPr>
          <w:color w:val="auto"/>
          <w:lang w:eastAsia="en-US"/>
        </w:rPr>
        <w:t xml:space="preserve">    中文名称：受理告知方式</w:t>
      </w:r>
    </w:p>
    <w:p w14:paraId="6863A7AA">
      <w:pPr>
        <w:bidi w:val="0"/>
        <w:rPr>
          <w:color w:val="auto"/>
          <w:lang w:eastAsia="en-US"/>
        </w:rPr>
      </w:pPr>
      <w:r>
        <w:rPr>
          <w:color w:val="auto"/>
          <w:lang w:eastAsia="en-US"/>
        </w:rPr>
        <w:t xml:space="preserve">    中文短名：slgzfs</w:t>
      </w:r>
    </w:p>
    <w:p w14:paraId="5ED669E6">
      <w:pPr>
        <w:bidi w:val="0"/>
        <w:rPr>
          <w:color w:val="auto"/>
          <w:lang w:eastAsia="en-US"/>
        </w:rPr>
      </w:pPr>
      <w:r>
        <w:rPr>
          <w:color w:val="auto"/>
          <w:lang w:eastAsia="en-US"/>
        </w:rPr>
        <w:t xml:space="preserve">    英文名称：Notification Method  of Acceptance</w:t>
      </w:r>
    </w:p>
    <w:p w14:paraId="1907F2DD">
      <w:pPr>
        <w:bidi w:val="0"/>
        <w:rPr>
          <w:color w:val="auto"/>
          <w:lang w:eastAsia="en-US"/>
        </w:rPr>
      </w:pPr>
      <w:r>
        <w:rPr>
          <w:color w:val="auto"/>
          <w:lang w:eastAsia="en-US"/>
        </w:rPr>
        <w:t xml:space="preserve">    英文短名：accept_notify_method</w:t>
      </w:r>
    </w:p>
    <w:p w14:paraId="7710F6E3">
      <w:pPr>
        <w:bidi w:val="0"/>
        <w:rPr>
          <w:color w:val="auto"/>
          <w:lang w:eastAsia="en-US"/>
        </w:rPr>
      </w:pPr>
      <w:r>
        <w:rPr>
          <w:color w:val="auto"/>
          <w:lang w:eastAsia="en-US"/>
        </w:rPr>
        <w:t xml:space="preserve">    定义：生态环境主管部门在接到投诉人的信访事项后，按照法定程序和时限，告知投诉人其信访事项已被接收并正在处理的方式。</w:t>
      </w:r>
    </w:p>
    <w:p w14:paraId="71066A5A">
      <w:pPr>
        <w:bidi w:val="0"/>
        <w:rPr>
          <w:color w:val="auto"/>
          <w:lang w:eastAsia="en-US"/>
        </w:rPr>
      </w:pPr>
      <w:r>
        <w:rPr>
          <w:color w:val="auto"/>
          <w:lang w:eastAsia="en-US"/>
        </w:rPr>
        <w:t xml:space="preserve">    表示类别：文本</w:t>
      </w:r>
    </w:p>
    <w:p w14:paraId="13E57941">
      <w:pPr>
        <w:bidi w:val="0"/>
        <w:rPr>
          <w:color w:val="auto"/>
          <w:lang w:eastAsia="en-US"/>
        </w:rPr>
      </w:pPr>
      <w:r>
        <w:rPr>
          <w:color w:val="auto"/>
          <w:lang w:eastAsia="en-US"/>
        </w:rPr>
        <w:t xml:space="preserve">    数据类型：字符型</w:t>
      </w:r>
    </w:p>
    <w:p w14:paraId="240F5F8E">
      <w:pPr>
        <w:bidi w:val="0"/>
        <w:rPr>
          <w:color w:val="auto"/>
          <w:lang w:eastAsia="en-US"/>
        </w:rPr>
      </w:pPr>
      <w:r>
        <w:rPr>
          <w:color w:val="auto"/>
          <w:lang w:eastAsia="en-US"/>
        </w:rPr>
        <w:t xml:space="preserve">    表示格式：a4..255</w:t>
      </w:r>
    </w:p>
    <w:p w14:paraId="7BAF6D09">
      <w:pPr>
        <w:bidi w:val="0"/>
        <w:rPr>
          <w:color w:val="auto"/>
          <w:lang w:eastAsia="en-US"/>
        </w:rPr>
      </w:pPr>
      <w:r>
        <w:rPr>
          <w:color w:val="auto"/>
          <w:lang w:eastAsia="en-US"/>
        </w:rPr>
        <w:t xml:space="preserve">    最小长度：4</w:t>
      </w:r>
    </w:p>
    <w:p w14:paraId="7BB3333B">
      <w:pPr>
        <w:bidi w:val="0"/>
        <w:rPr>
          <w:color w:val="auto"/>
          <w:lang w:eastAsia="en-US"/>
        </w:rPr>
      </w:pPr>
      <w:r>
        <w:rPr>
          <w:color w:val="auto"/>
          <w:lang w:eastAsia="en-US"/>
        </w:rPr>
        <w:t xml:space="preserve">    最大长度：255</w:t>
      </w:r>
    </w:p>
    <w:p w14:paraId="73E4D87B">
      <w:pPr>
        <w:bidi w:val="0"/>
        <w:rPr>
          <w:color w:val="auto"/>
          <w:lang w:eastAsia="en-US"/>
        </w:rPr>
      </w:pPr>
      <w:r>
        <w:rPr>
          <w:color w:val="auto"/>
          <w:lang w:eastAsia="en-US"/>
        </w:rPr>
        <w:t xml:space="preserve">    值域：</w:t>
      </w:r>
    </w:p>
    <w:p w14:paraId="7B7353A5">
      <w:pPr>
        <w:bidi w:val="0"/>
        <w:rPr>
          <w:color w:val="auto"/>
          <w:lang w:eastAsia="en-US"/>
        </w:rPr>
      </w:pPr>
      <w:r>
        <w:rPr>
          <w:color w:val="auto"/>
          <w:lang w:eastAsia="en-US"/>
        </w:rPr>
        <w:t xml:space="preserve">    同义名称：</w:t>
      </w:r>
    </w:p>
    <w:p w14:paraId="12B2EF0D">
      <w:pPr>
        <w:bidi w:val="0"/>
        <w:rPr>
          <w:color w:val="auto"/>
          <w:lang w:eastAsia="en-US"/>
        </w:rPr>
      </w:pPr>
      <w:r>
        <w:rPr>
          <w:color w:val="auto"/>
          <w:lang w:eastAsia="en-US"/>
        </w:rPr>
        <w:t xml:space="preserve">    计量单位：</w:t>
      </w:r>
    </w:p>
    <w:p w14:paraId="2108408C">
      <w:pPr>
        <w:bidi w:val="0"/>
        <w:rPr>
          <w:color w:val="auto"/>
          <w:lang w:eastAsia="en-US"/>
        </w:rPr>
      </w:pPr>
      <w:r>
        <w:rPr>
          <w:color w:val="auto"/>
          <w:lang w:eastAsia="en-US"/>
        </w:rPr>
        <w:t xml:space="preserve">    标准引用：</w:t>
      </w:r>
    </w:p>
    <w:p w14:paraId="719AAE86">
      <w:pPr>
        <w:bidi w:val="0"/>
        <w:rPr>
          <w:color w:val="auto"/>
          <w:lang w:eastAsia="en-US"/>
        </w:rPr>
      </w:pPr>
      <w:r>
        <w:rPr>
          <w:color w:val="auto"/>
          <w:lang w:eastAsia="en-US"/>
        </w:rPr>
        <w:t xml:space="preserve">    版本：V1.0</w:t>
      </w:r>
    </w:p>
    <w:p w14:paraId="06D94DCF">
      <w:pPr>
        <w:pStyle w:val="51"/>
        <w:bidi w:val="0"/>
        <w:rPr>
          <w:rFonts w:ascii="Cambria" w:hAnsi="Cambria" w:eastAsia="宋体"/>
          <w:color w:val="auto"/>
          <w:kern w:val="0"/>
          <w:szCs w:val="22"/>
          <w:lang w:eastAsia="en-US"/>
        </w:rPr>
      </w:pPr>
      <w:r>
        <w:rPr>
          <w:color w:val="auto"/>
          <w:lang w:eastAsia="en-US"/>
        </w:rPr>
        <w:t>受理告知情况</w:t>
      </w:r>
    </w:p>
    <w:p w14:paraId="3F06ED3D">
      <w:pPr>
        <w:bidi w:val="0"/>
        <w:rPr>
          <w:color w:val="auto"/>
          <w:lang w:eastAsia="en-US"/>
        </w:rPr>
      </w:pPr>
      <w:r>
        <w:rPr>
          <w:color w:val="auto"/>
          <w:lang w:eastAsia="en-US"/>
        </w:rPr>
        <w:t xml:space="preserve">    内部标识符：xinfanganjianbanli-shouligaozhiqingkuang</w:t>
      </w:r>
    </w:p>
    <w:p w14:paraId="269A53F6">
      <w:pPr>
        <w:bidi w:val="0"/>
        <w:rPr>
          <w:color w:val="auto"/>
          <w:lang w:eastAsia="en-US"/>
        </w:rPr>
      </w:pPr>
      <w:r>
        <w:rPr>
          <w:color w:val="auto"/>
          <w:lang w:eastAsia="en-US"/>
        </w:rPr>
        <w:t xml:space="preserve">    中文名称：受理告知情况</w:t>
      </w:r>
    </w:p>
    <w:p w14:paraId="2F2DBAD2">
      <w:pPr>
        <w:bidi w:val="0"/>
        <w:rPr>
          <w:color w:val="auto"/>
          <w:lang w:eastAsia="en-US"/>
        </w:rPr>
      </w:pPr>
      <w:r>
        <w:rPr>
          <w:color w:val="auto"/>
          <w:lang w:eastAsia="en-US"/>
        </w:rPr>
        <w:t xml:space="preserve">    中文短名：slgzqk</w:t>
      </w:r>
    </w:p>
    <w:p w14:paraId="02100477">
      <w:pPr>
        <w:bidi w:val="0"/>
        <w:rPr>
          <w:color w:val="auto"/>
          <w:lang w:eastAsia="en-US"/>
        </w:rPr>
      </w:pPr>
      <w:r>
        <w:rPr>
          <w:color w:val="auto"/>
          <w:lang w:eastAsia="en-US"/>
        </w:rPr>
        <w:t xml:space="preserve">    英文名称：Notification Information of Acceptance</w:t>
      </w:r>
    </w:p>
    <w:p w14:paraId="314D278F">
      <w:pPr>
        <w:bidi w:val="0"/>
        <w:rPr>
          <w:color w:val="auto"/>
          <w:lang w:eastAsia="en-US"/>
        </w:rPr>
      </w:pPr>
      <w:r>
        <w:rPr>
          <w:color w:val="auto"/>
          <w:lang w:eastAsia="en-US"/>
        </w:rPr>
        <w:t xml:space="preserve">    英文短名：accept_notify_info</w:t>
      </w:r>
    </w:p>
    <w:p w14:paraId="3A1A9105">
      <w:pPr>
        <w:bidi w:val="0"/>
        <w:rPr>
          <w:color w:val="auto"/>
          <w:lang w:eastAsia="en-US"/>
        </w:rPr>
      </w:pPr>
      <w:r>
        <w:rPr>
          <w:color w:val="auto"/>
          <w:lang w:eastAsia="en-US"/>
        </w:rPr>
        <w:t xml:space="preserve">    定义：生态环境主管部门在接到投诉人的信访事项后，是否按照法定程序和时限，告知投诉人其信访事项已被接收并正在处理。</w:t>
      </w:r>
    </w:p>
    <w:p w14:paraId="2FF8162C">
      <w:pPr>
        <w:bidi w:val="0"/>
        <w:rPr>
          <w:color w:val="auto"/>
          <w:lang w:eastAsia="en-US"/>
        </w:rPr>
      </w:pPr>
      <w:r>
        <w:rPr>
          <w:color w:val="auto"/>
          <w:lang w:eastAsia="en-US"/>
        </w:rPr>
        <w:t xml:space="preserve">    表示类别：文本</w:t>
      </w:r>
    </w:p>
    <w:p w14:paraId="349C3439">
      <w:pPr>
        <w:bidi w:val="0"/>
        <w:rPr>
          <w:color w:val="auto"/>
          <w:lang w:eastAsia="en-US"/>
        </w:rPr>
      </w:pPr>
      <w:r>
        <w:rPr>
          <w:color w:val="auto"/>
          <w:lang w:eastAsia="en-US"/>
        </w:rPr>
        <w:t xml:space="preserve">    数据类型：字符型</w:t>
      </w:r>
    </w:p>
    <w:p w14:paraId="31A50260">
      <w:pPr>
        <w:bidi w:val="0"/>
        <w:rPr>
          <w:color w:val="auto"/>
          <w:lang w:eastAsia="en-US"/>
        </w:rPr>
      </w:pPr>
      <w:r>
        <w:rPr>
          <w:color w:val="auto"/>
          <w:lang w:eastAsia="en-US"/>
        </w:rPr>
        <w:t xml:space="preserve">    表示格式：a4..255</w:t>
      </w:r>
    </w:p>
    <w:p w14:paraId="44BA1E35">
      <w:pPr>
        <w:bidi w:val="0"/>
        <w:rPr>
          <w:color w:val="auto"/>
          <w:lang w:eastAsia="en-US"/>
        </w:rPr>
      </w:pPr>
      <w:r>
        <w:rPr>
          <w:color w:val="auto"/>
          <w:lang w:eastAsia="en-US"/>
        </w:rPr>
        <w:t xml:space="preserve">    最小长度：4</w:t>
      </w:r>
    </w:p>
    <w:p w14:paraId="7788E125">
      <w:pPr>
        <w:bidi w:val="0"/>
        <w:rPr>
          <w:color w:val="auto"/>
          <w:lang w:eastAsia="en-US"/>
        </w:rPr>
      </w:pPr>
      <w:r>
        <w:rPr>
          <w:color w:val="auto"/>
          <w:lang w:eastAsia="en-US"/>
        </w:rPr>
        <w:t xml:space="preserve">    最大长度：255</w:t>
      </w:r>
    </w:p>
    <w:p w14:paraId="24F7B7DB">
      <w:pPr>
        <w:bidi w:val="0"/>
        <w:rPr>
          <w:color w:val="auto"/>
          <w:lang w:eastAsia="en-US"/>
        </w:rPr>
      </w:pPr>
      <w:r>
        <w:rPr>
          <w:color w:val="auto"/>
          <w:lang w:eastAsia="en-US"/>
        </w:rPr>
        <w:t xml:space="preserve">    值域：</w:t>
      </w:r>
    </w:p>
    <w:p w14:paraId="50770626">
      <w:pPr>
        <w:bidi w:val="0"/>
        <w:rPr>
          <w:color w:val="auto"/>
          <w:lang w:eastAsia="en-US"/>
        </w:rPr>
      </w:pPr>
      <w:r>
        <w:rPr>
          <w:color w:val="auto"/>
          <w:lang w:eastAsia="en-US"/>
        </w:rPr>
        <w:t xml:space="preserve">    同义名称：</w:t>
      </w:r>
    </w:p>
    <w:p w14:paraId="2B4A4814">
      <w:pPr>
        <w:bidi w:val="0"/>
        <w:rPr>
          <w:color w:val="auto"/>
          <w:lang w:eastAsia="en-US"/>
        </w:rPr>
      </w:pPr>
      <w:r>
        <w:rPr>
          <w:color w:val="auto"/>
          <w:lang w:eastAsia="en-US"/>
        </w:rPr>
        <w:t xml:space="preserve">    计量单位：</w:t>
      </w:r>
    </w:p>
    <w:p w14:paraId="4599B81C">
      <w:pPr>
        <w:bidi w:val="0"/>
        <w:rPr>
          <w:color w:val="auto"/>
          <w:lang w:eastAsia="en-US"/>
        </w:rPr>
      </w:pPr>
      <w:r>
        <w:rPr>
          <w:color w:val="auto"/>
          <w:lang w:eastAsia="en-US"/>
        </w:rPr>
        <w:t xml:space="preserve">    标准引用：</w:t>
      </w:r>
    </w:p>
    <w:p w14:paraId="11CCFABC">
      <w:pPr>
        <w:bidi w:val="0"/>
        <w:rPr>
          <w:color w:val="auto"/>
          <w:lang w:eastAsia="en-US"/>
        </w:rPr>
      </w:pPr>
      <w:r>
        <w:rPr>
          <w:color w:val="auto"/>
          <w:lang w:eastAsia="en-US"/>
        </w:rPr>
        <w:t xml:space="preserve">    版本：V1.0</w:t>
      </w:r>
    </w:p>
    <w:p w14:paraId="65926D47">
      <w:pPr>
        <w:pStyle w:val="51"/>
        <w:bidi w:val="0"/>
        <w:rPr>
          <w:rFonts w:ascii="Cambria" w:hAnsi="Cambria" w:eastAsia="宋体"/>
          <w:color w:val="auto"/>
          <w:kern w:val="0"/>
          <w:szCs w:val="22"/>
          <w:lang w:eastAsia="en-US"/>
        </w:rPr>
      </w:pPr>
      <w:r>
        <w:rPr>
          <w:color w:val="auto"/>
          <w:lang w:eastAsia="en-US"/>
        </w:rPr>
        <w:t>处理状态</w:t>
      </w:r>
    </w:p>
    <w:p w14:paraId="63526708">
      <w:pPr>
        <w:bidi w:val="0"/>
        <w:rPr>
          <w:color w:val="auto"/>
          <w:lang w:eastAsia="en-US"/>
        </w:rPr>
      </w:pPr>
      <w:r>
        <w:rPr>
          <w:color w:val="auto"/>
          <w:lang w:eastAsia="en-US"/>
        </w:rPr>
        <w:t xml:space="preserve">    内部标识符：xinfanganjianbanli-chulizhuangtai</w:t>
      </w:r>
    </w:p>
    <w:p w14:paraId="75949D47">
      <w:pPr>
        <w:bidi w:val="0"/>
        <w:rPr>
          <w:color w:val="auto"/>
          <w:lang w:eastAsia="en-US"/>
        </w:rPr>
      </w:pPr>
      <w:r>
        <w:rPr>
          <w:color w:val="auto"/>
          <w:lang w:eastAsia="en-US"/>
        </w:rPr>
        <w:t xml:space="preserve">    中文名称：处理状态</w:t>
      </w:r>
    </w:p>
    <w:p w14:paraId="6FDC53CC">
      <w:pPr>
        <w:bidi w:val="0"/>
        <w:rPr>
          <w:color w:val="auto"/>
          <w:lang w:eastAsia="en-US"/>
        </w:rPr>
      </w:pPr>
      <w:r>
        <w:rPr>
          <w:color w:val="auto"/>
          <w:lang w:eastAsia="en-US"/>
        </w:rPr>
        <w:t xml:space="preserve">    中文短名：clzt</w:t>
      </w:r>
    </w:p>
    <w:p w14:paraId="276838D6">
      <w:pPr>
        <w:bidi w:val="0"/>
        <w:rPr>
          <w:color w:val="auto"/>
          <w:lang w:eastAsia="en-US"/>
        </w:rPr>
      </w:pPr>
      <w:r>
        <w:rPr>
          <w:color w:val="auto"/>
          <w:lang w:eastAsia="en-US"/>
        </w:rPr>
        <w:t xml:space="preserve">    英文名称：Handling Status</w:t>
      </w:r>
    </w:p>
    <w:p w14:paraId="78A4FC0D">
      <w:pPr>
        <w:bidi w:val="0"/>
        <w:rPr>
          <w:color w:val="auto"/>
          <w:lang w:eastAsia="en-US"/>
        </w:rPr>
      </w:pPr>
      <w:r>
        <w:rPr>
          <w:color w:val="auto"/>
          <w:lang w:eastAsia="en-US"/>
        </w:rPr>
        <w:t xml:space="preserve">    英文短名：handling_status</w:t>
      </w:r>
    </w:p>
    <w:p w14:paraId="537E63A0">
      <w:pPr>
        <w:bidi w:val="0"/>
        <w:rPr>
          <w:color w:val="auto"/>
          <w:lang w:eastAsia="en-US"/>
        </w:rPr>
      </w:pPr>
      <w:r>
        <w:rPr>
          <w:color w:val="auto"/>
          <w:lang w:eastAsia="en-US"/>
        </w:rPr>
        <w:t xml:space="preserve">    定义：生态环境主管部门对信访事项进行处理的各个阶段和结果。</w:t>
      </w:r>
    </w:p>
    <w:p w14:paraId="39A9B3A6">
      <w:pPr>
        <w:bidi w:val="0"/>
        <w:rPr>
          <w:color w:val="auto"/>
          <w:lang w:eastAsia="en-US"/>
        </w:rPr>
      </w:pPr>
      <w:r>
        <w:rPr>
          <w:color w:val="auto"/>
          <w:lang w:eastAsia="en-US"/>
        </w:rPr>
        <w:t xml:space="preserve">    表示类别：文本</w:t>
      </w:r>
    </w:p>
    <w:p w14:paraId="13B26C54">
      <w:pPr>
        <w:bidi w:val="0"/>
        <w:rPr>
          <w:color w:val="auto"/>
          <w:lang w:eastAsia="en-US"/>
        </w:rPr>
      </w:pPr>
      <w:r>
        <w:rPr>
          <w:color w:val="auto"/>
          <w:lang w:eastAsia="en-US"/>
        </w:rPr>
        <w:t xml:space="preserve">    数据类型：字符型</w:t>
      </w:r>
    </w:p>
    <w:p w14:paraId="2418A27C">
      <w:pPr>
        <w:bidi w:val="0"/>
        <w:rPr>
          <w:color w:val="auto"/>
          <w:lang w:eastAsia="en-US"/>
        </w:rPr>
      </w:pPr>
      <w:r>
        <w:rPr>
          <w:color w:val="auto"/>
          <w:lang w:eastAsia="en-US"/>
        </w:rPr>
        <w:t xml:space="preserve">    表示格式：a4..50</w:t>
      </w:r>
    </w:p>
    <w:p w14:paraId="73E98FEF">
      <w:pPr>
        <w:bidi w:val="0"/>
        <w:rPr>
          <w:color w:val="auto"/>
          <w:lang w:eastAsia="en-US"/>
        </w:rPr>
      </w:pPr>
      <w:r>
        <w:rPr>
          <w:color w:val="auto"/>
          <w:lang w:eastAsia="en-US"/>
        </w:rPr>
        <w:t xml:space="preserve">    最小长度：4</w:t>
      </w:r>
    </w:p>
    <w:p w14:paraId="52D98533">
      <w:pPr>
        <w:bidi w:val="0"/>
        <w:rPr>
          <w:color w:val="auto"/>
          <w:lang w:eastAsia="en-US"/>
        </w:rPr>
      </w:pPr>
      <w:r>
        <w:rPr>
          <w:color w:val="auto"/>
          <w:lang w:eastAsia="en-US"/>
        </w:rPr>
        <w:t xml:space="preserve">    最大长度：50</w:t>
      </w:r>
    </w:p>
    <w:p w14:paraId="359941E8">
      <w:pPr>
        <w:bidi w:val="0"/>
        <w:rPr>
          <w:color w:val="auto"/>
          <w:lang w:eastAsia="en-US"/>
        </w:rPr>
      </w:pPr>
      <w:r>
        <w:rPr>
          <w:color w:val="auto"/>
          <w:lang w:eastAsia="en-US"/>
        </w:rPr>
        <w:t xml:space="preserve">    值域：</w:t>
      </w:r>
    </w:p>
    <w:p w14:paraId="316E4CBD">
      <w:pPr>
        <w:bidi w:val="0"/>
        <w:rPr>
          <w:color w:val="auto"/>
          <w:lang w:eastAsia="en-US"/>
        </w:rPr>
      </w:pPr>
      <w:r>
        <w:rPr>
          <w:color w:val="auto"/>
          <w:lang w:eastAsia="en-US"/>
        </w:rPr>
        <w:t xml:space="preserve">    同义名称：</w:t>
      </w:r>
    </w:p>
    <w:p w14:paraId="02DE425E">
      <w:pPr>
        <w:bidi w:val="0"/>
        <w:rPr>
          <w:color w:val="auto"/>
          <w:lang w:eastAsia="en-US"/>
        </w:rPr>
      </w:pPr>
      <w:r>
        <w:rPr>
          <w:color w:val="auto"/>
          <w:lang w:eastAsia="en-US"/>
        </w:rPr>
        <w:t xml:space="preserve">    计量单位：</w:t>
      </w:r>
    </w:p>
    <w:p w14:paraId="422D801D">
      <w:pPr>
        <w:bidi w:val="0"/>
        <w:rPr>
          <w:color w:val="auto"/>
          <w:lang w:eastAsia="en-US"/>
        </w:rPr>
      </w:pPr>
      <w:r>
        <w:rPr>
          <w:color w:val="auto"/>
          <w:lang w:eastAsia="en-US"/>
        </w:rPr>
        <w:t xml:space="preserve">    标准引用：</w:t>
      </w:r>
    </w:p>
    <w:p w14:paraId="781BB496">
      <w:pPr>
        <w:bidi w:val="0"/>
        <w:rPr>
          <w:color w:val="auto"/>
          <w:lang w:eastAsia="en-US"/>
        </w:rPr>
      </w:pPr>
      <w:r>
        <w:rPr>
          <w:color w:val="auto"/>
          <w:lang w:eastAsia="en-US"/>
        </w:rPr>
        <w:t xml:space="preserve">    版本：V1.0</w:t>
      </w:r>
    </w:p>
    <w:p w14:paraId="26E5AB42">
      <w:pPr>
        <w:pStyle w:val="51"/>
        <w:bidi w:val="0"/>
        <w:rPr>
          <w:rFonts w:ascii="Cambria" w:hAnsi="Cambria" w:eastAsia="宋体"/>
          <w:color w:val="auto"/>
          <w:kern w:val="0"/>
          <w:szCs w:val="22"/>
          <w:lang w:eastAsia="en-US"/>
        </w:rPr>
      </w:pPr>
      <w:r>
        <w:rPr>
          <w:color w:val="auto"/>
          <w:lang w:eastAsia="en-US"/>
        </w:rPr>
        <w:t>办结时间</w:t>
      </w:r>
    </w:p>
    <w:p w14:paraId="29CEBE3F">
      <w:pPr>
        <w:bidi w:val="0"/>
        <w:rPr>
          <w:color w:val="auto"/>
          <w:lang w:eastAsia="en-US"/>
        </w:rPr>
      </w:pPr>
      <w:r>
        <w:rPr>
          <w:color w:val="auto"/>
          <w:lang w:eastAsia="en-US"/>
        </w:rPr>
        <w:t xml:space="preserve">    内部标识符：xinfanganjianbanli-banjieshijian</w:t>
      </w:r>
    </w:p>
    <w:p w14:paraId="6FD0F3E8">
      <w:pPr>
        <w:bidi w:val="0"/>
        <w:rPr>
          <w:color w:val="auto"/>
          <w:lang w:eastAsia="en-US"/>
        </w:rPr>
      </w:pPr>
      <w:r>
        <w:rPr>
          <w:color w:val="auto"/>
          <w:lang w:eastAsia="en-US"/>
        </w:rPr>
        <w:t xml:space="preserve">    中文名称：办结时间</w:t>
      </w:r>
    </w:p>
    <w:p w14:paraId="04BE4C24">
      <w:pPr>
        <w:bidi w:val="0"/>
        <w:rPr>
          <w:color w:val="auto"/>
          <w:lang w:eastAsia="en-US"/>
        </w:rPr>
      </w:pPr>
      <w:r>
        <w:rPr>
          <w:color w:val="auto"/>
          <w:lang w:eastAsia="en-US"/>
        </w:rPr>
        <w:t xml:space="preserve">    中文短名：bjsj</w:t>
      </w:r>
    </w:p>
    <w:p w14:paraId="50BBB788">
      <w:pPr>
        <w:bidi w:val="0"/>
        <w:rPr>
          <w:color w:val="auto"/>
          <w:lang w:eastAsia="en-US"/>
        </w:rPr>
      </w:pPr>
      <w:r>
        <w:rPr>
          <w:color w:val="auto"/>
          <w:lang w:eastAsia="en-US"/>
        </w:rPr>
        <w:t xml:space="preserve">    英文名称：Completion Time</w:t>
      </w:r>
    </w:p>
    <w:p w14:paraId="7FC12A71">
      <w:pPr>
        <w:bidi w:val="0"/>
        <w:rPr>
          <w:color w:val="auto"/>
          <w:lang w:eastAsia="en-US"/>
        </w:rPr>
      </w:pPr>
      <w:r>
        <w:rPr>
          <w:color w:val="auto"/>
          <w:lang w:eastAsia="en-US"/>
        </w:rPr>
        <w:t xml:space="preserve">    英文短名：complete_time</w:t>
      </w:r>
    </w:p>
    <w:p w14:paraId="698F329E">
      <w:pPr>
        <w:bidi w:val="0"/>
        <w:rPr>
          <w:color w:val="auto"/>
          <w:lang w:eastAsia="en-US"/>
        </w:rPr>
      </w:pPr>
      <w:r>
        <w:rPr>
          <w:color w:val="auto"/>
          <w:lang w:eastAsia="en-US"/>
        </w:rPr>
        <w:t xml:space="preserve">    定义：信访案件完成处理并给出处理结果的时间。</w:t>
      </w:r>
    </w:p>
    <w:p w14:paraId="52934602">
      <w:pPr>
        <w:bidi w:val="0"/>
        <w:rPr>
          <w:color w:val="auto"/>
          <w:lang w:eastAsia="en-US"/>
        </w:rPr>
      </w:pPr>
      <w:r>
        <w:rPr>
          <w:color w:val="auto"/>
          <w:lang w:eastAsia="en-US"/>
        </w:rPr>
        <w:t xml:space="preserve">    同义名称：</w:t>
      </w:r>
    </w:p>
    <w:p w14:paraId="2729E9DD">
      <w:pPr>
        <w:bidi w:val="0"/>
        <w:rPr>
          <w:color w:val="auto"/>
          <w:lang w:eastAsia="en-US"/>
        </w:rPr>
      </w:pPr>
      <w:r>
        <w:rPr>
          <w:color w:val="auto"/>
          <w:lang w:eastAsia="en-US"/>
        </w:rPr>
        <w:t xml:space="preserve">    标准引用：本数据元数据类型引用了GB/T 19488.2。</w:t>
      </w:r>
    </w:p>
    <w:p w14:paraId="04B6EBFD">
      <w:pPr>
        <w:bidi w:val="0"/>
        <w:rPr>
          <w:color w:val="auto"/>
          <w:lang w:eastAsia="en-US"/>
        </w:rPr>
      </w:pPr>
      <w:r>
        <w:rPr>
          <w:color w:val="auto"/>
          <w:lang w:eastAsia="en-US"/>
        </w:rPr>
        <w:t xml:space="preserve">    版本：V1.0</w:t>
      </w:r>
    </w:p>
    <w:p w14:paraId="75E29866">
      <w:pPr>
        <w:bidi w:val="0"/>
        <w:rPr>
          <w:color w:val="auto"/>
          <w:lang w:eastAsia="en-US"/>
        </w:rPr>
      </w:pPr>
      <w:r>
        <w:rPr>
          <w:color w:val="auto"/>
          <w:lang w:eastAsia="en-US"/>
        </w:rPr>
        <w:t xml:space="preserve">    其他属性应符合DB4403/T XXX.1—XXXX中7.4.3的规定。</w:t>
      </w:r>
    </w:p>
    <w:p w14:paraId="11626D84">
      <w:pPr>
        <w:pStyle w:val="51"/>
        <w:bidi w:val="0"/>
        <w:rPr>
          <w:rFonts w:ascii="Cambria" w:hAnsi="Cambria" w:eastAsia="宋体"/>
          <w:color w:val="auto"/>
          <w:kern w:val="0"/>
          <w:szCs w:val="22"/>
          <w:lang w:eastAsia="en-US"/>
        </w:rPr>
      </w:pPr>
      <w:r>
        <w:rPr>
          <w:color w:val="auto"/>
          <w:lang w:eastAsia="en-US"/>
        </w:rPr>
        <w:t>办理结果</w:t>
      </w:r>
    </w:p>
    <w:p w14:paraId="6B526BA0">
      <w:pPr>
        <w:bidi w:val="0"/>
        <w:rPr>
          <w:color w:val="auto"/>
          <w:lang w:eastAsia="en-US"/>
        </w:rPr>
      </w:pPr>
      <w:r>
        <w:rPr>
          <w:color w:val="auto"/>
          <w:lang w:eastAsia="en-US"/>
        </w:rPr>
        <w:t xml:space="preserve">    内部标识符：xinfanganjianbanli-banlijieguo</w:t>
      </w:r>
    </w:p>
    <w:p w14:paraId="2ACEA914">
      <w:pPr>
        <w:bidi w:val="0"/>
        <w:rPr>
          <w:color w:val="auto"/>
          <w:lang w:eastAsia="en-US"/>
        </w:rPr>
      </w:pPr>
      <w:r>
        <w:rPr>
          <w:color w:val="auto"/>
          <w:lang w:eastAsia="en-US"/>
        </w:rPr>
        <w:t xml:space="preserve">    中文名称：办理结果</w:t>
      </w:r>
    </w:p>
    <w:p w14:paraId="08C61258">
      <w:pPr>
        <w:bidi w:val="0"/>
        <w:rPr>
          <w:color w:val="auto"/>
          <w:lang w:eastAsia="en-US"/>
        </w:rPr>
      </w:pPr>
      <w:r>
        <w:rPr>
          <w:color w:val="auto"/>
          <w:lang w:eastAsia="en-US"/>
        </w:rPr>
        <w:t xml:space="preserve">    中文短名：bljg</w:t>
      </w:r>
    </w:p>
    <w:p w14:paraId="0F09AFB7">
      <w:pPr>
        <w:bidi w:val="0"/>
        <w:rPr>
          <w:color w:val="auto"/>
          <w:lang w:eastAsia="en-US"/>
        </w:rPr>
      </w:pPr>
      <w:r>
        <w:rPr>
          <w:color w:val="auto"/>
          <w:lang w:eastAsia="en-US"/>
        </w:rPr>
        <w:t xml:space="preserve">    英文名称：Handling Result</w:t>
      </w:r>
    </w:p>
    <w:p w14:paraId="65D5536A">
      <w:pPr>
        <w:bidi w:val="0"/>
        <w:rPr>
          <w:color w:val="auto"/>
          <w:lang w:eastAsia="en-US"/>
        </w:rPr>
      </w:pPr>
      <w:r>
        <w:rPr>
          <w:color w:val="auto"/>
          <w:lang w:eastAsia="en-US"/>
        </w:rPr>
        <w:t xml:space="preserve">    英文短名：handling_result</w:t>
      </w:r>
    </w:p>
    <w:p w14:paraId="3C4446C7">
      <w:pPr>
        <w:bidi w:val="0"/>
        <w:rPr>
          <w:color w:val="auto"/>
          <w:lang w:eastAsia="en-US"/>
        </w:rPr>
      </w:pPr>
      <w:r>
        <w:rPr>
          <w:color w:val="auto"/>
          <w:lang w:eastAsia="en-US"/>
        </w:rPr>
        <w:t xml:space="preserve">    定义：生态环境主管部门完成对信访事项的调查、处理后，给出的最终结论或决定。</w:t>
      </w:r>
    </w:p>
    <w:p w14:paraId="0B514A4A">
      <w:pPr>
        <w:bidi w:val="0"/>
        <w:rPr>
          <w:color w:val="auto"/>
          <w:lang w:eastAsia="en-US"/>
        </w:rPr>
      </w:pPr>
      <w:r>
        <w:rPr>
          <w:color w:val="auto"/>
          <w:lang w:eastAsia="en-US"/>
        </w:rPr>
        <w:t xml:space="preserve">    表示类别：文本</w:t>
      </w:r>
    </w:p>
    <w:p w14:paraId="1A3F93E7">
      <w:pPr>
        <w:bidi w:val="0"/>
        <w:rPr>
          <w:color w:val="auto"/>
          <w:lang w:eastAsia="en-US"/>
        </w:rPr>
      </w:pPr>
      <w:r>
        <w:rPr>
          <w:color w:val="auto"/>
          <w:lang w:eastAsia="en-US"/>
        </w:rPr>
        <w:t xml:space="preserve">    数据类型：字符型</w:t>
      </w:r>
    </w:p>
    <w:p w14:paraId="129DA1C1">
      <w:pPr>
        <w:bidi w:val="0"/>
        <w:rPr>
          <w:color w:val="auto"/>
          <w:lang w:eastAsia="en-US"/>
        </w:rPr>
      </w:pPr>
      <w:r>
        <w:rPr>
          <w:color w:val="auto"/>
          <w:lang w:eastAsia="en-US"/>
        </w:rPr>
        <w:t xml:space="preserve">    表示格式：a4..1000</w:t>
      </w:r>
    </w:p>
    <w:p w14:paraId="3DDC3166">
      <w:pPr>
        <w:bidi w:val="0"/>
        <w:rPr>
          <w:color w:val="auto"/>
          <w:lang w:eastAsia="en-US"/>
        </w:rPr>
      </w:pPr>
      <w:r>
        <w:rPr>
          <w:color w:val="auto"/>
          <w:lang w:eastAsia="en-US"/>
        </w:rPr>
        <w:t xml:space="preserve">    最小长度：4</w:t>
      </w:r>
    </w:p>
    <w:p w14:paraId="3BA6FEF2">
      <w:pPr>
        <w:bidi w:val="0"/>
        <w:rPr>
          <w:color w:val="auto"/>
          <w:lang w:eastAsia="en-US"/>
        </w:rPr>
      </w:pPr>
      <w:r>
        <w:rPr>
          <w:color w:val="auto"/>
          <w:lang w:eastAsia="en-US"/>
        </w:rPr>
        <w:t xml:space="preserve">    最大长度：1000</w:t>
      </w:r>
    </w:p>
    <w:p w14:paraId="78337059">
      <w:pPr>
        <w:bidi w:val="0"/>
        <w:rPr>
          <w:color w:val="auto"/>
          <w:lang w:eastAsia="en-US"/>
        </w:rPr>
      </w:pPr>
      <w:r>
        <w:rPr>
          <w:color w:val="auto"/>
          <w:lang w:eastAsia="en-US"/>
        </w:rPr>
        <w:t xml:space="preserve">    值域：</w:t>
      </w:r>
    </w:p>
    <w:p w14:paraId="02139B92">
      <w:pPr>
        <w:bidi w:val="0"/>
        <w:rPr>
          <w:color w:val="auto"/>
          <w:lang w:eastAsia="en-US"/>
        </w:rPr>
      </w:pPr>
      <w:r>
        <w:rPr>
          <w:color w:val="auto"/>
          <w:lang w:eastAsia="en-US"/>
        </w:rPr>
        <w:t xml:space="preserve">    同义名称：</w:t>
      </w:r>
    </w:p>
    <w:p w14:paraId="1E7E7C85">
      <w:pPr>
        <w:bidi w:val="0"/>
        <w:rPr>
          <w:color w:val="auto"/>
          <w:lang w:eastAsia="en-US"/>
        </w:rPr>
      </w:pPr>
      <w:r>
        <w:rPr>
          <w:color w:val="auto"/>
          <w:lang w:eastAsia="en-US"/>
        </w:rPr>
        <w:t xml:space="preserve">    计量单位：</w:t>
      </w:r>
    </w:p>
    <w:p w14:paraId="72C42EF0">
      <w:pPr>
        <w:bidi w:val="0"/>
        <w:rPr>
          <w:color w:val="auto"/>
          <w:lang w:eastAsia="en-US"/>
        </w:rPr>
      </w:pPr>
      <w:r>
        <w:rPr>
          <w:color w:val="auto"/>
          <w:lang w:eastAsia="en-US"/>
        </w:rPr>
        <w:t xml:space="preserve">    标准引用：</w:t>
      </w:r>
    </w:p>
    <w:p w14:paraId="0D2DCD27">
      <w:pPr>
        <w:bidi w:val="0"/>
        <w:rPr>
          <w:color w:val="auto"/>
          <w:lang w:eastAsia="en-US"/>
        </w:rPr>
      </w:pPr>
      <w:r>
        <w:rPr>
          <w:color w:val="auto"/>
          <w:lang w:eastAsia="en-US"/>
        </w:rPr>
        <w:t xml:space="preserve">    版本：V1.0</w:t>
      </w:r>
    </w:p>
    <w:p w14:paraId="3E47D727">
      <w:pPr>
        <w:pStyle w:val="51"/>
        <w:bidi w:val="0"/>
        <w:rPr>
          <w:rFonts w:ascii="Cambria" w:hAnsi="Cambria" w:eastAsia="宋体"/>
          <w:color w:val="auto"/>
          <w:kern w:val="0"/>
          <w:szCs w:val="22"/>
          <w:lang w:eastAsia="en-US"/>
        </w:rPr>
      </w:pPr>
      <w:r>
        <w:rPr>
          <w:color w:val="auto"/>
          <w:lang w:eastAsia="en-US"/>
        </w:rPr>
        <w:t>办理结果告知方式</w:t>
      </w:r>
    </w:p>
    <w:p w14:paraId="503D3477">
      <w:pPr>
        <w:bidi w:val="0"/>
        <w:rPr>
          <w:color w:val="auto"/>
          <w:lang w:eastAsia="en-US"/>
        </w:rPr>
      </w:pPr>
      <w:r>
        <w:rPr>
          <w:color w:val="auto"/>
          <w:lang w:eastAsia="en-US"/>
        </w:rPr>
        <w:t xml:space="preserve">    内部标识符：xinfanganjianbanli-banlijieguogaozhifangshi</w:t>
      </w:r>
    </w:p>
    <w:p w14:paraId="14F2DA50">
      <w:pPr>
        <w:bidi w:val="0"/>
        <w:rPr>
          <w:color w:val="auto"/>
          <w:lang w:eastAsia="en-US"/>
        </w:rPr>
      </w:pPr>
      <w:r>
        <w:rPr>
          <w:color w:val="auto"/>
          <w:lang w:eastAsia="en-US"/>
        </w:rPr>
        <w:t xml:space="preserve">    中文名称：办理结果告知方式</w:t>
      </w:r>
    </w:p>
    <w:p w14:paraId="62BF5BAD">
      <w:pPr>
        <w:bidi w:val="0"/>
        <w:rPr>
          <w:color w:val="auto"/>
          <w:lang w:eastAsia="en-US"/>
        </w:rPr>
      </w:pPr>
      <w:r>
        <w:rPr>
          <w:color w:val="auto"/>
          <w:lang w:eastAsia="en-US"/>
        </w:rPr>
        <w:t xml:space="preserve">    中文短名：bljggzfs</w:t>
      </w:r>
    </w:p>
    <w:p w14:paraId="09815901">
      <w:pPr>
        <w:bidi w:val="0"/>
        <w:rPr>
          <w:color w:val="auto"/>
          <w:lang w:eastAsia="en-US"/>
        </w:rPr>
      </w:pPr>
      <w:r>
        <w:rPr>
          <w:color w:val="auto"/>
          <w:lang w:eastAsia="en-US"/>
        </w:rPr>
        <w:t xml:space="preserve">    英文名称：Notification Method of Handling Result</w:t>
      </w:r>
    </w:p>
    <w:p w14:paraId="5D6700D0">
      <w:pPr>
        <w:bidi w:val="0"/>
        <w:rPr>
          <w:color w:val="auto"/>
          <w:lang w:eastAsia="en-US"/>
        </w:rPr>
      </w:pPr>
      <w:r>
        <w:rPr>
          <w:color w:val="auto"/>
          <w:lang w:eastAsia="en-US"/>
        </w:rPr>
        <w:t xml:space="preserve">    英文短名：result_notify_method</w:t>
      </w:r>
    </w:p>
    <w:p w14:paraId="791617C6">
      <w:pPr>
        <w:bidi w:val="0"/>
        <w:rPr>
          <w:color w:val="auto"/>
          <w:lang w:eastAsia="en-US"/>
        </w:rPr>
      </w:pPr>
      <w:r>
        <w:rPr>
          <w:color w:val="auto"/>
          <w:lang w:eastAsia="en-US"/>
        </w:rPr>
        <w:t xml:space="preserve">    定义：信访案件处理完毕后，生态环境主管部门将处理结果告知投诉人的方式。</w:t>
      </w:r>
    </w:p>
    <w:p w14:paraId="68AFAAEC">
      <w:pPr>
        <w:bidi w:val="0"/>
        <w:rPr>
          <w:color w:val="auto"/>
          <w:lang w:eastAsia="en-US"/>
        </w:rPr>
      </w:pPr>
      <w:r>
        <w:rPr>
          <w:color w:val="auto"/>
          <w:lang w:eastAsia="en-US"/>
        </w:rPr>
        <w:t xml:space="preserve">    表示类别：文本</w:t>
      </w:r>
    </w:p>
    <w:p w14:paraId="1A8189CA">
      <w:pPr>
        <w:bidi w:val="0"/>
        <w:rPr>
          <w:color w:val="auto"/>
          <w:lang w:eastAsia="en-US"/>
        </w:rPr>
      </w:pPr>
      <w:r>
        <w:rPr>
          <w:color w:val="auto"/>
          <w:lang w:eastAsia="en-US"/>
        </w:rPr>
        <w:t xml:space="preserve">    数据类型：字符型</w:t>
      </w:r>
    </w:p>
    <w:p w14:paraId="78C8DF2B">
      <w:pPr>
        <w:bidi w:val="0"/>
        <w:rPr>
          <w:color w:val="auto"/>
          <w:lang w:eastAsia="en-US"/>
        </w:rPr>
      </w:pPr>
      <w:r>
        <w:rPr>
          <w:color w:val="auto"/>
          <w:lang w:eastAsia="en-US"/>
        </w:rPr>
        <w:t xml:space="preserve">    表示格式：a4..255</w:t>
      </w:r>
    </w:p>
    <w:p w14:paraId="14927EA3">
      <w:pPr>
        <w:bidi w:val="0"/>
        <w:rPr>
          <w:color w:val="auto"/>
          <w:lang w:eastAsia="en-US"/>
        </w:rPr>
      </w:pPr>
      <w:r>
        <w:rPr>
          <w:color w:val="auto"/>
          <w:lang w:eastAsia="en-US"/>
        </w:rPr>
        <w:t xml:space="preserve">    最小长度：4</w:t>
      </w:r>
    </w:p>
    <w:p w14:paraId="14547231">
      <w:pPr>
        <w:bidi w:val="0"/>
        <w:rPr>
          <w:color w:val="auto"/>
          <w:lang w:eastAsia="en-US"/>
        </w:rPr>
      </w:pPr>
      <w:r>
        <w:rPr>
          <w:color w:val="auto"/>
          <w:lang w:eastAsia="en-US"/>
        </w:rPr>
        <w:t xml:space="preserve">    最大长度：255</w:t>
      </w:r>
    </w:p>
    <w:p w14:paraId="684BF326">
      <w:pPr>
        <w:bidi w:val="0"/>
        <w:rPr>
          <w:color w:val="auto"/>
          <w:lang w:eastAsia="en-US"/>
        </w:rPr>
      </w:pPr>
      <w:r>
        <w:rPr>
          <w:color w:val="auto"/>
          <w:lang w:eastAsia="en-US"/>
        </w:rPr>
        <w:t xml:space="preserve">    值域：</w:t>
      </w:r>
    </w:p>
    <w:p w14:paraId="592AFDDC">
      <w:pPr>
        <w:bidi w:val="0"/>
        <w:rPr>
          <w:color w:val="auto"/>
          <w:lang w:eastAsia="en-US"/>
        </w:rPr>
      </w:pPr>
      <w:r>
        <w:rPr>
          <w:color w:val="auto"/>
          <w:lang w:eastAsia="en-US"/>
        </w:rPr>
        <w:t xml:space="preserve">    同义名称：</w:t>
      </w:r>
    </w:p>
    <w:p w14:paraId="3DA8AAF9">
      <w:pPr>
        <w:bidi w:val="0"/>
        <w:rPr>
          <w:color w:val="auto"/>
          <w:lang w:eastAsia="en-US"/>
        </w:rPr>
      </w:pPr>
      <w:r>
        <w:rPr>
          <w:color w:val="auto"/>
          <w:lang w:eastAsia="en-US"/>
        </w:rPr>
        <w:t xml:space="preserve">    计量单位：</w:t>
      </w:r>
    </w:p>
    <w:p w14:paraId="2921DB2B">
      <w:pPr>
        <w:bidi w:val="0"/>
        <w:rPr>
          <w:color w:val="auto"/>
          <w:lang w:eastAsia="en-US"/>
        </w:rPr>
      </w:pPr>
      <w:r>
        <w:rPr>
          <w:color w:val="auto"/>
          <w:lang w:eastAsia="en-US"/>
        </w:rPr>
        <w:t xml:space="preserve">    标准引用：</w:t>
      </w:r>
    </w:p>
    <w:p w14:paraId="21258A31">
      <w:pPr>
        <w:bidi w:val="0"/>
        <w:rPr>
          <w:color w:val="auto"/>
          <w:lang w:eastAsia="en-US"/>
        </w:rPr>
      </w:pPr>
      <w:r>
        <w:rPr>
          <w:color w:val="auto"/>
          <w:lang w:eastAsia="en-US"/>
        </w:rPr>
        <w:t xml:space="preserve">    版本：V1.0</w:t>
      </w:r>
    </w:p>
    <w:p w14:paraId="7A5191E9">
      <w:pPr>
        <w:pStyle w:val="51"/>
        <w:bidi w:val="0"/>
        <w:rPr>
          <w:rFonts w:ascii="Cambria" w:hAnsi="Cambria" w:eastAsia="宋体"/>
          <w:color w:val="auto"/>
          <w:kern w:val="0"/>
          <w:szCs w:val="22"/>
          <w:lang w:eastAsia="en-US"/>
        </w:rPr>
      </w:pPr>
      <w:r>
        <w:rPr>
          <w:color w:val="auto"/>
          <w:lang w:eastAsia="en-US"/>
        </w:rPr>
        <w:t>办理结果是否告知</w:t>
      </w:r>
    </w:p>
    <w:p w14:paraId="74B54216">
      <w:pPr>
        <w:bidi w:val="0"/>
        <w:rPr>
          <w:color w:val="auto"/>
          <w:lang w:eastAsia="en-US"/>
        </w:rPr>
      </w:pPr>
      <w:r>
        <w:rPr>
          <w:color w:val="auto"/>
          <w:lang w:eastAsia="en-US"/>
        </w:rPr>
        <w:t xml:space="preserve">    内部标识符：xinfanganjianbanli-banlijieguoshifougaozhi</w:t>
      </w:r>
    </w:p>
    <w:p w14:paraId="5E2B4CB5">
      <w:pPr>
        <w:bidi w:val="0"/>
        <w:rPr>
          <w:color w:val="auto"/>
          <w:lang w:eastAsia="en-US"/>
        </w:rPr>
      </w:pPr>
      <w:r>
        <w:rPr>
          <w:color w:val="auto"/>
          <w:lang w:eastAsia="en-US"/>
        </w:rPr>
        <w:t xml:space="preserve">    中文名称：办理结果是否告知</w:t>
      </w:r>
    </w:p>
    <w:p w14:paraId="4B2F5E3F">
      <w:pPr>
        <w:bidi w:val="0"/>
        <w:rPr>
          <w:color w:val="auto"/>
          <w:lang w:eastAsia="en-US"/>
        </w:rPr>
      </w:pPr>
      <w:r>
        <w:rPr>
          <w:color w:val="auto"/>
          <w:lang w:eastAsia="en-US"/>
        </w:rPr>
        <w:t xml:space="preserve">    中文短名：bljgsfgz</w:t>
      </w:r>
    </w:p>
    <w:p w14:paraId="49135E60">
      <w:pPr>
        <w:bidi w:val="0"/>
        <w:rPr>
          <w:color w:val="auto"/>
          <w:lang w:eastAsia="en-US"/>
        </w:rPr>
      </w:pPr>
      <w:r>
        <w:rPr>
          <w:color w:val="auto"/>
          <w:lang w:eastAsia="en-US"/>
        </w:rPr>
        <w:t xml:space="preserve">    英文名称：Is the Handling Result Notified</w:t>
      </w:r>
    </w:p>
    <w:p w14:paraId="67639B3A">
      <w:pPr>
        <w:bidi w:val="0"/>
        <w:rPr>
          <w:color w:val="auto"/>
          <w:lang w:eastAsia="en-US"/>
        </w:rPr>
      </w:pPr>
      <w:r>
        <w:rPr>
          <w:color w:val="auto"/>
          <w:lang w:eastAsia="en-US"/>
        </w:rPr>
        <w:t xml:space="preserve">    英文短名：is_result_notified</w:t>
      </w:r>
    </w:p>
    <w:p w14:paraId="4699119C">
      <w:pPr>
        <w:bidi w:val="0"/>
        <w:rPr>
          <w:color w:val="auto"/>
          <w:lang w:eastAsia="en-US"/>
        </w:rPr>
      </w:pPr>
      <w:r>
        <w:rPr>
          <w:color w:val="auto"/>
          <w:lang w:eastAsia="en-US"/>
        </w:rPr>
        <w:t xml:space="preserve">    定义：信访案件处理完毕后，生态环境主管部门是否将处理结果告知投诉人。</w:t>
      </w:r>
    </w:p>
    <w:p w14:paraId="6743B25A">
      <w:pPr>
        <w:bidi w:val="0"/>
        <w:rPr>
          <w:color w:val="auto"/>
          <w:lang w:eastAsia="en-US"/>
        </w:rPr>
      </w:pPr>
      <w:r>
        <w:rPr>
          <w:color w:val="auto"/>
          <w:lang w:eastAsia="en-US"/>
        </w:rPr>
        <w:t xml:space="preserve">    表示类别：标识符</w:t>
      </w:r>
    </w:p>
    <w:p w14:paraId="59BEC4B6">
      <w:pPr>
        <w:bidi w:val="0"/>
        <w:rPr>
          <w:color w:val="auto"/>
          <w:lang w:eastAsia="en-US"/>
        </w:rPr>
      </w:pPr>
      <w:r>
        <w:rPr>
          <w:color w:val="auto"/>
          <w:lang w:eastAsia="en-US"/>
        </w:rPr>
        <w:t xml:space="preserve">    数据类型：布尔型</w:t>
      </w:r>
    </w:p>
    <w:p w14:paraId="115231A4">
      <w:pPr>
        <w:bidi w:val="0"/>
        <w:rPr>
          <w:color w:val="auto"/>
          <w:lang w:eastAsia="en-US"/>
        </w:rPr>
      </w:pPr>
      <w:r>
        <w:rPr>
          <w:color w:val="auto"/>
          <w:lang w:eastAsia="en-US"/>
        </w:rPr>
        <w:t xml:space="preserve">    表示格式：n1</w:t>
      </w:r>
    </w:p>
    <w:p w14:paraId="4095FEBA">
      <w:pPr>
        <w:bidi w:val="0"/>
        <w:rPr>
          <w:color w:val="auto"/>
          <w:lang w:eastAsia="en-US"/>
        </w:rPr>
      </w:pPr>
      <w:r>
        <w:rPr>
          <w:color w:val="auto"/>
          <w:lang w:eastAsia="en-US"/>
        </w:rPr>
        <w:t xml:space="preserve">    最小长度：1</w:t>
      </w:r>
    </w:p>
    <w:p w14:paraId="7AD9FB44">
      <w:pPr>
        <w:bidi w:val="0"/>
        <w:rPr>
          <w:color w:val="auto"/>
          <w:lang w:eastAsia="en-US"/>
        </w:rPr>
      </w:pPr>
      <w:r>
        <w:rPr>
          <w:color w:val="auto"/>
          <w:lang w:eastAsia="en-US"/>
        </w:rPr>
        <w:t xml:space="preserve">    最大长度：1</w:t>
      </w:r>
    </w:p>
    <w:p w14:paraId="3B6A9EE9">
      <w:pPr>
        <w:bidi w:val="0"/>
        <w:rPr>
          <w:color w:val="auto"/>
          <w:lang w:eastAsia="en-US"/>
        </w:rPr>
      </w:pPr>
      <w:r>
        <w:rPr>
          <w:color w:val="auto"/>
          <w:lang w:eastAsia="en-US"/>
        </w:rPr>
        <w:t xml:space="preserve">    值域：如下枚举值：</w:t>
      </w:r>
    </w:p>
    <w:p w14:paraId="505B8D6A">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28F08AE8">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6E2DBD47">
      <w:pPr>
        <w:bidi w:val="0"/>
        <w:rPr>
          <w:color w:val="auto"/>
          <w:lang w:eastAsia="en-US"/>
        </w:rPr>
      </w:pPr>
      <w:r>
        <w:rPr>
          <w:color w:val="auto"/>
          <w:lang w:eastAsia="en-US"/>
        </w:rPr>
        <w:t xml:space="preserve">    同义名称：</w:t>
      </w:r>
    </w:p>
    <w:p w14:paraId="5F52E87E">
      <w:pPr>
        <w:bidi w:val="0"/>
        <w:rPr>
          <w:color w:val="auto"/>
          <w:lang w:eastAsia="en-US"/>
        </w:rPr>
      </w:pPr>
      <w:r>
        <w:rPr>
          <w:color w:val="auto"/>
          <w:lang w:eastAsia="en-US"/>
        </w:rPr>
        <w:t xml:space="preserve">    计量单位：</w:t>
      </w:r>
    </w:p>
    <w:p w14:paraId="39290B5E">
      <w:pPr>
        <w:bidi w:val="0"/>
        <w:rPr>
          <w:color w:val="auto"/>
          <w:lang w:eastAsia="en-US"/>
        </w:rPr>
      </w:pPr>
      <w:r>
        <w:rPr>
          <w:color w:val="auto"/>
          <w:lang w:eastAsia="en-US"/>
        </w:rPr>
        <w:t xml:space="preserve">    标准引用：</w:t>
      </w:r>
    </w:p>
    <w:p w14:paraId="1F10E705">
      <w:pPr>
        <w:bidi w:val="0"/>
        <w:rPr>
          <w:color w:val="auto"/>
          <w:lang w:eastAsia="en-US"/>
        </w:rPr>
      </w:pPr>
      <w:r>
        <w:rPr>
          <w:color w:val="auto"/>
          <w:lang w:eastAsia="en-US"/>
        </w:rPr>
        <w:t xml:space="preserve">    版本：V1.0</w:t>
      </w:r>
    </w:p>
    <w:p w14:paraId="15398CF2">
      <w:pPr>
        <w:pStyle w:val="51"/>
        <w:bidi w:val="0"/>
        <w:rPr>
          <w:rFonts w:ascii="Cambria" w:hAnsi="Cambria" w:eastAsia="宋体"/>
          <w:color w:val="auto"/>
          <w:kern w:val="0"/>
          <w:szCs w:val="22"/>
          <w:lang w:eastAsia="en-US"/>
        </w:rPr>
      </w:pPr>
      <w:r>
        <w:rPr>
          <w:color w:val="auto"/>
          <w:lang w:eastAsia="en-US"/>
        </w:rPr>
        <w:t>是否短信告知办理结果</w:t>
      </w:r>
    </w:p>
    <w:p w14:paraId="6ED7968E">
      <w:pPr>
        <w:bidi w:val="0"/>
        <w:rPr>
          <w:color w:val="auto"/>
          <w:lang w:eastAsia="en-US"/>
        </w:rPr>
      </w:pPr>
      <w:r>
        <w:rPr>
          <w:color w:val="auto"/>
          <w:lang w:eastAsia="en-US"/>
        </w:rPr>
        <w:t xml:space="preserve">    内部标识符：xinfanganjianbanli-shifouduanxingaozhibanlijieguo</w:t>
      </w:r>
    </w:p>
    <w:p w14:paraId="4A3F51E9">
      <w:pPr>
        <w:bidi w:val="0"/>
        <w:rPr>
          <w:color w:val="auto"/>
          <w:lang w:eastAsia="en-US"/>
        </w:rPr>
      </w:pPr>
      <w:r>
        <w:rPr>
          <w:color w:val="auto"/>
          <w:lang w:eastAsia="en-US"/>
        </w:rPr>
        <w:t xml:space="preserve">    中文名称：是否短信告知办理结果</w:t>
      </w:r>
    </w:p>
    <w:p w14:paraId="1CB1B8A9">
      <w:pPr>
        <w:bidi w:val="0"/>
        <w:rPr>
          <w:color w:val="auto"/>
          <w:lang w:eastAsia="en-US"/>
        </w:rPr>
      </w:pPr>
      <w:r>
        <w:rPr>
          <w:color w:val="auto"/>
          <w:lang w:eastAsia="en-US"/>
        </w:rPr>
        <w:t xml:space="preserve">    中文短名：sfdxgzbljg</w:t>
      </w:r>
    </w:p>
    <w:p w14:paraId="6C25E44E">
      <w:pPr>
        <w:bidi w:val="0"/>
        <w:rPr>
          <w:color w:val="auto"/>
          <w:lang w:eastAsia="en-US"/>
        </w:rPr>
      </w:pPr>
      <w:r>
        <w:rPr>
          <w:color w:val="auto"/>
          <w:lang w:eastAsia="en-US"/>
        </w:rPr>
        <w:t xml:space="preserve">    英文名称：Is the Result Notified via SMS</w:t>
      </w:r>
    </w:p>
    <w:p w14:paraId="5BF2EDB2">
      <w:pPr>
        <w:bidi w:val="0"/>
        <w:rPr>
          <w:color w:val="auto"/>
          <w:lang w:eastAsia="en-US"/>
        </w:rPr>
      </w:pPr>
      <w:r>
        <w:rPr>
          <w:color w:val="auto"/>
          <w:lang w:eastAsia="en-US"/>
        </w:rPr>
        <w:t xml:space="preserve">    英文短名：is_sms_notify</w:t>
      </w:r>
    </w:p>
    <w:p w14:paraId="55FECC24">
      <w:pPr>
        <w:bidi w:val="0"/>
        <w:rPr>
          <w:color w:val="auto"/>
          <w:lang w:eastAsia="en-US"/>
        </w:rPr>
      </w:pPr>
      <w:r>
        <w:rPr>
          <w:color w:val="auto"/>
          <w:lang w:eastAsia="en-US"/>
        </w:rPr>
        <w:t xml:space="preserve">    定义：是否以短信形式告知投诉人办理结果。</w:t>
      </w:r>
    </w:p>
    <w:p w14:paraId="039D6695">
      <w:pPr>
        <w:bidi w:val="0"/>
        <w:rPr>
          <w:color w:val="auto"/>
          <w:lang w:eastAsia="en-US"/>
        </w:rPr>
      </w:pPr>
      <w:r>
        <w:rPr>
          <w:color w:val="auto"/>
          <w:lang w:eastAsia="en-US"/>
        </w:rPr>
        <w:t xml:space="preserve">    表示类别：标识符</w:t>
      </w:r>
    </w:p>
    <w:p w14:paraId="54DDE55E">
      <w:pPr>
        <w:bidi w:val="0"/>
        <w:rPr>
          <w:color w:val="auto"/>
          <w:lang w:eastAsia="en-US"/>
        </w:rPr>
      </w:pPr>
      <w:r>
        <w:rPr>
          <w:color w:val="auto"/>
          <w:lang w:eastAsia="en-US"/>
        </w:rPr>
        <w:t xml:space="preserve">    数据类型：布尔型</w:t>
      </w:r>
    </w:p>
    <w:p w14:paraId="4660B579">
      <w:pPr>
        <w:bidi w:val="0"/>
        <w:rPr>
          <w:color w:val="auto"/>
          <w:lang w:eastAsia="en-US"/>
        </w:rPr>
      </w:pPr>
      <w:r>
        <w:rPr>
          <w:color w:val="auto"/>
          <w:lang w:eastAsia="en-US"/>
        </w:rPr>
        <w:t xml:space="preserve">    表示格式：n1</w:t>
      </w:r>
    </w:p>
    <w:p w14:paraId="236B6933">
      <w:pPr>
        <w:bidi w:val="0"/>
        <w:rPr>
          <w:color w:val="auto"/>
          <w:lang w:eastAsia="en-US"/>
        </w:rPr>
      </w:pPr>
      <w:r>
        <w:rPr>
          <w:color w:val="auto"/>
          <w:lang w:eastAsia="en-US"/>
        </w:rPr>
        <w:t xml:space="preserve">    最小长度：1</w:t>
      </w:r>
    </w:p>
    <w:p w14:paraId="63EF4B27">
      <w:pPr>
        <w:bidi w:val="0"/>
        <w:rPr>
          <w:color w:val="auto"/>
          <w:lang w:eastAsia="en-US"/>
        </w:rPr>
      </w:pPr>
      <w:r>
        <w:rPr>
          <w:color w:val="auto"/>
          <w:lang w:eastAsia="en-US"/>
        </w:rPr>
        <w:t xml:space="preserve">    最大长度：1</w:t>
      </w:r>
    </w:p>
    <w:p w14:paraId="471E23C3">
      <w:pPr>
        <w:bidi w:val="0"/>
        <w:rPr>
          <w:color w:val="auto"/>
          <w:lang w:eastAsia="en-US"/>
        </w:rPr>
      </w:pPr>
      <w:r>
        <w:rPr>
          <w:color w:val="auto"/>
          <w:lang w:eastAsia="en-US"/>
        </w:rPr>
        <w:t xml:space="preserve">    值域：如下枚举值：</w:t>
      </w:r>
    </w:p>
    <w:p w14:paraId="51AF02CA">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3FA5542E">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38F207C3">
      <w:pPr>
        <w:bidi w:val="0"/>
        <w:rPr>
          <w:color w:val="auto"/>
          <w:lang w:eastAsia="en-US"/>
        </w:rPr>
      </w:pPr>
      <w:r>
        <w:rPr>
          <w:color w:val="auto"/>
          <w:lang w:eastAsia="en-US"/>
        </w:rPr>
        <w:t xml:space="preserve">    同义名称：</w:t>
      </w:r>
    </w:p>
    <w:p w14:paraId="56C977FE">
      <w:pPr>
        <w:bidi w:val="0"/>
        <w:rPr>
          <w:color w:val="auto"/>
          <w:lang w:eastAsia="en-US"/>
        </w:rPr>
      </w:pPr>
      <w:r>
        <w:rPr>
          <w:color w:val="auto"/>
          <w:lang w:eastAsia="en-US"/>
        </w:rPr>
        <w:t xml:space="preserve">    计量单位：</w:t>
      </w:r>
    </w:p>
    <w:p w14:paraId="5CC6725C">
      <w:pPr>
        <w:bidi w:val="0"/>
        <w:rPr>
          <w:color w:val="auto"/>
          <w:lang w:eastAsia="en-US"/>
        </w:rPr>
      </w:pPr>
      <w:r>
        <w:rPr>
          <w:color w:val="auto"/>
          <w:lang w:eastAsia="en-US"/>
        </w:rPr>
        <w:t xml:space="preserve">    标准引用：</w:t>
      </w:r>
    </w:p>
    <w:p w14:paraId="7843EA53">
      <w:pPr>
        <w:bidi w:val="0"/>
        <w:rPr>
          <w:color w:val="auto"/>
          <w:lang w:eastAsia="en-US"/>
        </w:rPr>
      </w:pPr>
      <w:r>
        <w:rPr>
          <w:color w:val="auto"/>
          <w:lang w:eastAsia="en-US"/>
        </w:rPr>
        <w:t xml:space="preserve">    版本：V1.0</w:t>
      </w:r>
    </w:p>
    <w:p w14:paraId="1BB39607">
      <w:pPr>
        <w:pStyle w:val="51"/>
        <w:bidi w:val="0"/>
        <w:rPr>
          <w:rFonts w:ascii="Cambria" w:hAnsi="Cambria" w:eastAsia="宋体"/>
          <w:color w:val="auto"/>
          <w:kern w:val="0"/>
          <w:szCs w:val="22"/>
          <w:lang w:eastAsia="en-US"/>
        </w:rPr>
      </w:pPr>
      <w:r>
        <w:rPr>
          <w:color w:val="auto"/>
          <w:lang w:eastAsia="en-US"/>
        </w:rPr>
        <w:t>实际被诉企业</w:t>
      </w:r>
    </w:p>
    <w:p w14:paraId="23B33B2F">
      <w:pPr>
        <w:bidi w:val="0"/>
        <w:rPr>
          <w:color w:val="auto"/>
          <w:lang w:eastAsia="en-US"/>
        </w:rPr>
      </w:pPr>
      <w:r>
        <w:rPr>
          <w:color w:val="auto"/>
          <w:lang w:eastAsia="en-US"/>
        </w:rPr>
        <w:t xml:space="preserve">    内部标识符：xinfanganjianbanli-shijibeisuqiye</w:t>
      </w:r>
    </w:p>
    <w:p w14:paraId="49B089A8">
      <w:pPr>
        <w:bidi w:val="0"/>
        <w:rPr>
          <w:color w:val="auto"/>
          <w:lang w:eastAsia="en-US"/>
        </w:rPr>
      </w:pPr>
      <w:r>
        <w:rPr>
          <w:color w:val="auto"/>
          <w:lang w:eastAsia="en-US"/>
        </w:rPr>
        <w:t xml:space="preserve">    中文名称：实际被诉企业</w:t>
      </w:r>
    </w:p>
    <w:p w14:paraId="0935641F">
      <w:pPr>
        <w:bidi w:val="0"/>
        <w:rPr>
          <w:color w:val="auto"/>
          <w:lang w:eastAsia="en-US"/>
        </w:rPr>
      </w:pPr>
      <w:r>
        <w:rPr>
          <w:color w:val="auto"/>
          <w:lang w:eastAsia="en-US"/>
        </w:rPr>
        <w:t xml:space="preserve">    中文短名：sjbsqy</w:t>
      </w:r>
    </w:p>
    <w:p w14:paraId="3FC121E9">
      <w:pPr>
        <w:bidi w:val="0"/>
        <w:rPr>
          <w:color w:val="auto"/>
          <w:lang w:eastAsia="en-US"/>
        </w:rPr>
      </w:pPr>
      <w:r>
        <w:rPr>
          <w:color w:val="auto"/>
          <w:lang w:eastAsia="en-US"/>
        </w:rPr>
        <w:t xml:space="preserve">    英文名称：Actual Defendant Enterprise</w:t>
      </w:r>
    </w:p>
    <w:p w14:paraId="6DB0E9A0">
      <w:pPr>
        <w:bidi w:val="0"/>
        <w:rPr>
          <w:color w:val="auto"/>
          <w:lang w:eastAsia="en-US"/>
        </w:rPr>
      </w:pPr>
      <w:r>
        <w:rPr>
          <w:color w:val="auto"/>
          <w:lang w:eastAsia="en-US"/>
        </w:rPr>
        <w:t xml:space="preserve">    英文短名：actual_def_ent</w:t>
      </w:r>
    </w:p>
    <w:p w14:paraId="218299F0">
      <w:pPr>
        <w:bidi w:val="0"/>
        <w:rPr>
          <w:color w:val="auto"/>
          <w:lang w:eastAsia="en-US"/>
        </w:rPr>
      </w:pPr>
      <w:r>
        <w:rPr>
          <w:color w:val="auto"/>
          <w:lang w:eastAsia="en-US"/>
        </w:rPr>
        <w:t xml:space="preserve">    定义：经生态环境主管部门调查后，确定的实际引起投诉人投诉的企业的名称。</w:t>
      </w:r>
    </w:p>
    <w:p w14:paraId="394D26BF">
      <w:pPr>
        <w:bidi w:val="0"/>
        <w:rPr>
          <w:color w:val="auto"/>
          <w:lang w:eastAsia="en-US"/>
        </w:rPr>
      </w:pPr>
      <w:r>
        <w:rPr>
          <w:color w:val="auto"/>
          <w:lang w:eastAsia="en-US"/>
        </w:rPr>
        <w:t xml:space="preserve">    表示类别：文本</w:t>
      </w:r>
    </w:p>
    <w:p w14:paraId="59522080">
      <w:pPr>
        <w:bidi w:val="0"/>
        <w:rPr>
          <w:color w:val="auto"/>
          <w:lang w:eastAsia="en-US"/>
        </w:rPr>
      </w:pPr>
      <w:r>
        <w:rPr>
          <w:color w:val="auto"/>
          <w:lang w:eastAsia="en-US"/>
        </w:rPr>
        <w:t xml:space="preserve">    数据类型：字符型</w:t>
      </w:r>
    </w:p>
    <w:p w14:paraId="6EB8B1AE">
      <w:pPr>
        <w:bidi w:val="0"/>
        <w:rPr>
          <w:color w:val="auto"/>
          <w:lang w:eastAsia="en-US"/>
        </w:rPr>
      </w:pPr>
      <w:r>
        <w:rPr>
          <w:color w:val="auto"/>
          <w:lang w:eastAsia="en-US"/>
        </w:rPr>
        <w:t xml:space="preserve">    表示格式：an..100</w:t>
      </w:r>
    </w:p>
    <w:p w14:paraId="1BCF1A21">
      <w:pPr>
        <w:bidi w:val="0"/>
        <w:rPr>
          <w:color w:val="auto"/>
          <w:lang w:eastAsia="en-US"/>
        </w:rPr>
      </w:pPr>
      <w:r>
        <w:rPr>
          <w:color w:val="auto"/>
          <w:lang w:eastAsia="en-US"/>
        </w:rPr>
        <w:t xml:space="preserve">    最小长度：</w:t>
      </w:r>
    </w:p>
    <w:p w14:paraId="28D191D6">
      <w:pPr>
        <w:bidi w:val="0"/>
        <w:rPr>
          <w:color w:val="auto"/>
          <w:lang w:eastAsia="en-US"/>
        </w:rPr>
      </w:pPr>
      <w:r>
        <w:rPr>
          <w:color w:val="auto"/>
          <w:lang w:eastAsia="en-US"/>
        </w:rPr>
        <w:t xml:space="preserve">    最大长度：100</w:t>
      </w:r>
    </w:p>
    <w:p w14:paraId="24FB2CFC">
      <w:pPr>
        <w:bidi w:val="0"/>
        <w:rPr>
          <w:color w:val="auto"/>
          <w:lang w:eastAsia="en-US"/>
        </w:rPr>
      </w:pPr>
      <w:r>
        <w:rPr>
          <w:color w:val="auto"/>
          <w:lang w:eastAsia="en-US"/>
        </w:rPr>
        <w:t xml:space="preserve">    值域：</w:t>
      </w:r>
    </w:p>
    <w:p w14:paraId="4059BD74">
      <w:pPr>
        <w:bidi w:val="0"/>
        <w:rPr>
          <w:color w:val="auto"/>
          <w:lang w:eastAsia="en-US"/>
        </w:rPr>
      </w:pPr>
      <w:r>
        <w:rPr>
          <w:color w:val="auto"/>
          <w:lang w:eastAsia="en-US"/>
        </w:rPr>
        <w:t xml:space="preserve">    同义名称：</w:t>
      </w:r>
    </w:p>
    <w:p w14:paraId="2E56B628">
      <w:pPr>
        <w:bidi w:val="0"/>
        <w:rPr>
          <w:color w:val="auto"/>
          <w:lang w:eastAsia="en-US"/>
        </w:rPr>
      </w:pPr>
      <w:r>
        <w:rPr>
          <w:color w:val="auto"/>
          <w:lang w:eastAsia="en-US"/>
        </w:rPr>
        <w:t xml:space="preserve">    计量单位：</w:t>
      </w:r>
    </w:p>
    <w:p w14:paraId="5D3B36FC">
      <w:pPr>
        <w:bidi w:val="0"/>
        <w:rPr>
          <w:color w:val="auto"/>
          <w:lang w:eastAsia="en-US"/>
        </w:rPr>
      </w:pPr>
      <w:r>
        <w:rPr>
          <w:color w:val="auto"/>
          <w:lang w:eastAsia="en-US"/>
        </w:rPr>
        <w:t xml:space="preserve">    标准引用：本数据元数据类型、表示格式引用了GB/T 19488.2。</w:t>
      </w:r>
    </w:p>
    <w:p w14:paraId="13152A76">
      <w:pPr>
        <w:bidi w:val="0"/>
        <w:rPr>
          <w:color w:val="auto"/>
          <w:lang w:eastAsia="en-US"/>
        </w:rPr>
      </w:pPr>
      <w:r>
        <w:rPr>
          <w:color w:val="auto"/>
          <w:lang w:eastAsia="en-US"/>
        </w:rPr>
        <w:t xml:space="preserve">    版本：V1.0</w:t>
      </w:r>
    </w:p>
    <w:p w14:paraId="544D73A9">
      <w:pPr>
        <w:pStyle w:val="51"/>
        <w:bidi w:val="0"/>
        <w:rPr>
          <w:rFonts w:ascii="Cambria" w:hAnsi="Cambria" w:eastAsia="宋体"/>
          <w:color w:val="auto"/>
          <w:kern w:val="0"/>
          <w:szCs w:val="22"/>
          <w:lang w:eastAsia="en-US"/>
        </w:rPr>
      </w:pPr>
      <w:r>
        <w:rPr>
          <w:color w:val="auto"/>
          <w:lang w:eastAsia="en-US"/>
        </w:rPr>
        <w:t>实际被诉企业地址</w:t>
      </w:r>
    </w:p>
    <w:p w14:paraId="5BA1C38C">
      <w:pPr>
        <w:bidi w:val="0"/>
        <w:rPr>
          <w:color w:val="auto"/>
          <w:lang w:eastAsia="en-US"/>
        </w:rPr>
      </w:pPr>
      <w:r>
        <w:rPr>
          <w:color w:val="auto"/>
          <w:lang w:eastAsia="en-US"/>
        </w:rPr>
        <w:t xml:space="preserve">    内部标识符：xinfanganjianbanli-shijibeisuqiyedizhi</w:t>
      </w:r>
    </w:p>
    <w:p w14:paraId="07CDD4E9">
      <w:pPr>
        <w:bidi w:val="0"/>
        <w:rPr>
          <w:color w:val="auto"/>
          <w:lang w:eastAsia="en-US"/>
        </w:rPr>
      </w:pPr>
      <w:r>
        <w:rPr>
          <w:color w:val="auto"/>
          <w:lang w:eastAsia="en-US"/>
        </w:rPr>
        <w:t xml:space="preserve">    中文名称：实际被诉企业地址</w:t>
      </w:r>
    </w:p>
    <w:p w14:paraId="0C79FB97">
      <w:pPr>
        <w:bidi w:val="0"/>
        <w:rPr>
          <w:color w:val="auto"/>
          <w:lang w:eastAsia="en-US"/>
        </w:rPr>
      </w:pPr>
      <w:r>
        <w:rPr>
          <w:color w:val="auto"/>
          <w:lang w:eastAsia="en-US"/>
        </w:rPr>
        <w:t xml:space="preserve">    中文短名：sjbsqydz</w:t>
      </w:r>
    </w:p>
    <w:p w14:paraId="26EC6962">
      <w:pPr>
        <w:bidi w:val="0"/>
        <w:rPr>
          <w:color w:val="auto"/>
          <w:lang w:eastAsia="en-US"/>
        </w:rPr>
      </w:pPr>
      <w:r>
        <w:rPr>
          <w:color w:val="auto"/>
          <w:lang w:eastAsia="en-US"/>
        </w:rPr>
        <w:t xml:space="preserve">    英文名称：Address of the Actual Defendant Enterprise</w:t>
      </w:r>
    </w:p>
    <w:p w14:paraId="5D13400E">
      <w:pPr>
        <w:bidi w:val="0"/>
        <w:rPr>
          <w:color w:val="auto"/>
          <w:lang w:eastAsia="en-US"/>
        </w:rPr>
      </w:pPr>
      <w:r>
        <w:rPr>
          <w:color w:val="auto"/>
          <w:lang w:eastAsia="en-US"/>
        </w:rPr>
        <w:t xml:space="preserve">    英文短名：actual_def_ent_addr</w:t>
      </w:r>
    </w:p>
    <w:p w14:paraId="577BCE27">
      <w:pPr>
        <w:bidi w:val="0"/>
        <w:rPr>
          <w:color w:val="auto"/>
          <w:lang w:eastAsia="en-US"/>
        </w:rPr>
      </w:pPr>
      <w:r>
        <w:rPr>
          <w:color w:val="auto"/>
          <w:lang w:eastAsia="en-US"/>
        </w:rPr>
        <w:t xml:space="preserve">    定义：经生态环境主管部门调查后，确定的实际引起投诉人投诉的企业的生产经营场所地址。</w:t>
      </w:r>
    </w:p>
    <w:p w14:paraId="28034256">
      <w:pPr>
        <w:bidi w:val="0"/>
        <w:rPr>
          <w:color w:val="auto"/>
          <w:lang w:eastAsia="en-US"/>
        </w:rPr>
      </w:pPr>
      <w:r>
        <w:rPr>
          <w:color w:val="auto"/>
          <w:lang w:eastAsia="en-US"/>
        </w:rPr>
        <w:t xml:space="preserve">    同义名称：</w:t>
      </w:r>
    </w:p>
    <w:p w14:paraId="1343A6BB">
      <w:pPr>
        <w:bidi w:val="0"/>
        <w:rPr>
          <w:color w:val="auto"/>
          <w:lang w:eastAsia="en-US"/>
        </w:rPr>
      </w:pPr>
      <w:r>
        <w:rPr>
          <w:color w:val="auto"/>
          <w:lang w:eastAsia="en-US"/>
        </w:rPr>
        <w:t xml:space="preserve">    标准引用：本数据元表示类别、数据类型、最小长度、最大长度引用HJ1346.1。</w:t>
      </w:r>
    </w:p>
    <w:p w14:paraId="6B654D8D">
      <w:pPr>
        <w:bidi w:val="0"/>
        <w:rPr>
          <w:color w:val="auto"/>
          <w:lang w:eastAsia="en-US"/>
        </w:rPr>
      </w:pPr>
      <w:r>
        <w:rPr>
          <w:color w:val="auto"/>
          <w:lang w:eastAsia="en-US"/>
        </w:rPr>
        <w:t xml:space="preserve">    版本：V1.0</w:t>
      </w:r>
    </w:p>
    <w:p w14:paraId="10A7397D">
      <w:pPr>
        <w:bidi w:val="0"/>
        <w:rPr>
          <w:color w:val="auto"/>
          <w:lang w:eastAsia="en-US"/>
        </w:rPr>
      </w:pPr>
      <w:r>
        <w:rPr>
          <w:color w:val="auto"/>
          <w:lang w:eastAsia="en-US"/>
        </w:rPr>
        <w:t xml:space="preserve">    其他属性应符合DB4403/T XXX.1—XXXX中7.3.11的规定。</w:t>
      </w:r>
    </w:p>
    <w:p w14:paraId="0607C9C2">
      <w:pPr>
        <w:pStyle w:val="51"/>
        <w:bidi w:val="0"/>
        <w:rPr>
          <w:rFonts w:ascii="Cambria" w:hAnsi="Cambria" w:eastAsia="宋体"/>
          <w:color w:val="auto"/>
          <w:kern w:val="0"/>
          <w:szCs w:val="22"/>
          <w:lang w:eastAsia="en-US"/>
        </w:rPr>
      </w:pPr>
      <w:r>
        <w:rPr>
          <w:color w:val="auto"/>
          <w:lang w:eastAsia="en-US"/>
        </w:rPr>
        <w:t>实际被诉企业所属辖区</w:t>
      </w:r>
    </w:p>
    <w:p w14:paraId="582409B7">
      <w:pPr>
        <w:bidi w:val="0"/>
        <w:rPr>
          <w:color w:val="auto"/>
          <w:lang w:eastAsia="en-US"/>
        </w:rPr>
      </w:pPr>
      <w:r>
        <w:rPr>
          <w:color w:val="auto"/>
          <w:lang w:eastAsia="en-US"/>
        </w:rPr>
        <w:t xml:space="preserve">    内部标识符：xinfanganjianbanli-shijibeisuqiyesuoshuxiaqu</w:t>
      </w:r>
    </w:p>
    <w:p w14:paraId="636B1CB0">
      <w:pPr>
        <w:bidi w:val="0"/>
        <w:rPr>
          <w:color w:val="auto"/>
          <w:lang w:eastAsia="en-US"/>
        </w:rPr>
      </w:pPr>
      <w:r>
        <w:rPr>
          <w:color w:val="auto"/>
          <w:lang w:eastAsia="en-US"/>
        </w:rPr>
        <w:t xml:space="preserve">    中文名称：实际被诉企业所属辖区</w:t>
      </w:r>
    </w:p>
    <w:p w14:paraId="67E99E0E">
      <w:pPr>
        <w:bidi w:val="0"/>
        <w:rPr>
          <w:color w:val="auto"/>
          <w:lang w:eastAsia="en-US"/>
        </w:rPr>
      </w:pPr>
      <w:r>
        <w:rPr>
          <w:color w:val="auto"/>
          <w:lang w:eastAsia="en-US"/>
        </w:rPr>
        <w:t xml:space="preserve">    中文短名：sjbsqyssxq</w:t>
      </w:r>
    </w:p>
    <w:p w14:paraId="27338EA5">
      <w:pPr>
        <w:bidi w:val="0"/>
        <w:rPr>
          <w:color w:val="auto"/>
          <w:lang w:eastAsia="en-US"/>
        </w:rPr>
      </w:pPr>
      <w:r>
        <w:rPr>
          <w:color w:val="auto"/>
          <w:lang w:eastAsia="en-US"/>
        </w:rPr>
        <w:t xml:space="preserve">    英文名称：Region of the Actual Defendant Enterprise's location</w:t>
      </w:r>
    </w:p>
    <w:p w14:paraId="1F6D4764">
      <w:pPr>
        <w:bidi w:val="0"/>
        <w:rPr>
          <w:color w:val="auto"/>
          <w:lang w:eastAsia="en-US"/>
        </w:rPr>
      </w:pPr>
      <w:r>
        <w:rPr>
          <w:color w:val="auto"/>
          <w:lang w:eastAsia="en-US"/>
        </w:rPr>
        <w:t xml:space="preserve">    英文短名：actual_def_ent_region</w:t>
      </w:r>
    </w:p>
    <w:p w14:paraId="700B2872">
      <w:pPr>
        <w:bidi w:val="0"/>
        <w:rPr>
          <w:color w:val="auto"/>
          <w:lang w:eastAsia="en-US"/>
        </w:rPr>
      </w:pPr>
      <w:r>
        <w:rPr>
          <w:color w:val="auto"/>
          <w:lang w:eastAsia="en-US"/>
        </w:rPr>
        <w:t xml:space="preserve">    定义：经生态环境主管部门调查后，确定的实际引起投诉人投诉的企业所在的行政区划名称。</w:t>
      </w:r>
    </w:p>
    <w:p w14:paraId="2DB4A51A">
      <w:pPr>
        <w:bidi w:val="0"/>
        <w:rPr>
          <w:color w:val="auto"/>
          <w:lang w:eastAsia="en-US"/>
        </w:rPr>
      </w:pPr>
      <w:r>
        <w:rPr>
          <w:color w:val="auto"/>
          <w:lang w:eastAsia="en-US"/>
        </w:rPr>
        <w:t xml:space="preserve">    同义名称：实际被诉企业所属行政区域、被诉企业所在行政区、被诉企业所在区县</w:t>
      </w:r>
    </w:p>
    <w:p w14:paraId="1F4ECA20">
      <w:pPr>
        <w:bidi w:val="0"/>
        <w:rPr>
          <w:color w:val="auto"/>
          <w:lang w:eastAsia="en-US"/>
        </w:rPr>
      </w:pPr>
      <w:r>
        <w:rPr>
          <w:color w:val="auto"/>
          <w:lang w:eastAsia="en-US"/>
        </w:rPr>
        <w:t xml:space="preserve">    标准引用：本数据元表示类别、数据类型、最小长度、最大长度、值域引用了HJ 1346.1。</w:t>
      </w:r>
    </w:p>
    <w:p w14:paraId="526E9E69">
      <w:pPr>
        <w:bidi w:val="0"/>
        <w:rPr>
          <w:color w:val="auto"/>
          <w:lang w:eastAsia="en-US"/>
        </w:rPr>
      </w:pPr>
      <w:r>
        <w:rPr>
          <w:color w:val="auto"/>
          <w:lang w:eastAsia="en-US"/>
        </w:rPr>
        <w:t xml:space="preserve">    版本：V1.0</w:t>
      </w:r>
    </w:p>
    <w:p w14:paraId="14349EEC">
      <w:pPr>
        <w:bidi w:val="0"/>
        <w:rPr>
          <w:color w:val="auto"/>
          <w:lang w:eastAsia="en-US"/>
        </w:rPr>
      </w:pPr>
      <w:r>
        <w:rPr>
          <w:color w:val="auto"/>
          <w:lang w:eastAsia="en-US"/>
        </w:rPr>
        <w:t xml:space="preserve">    其他属性应符合DB4403/T XXX.1—XXXX中7.3.3的规定。</w:t>
      </w:r>
    </w:p>
    <w:p w14:paraId="0E03169A">
      <w:pPr>
        <w:pStyle w:val="51"/>
        <w:bidi w:val="0"/>
        <w:rPr>
          <w:rFonts w:ascii="Cambria" w:hAnsi="Cambria" w:eastAsia="宋体"/>
          <w:color w:val="auto"/>
          <w:kern w:val="0"/>
          <w:szCs w:val="22"/>
          <w:lang w:eastAsia="en-US"/>
        </w:rPr>
      </w:pPr>
      <w:r>
        <w:rPr>
          <w:color w:val="auto"/>
          <w:lang w:eastAsia="en-US"/>
        </w:rPr>
        <w:t>实际被诉企业所属街道</w:t>
      </w:r>
    </w:p>
    <w:p w14:paraId="6E0FFB7D">
      <w:pPr>
        <w:bidi w:val="0"/>
        <w:rPr>
          <w:color w:val="auto"/>
          <w:lang w:eastAsia="en-US"/>
        </w:rPr>
      </w:pPr>
      <w:r>
        <w:rPr>
          <w:color w:val="auto"/>
          <w:lang w:eastAsia="en-US"/>
        </w:rPr>
        <w:t xml:space="preserve">    内部标识符：xinfanganjianbanli-shijibeisuqiyesuoshujiedao</w:t>
      </w:r>
    </w:p>
    <w:p w14:paraId="3B4E015C">
      <w:pPr>
        <w:bidi w:val="0"/>
        <w:rPr>
          <w:color w:val="auto"/>
          <w:lang w:eastAsia="en-US"/>
        </w:rPr>
      </w:pPr>
      <w:r>
        <w:rPr>
          <w:color w:val="auto"/>
          <w:lang w:eastAsia="en-US"/>
        </w:rPr>
        <w:t xml:space="preserve">    中文名称：实际被诉企业所属街道</w:t>
      </w:r>
    </w:p>
    <w:p w14:paraId="4E8DF0DE">
      <w:pPr>
        <w:bidi w:val="0"/>
        <w:rPr>
          <w:color w:val="auto"/>
          <w:lang w:eastAsia="en-US"/>
        </w:rPr>
      </w:pPr>
      <w:r>
        <w:rPr>
          <w:color w:val="auto"/>
          <w:lang w:eastAsia="en-US"/>
        </w:rPr>
        <w:t xml:space="preserve">    中文短名：sjbsqyssjd</w:t>
      </w:r>
    </w:p>
    <w:p w14:paraId="190EF689">
      <w:pPr>
        <w:bidi w:val="0"/>
        <w:rPr>
          <w:color w:val="auto"/>
          <w:lang w:eastAsia="en-US"/>
        </w:rPr>
      </w:pPr>
      <w:r>
        <w:rPr>
          <w:color w:val="auto"/>
          <w:lang w:eastAsia="en-US"/>
        </w:rPr>
        <w:t xml:space="preserve">    英文名称：Street of the Actual Defendant Enterprise's location</w:t>
      </w:r>
    </w:p>
    <w:p w14:paraId="10979220">
      <w:pPr>
        <w:bidi w:val="0"/>
        <w:rPr>
          <w:color w:val="auto"/>
          <w:lang w:eastAsia="en-US"/>
        </w:rPr>
      </w:pPr>
      <w:r>
        <w:rPr>
          <w:color w:val="auto"/>
          <w:lang w:eastAsia="en-US"/>
        </w:rPr>
        <w:t xml:space="preserve">    英文短名：actual_def_ent_street</w:t>
      </w:r>
    </w:p>
    <w:p w14:paraId="1AEF05FB">
      <w:pPr>
        <w:bidi w:val="0"/>
        <w:rPr>
          <w:color w:val="auto"/>
          <w:lang w:eastAsia="en-US"/>
        </w:rPr>
      </w:pPr>
      <w:r>
        <w:rPr>
          <w:color w:val="auto"/>
          <w:lang w:eastAsia="en-US"/>
        </w:rPr>
        <w:t xml:space="preserve">    定义：经生态环境主管部门调查后，确定的实际引起投诉人投诉的企业所在街道的名称。</w:t>
      </w:r>
    </w:p>
    <w:p w14:paraId="17E8F6A9">
      <w:pPr>
        <w:bidi w:val="0"/>
        <w:rPr>
          <w:color w:val="auto"/>
          <w:lang w:eastAsia="en-US"/>
        </w:rPr>
      </w:pPr>
      <w:r>
        <w:rPr>
          <w:color w:val="auto"/>
          <w:lang w:eastAsia="en-US"/>
        </w:rPr>
        <w:t xml:space="preserve">    同义名称：</w:t>
      </w:r>
    </w:p>
    <w:p w14:paraId="2C3737A7">
      <w:pPr>
        <w:bidi w:val="0"/>
        <w:rPr>
          <w:color w:val="auto"/>
          <w:lang w:eastAsia="en-US"/>
        </w:rPr>
      </w:pPr>
      <w:r>
        <w:rPr>
          <w:color w:val="auto"/>
          <w:lang w:eastAsia="en-US"/>
        </w:rPr>
        <w:t xml:space="preserve">    标准引用：本数据元值域引用DB4403/T 176.1。</w:t>
      </w:r>
    </w:p>
    <w:p w14:paraId="772F0DCA">
      <w:pPr>
        <w:bidi w:val="0"/>
        <w:rPr>
          <w:color w:val="auto"/>
          <w:lang w:eastAsia="en-US"/>
        </w:rPr>
      </w:pPr>
      <w:r>
        <w:rPr>
          <w:color w:val="auto"/>
          <w:lang w:eastAsia="en-US"/>
        </w:rPr>
        <w:t xml:space="preserve">    版本：V1.0</w:t>
      </w:r>
    </w:p>
    <w:p w14:paraId="5E77EA7A">
      <w:pPr>
        <w:bidi w:val="0"/>
        <w:rPr>
          <w:color w:val="auto"/>
          <w:lang w:eastAsia="en-US"/>
        </w:rPr>
      </w:pPr>
      <w:r>
        <w:rPr>
          <w:color w:val="auto"/>
          <w:lang w:eastAsia="en-US"/>
        </w:rPr>
        <w:t xml:space="preserve">    其他属性应符合DB4403/T XXX.1—XXXX中7.3.7的规定。</w:t>
      </w:r>
    </w:p>
    <w:p w14:paraId="0FC89923">
      <w:pPr>
        <w:pStyle w:val="51"/>
        <w:bidi w:val="0"/>
        <w:rPr>
          <w:rFonts w:ascii="Cambria" w:hAnsi="Cambria" w:eastAsia="宋体"/>
          <w:color w:val="auto"/>
          <w:kern w:val="0"/>
          <w:szCs w:val="22"/>
          <w:lang w:eastAsia="en-US"/>
        </w:rPr>
      </w:pPr>
      <w:r>
        <w:rPr>
          <w:color w:val="auto"/>
          <w:lang w:eastAsia="en-US"/>
        </w:rPr>
        <w:t>实际被诉企业电话投诉次数</w:t>
      </w:r>
    </w:p>
    <w:p w14:paraId="03B92C2F">
      <w:pPr>
        <w:bidi w:val="0"/>
        <w:rPr>
          <w:color w:val="auto"/>
          <w:lang w:eastAsia="en-US"/>
        </w:rPr>
      </w:pPr>
      <w:r>
        <w:rPr>
          <w:color w:val="auto"/>
          <w:lang w:eastAsia="en-US"/>
        </w:rPr>
        <w:t xml:space="preserve">    内部标识符：xinfanganjianbanli-shijibeisuqiyedianhuatousucishu</w:t>
      </w:r>
    </w:p>
    <w:p w14:paraId="0B91FD40">
      <w:pPr>
        <w:bidi w:val="0"/>
        <w:rPr>
          <w:color w:val="auto"/>
          <w:lang w:eastAsia="en-US"/>
        </w:rPr>
      </w:pPr>
      <w:r>
        <w:rPr>
          <w:color w:val="auto"/>
          <w:lang w:eastAsia="en-US"/>
        </w:rPr>
        <w:t xml:space="preserve">    中文名称：实际被诉企业电话投诉次数</w:t>
      </w:r>
    </w:p>
    <w:p w14:paraId="3BBC4143">
      <w:pPr>
        <w:bidi w:val="0"/>
        <w:rPr>
          <w:color w:val="auto"/>
          <w:lang w:eastAsia="en-US"/>
        </w:rPr>
      </w:pPr>
      <w:r>
        <w:rPr>
          <w:color w:val="auto"/>
          <w:lang w:eastAsia="en-US"/>
        </w:rPr>
        <w:t xml:space="preserve">    中文短名：sjbsqydhtscs</w:t>
      </w:r>
    </w:p>
    <w:p w14:paraId="5FB0DBA2">
      <w:pPr>
        <w:bidi w:val="0"/>
        <w:rPr>
          <w:color w:val="auto"/>
          <w:lang w:eastAsia="en-US"/>
        </w:rPr>
      </w:pPr>
      <w:r>
        <w:rPr>
          <w:color w:val="auto"/>
          <w:lang w:eastAsia="en-US"/>
        </w:rPr>
        <w:t xml:space="preserve">    英文名称：Count of Phone Complaints Against the Actual Defendant Enterprise</w:t>
      </w:r>
    </w:p>
    <w:p w14:paraId="5AF49DAA">
      <w:pPr>
        <w:bidi w:val="0"/>
        <w:rPr>
          <w:color w:val="auto"/>
          <w:lang w:eastAsia="en-US"/>
        </w:rPr>
      </w:pPr>
      <w:r>
        <w:rPr>
          <w:color w:val="auto"/>
          <w:lang w:eastAsia="en-US"/>
        </w:rPr>
        <w:t xml:space="preserve">    英文短名：actual_def_ent_phone_count</w:t>
      </w:r>
    </w:p>
    <w:p w14:paraId="1E7C1F41">
      <w:pPr>
        <w:bidi w:val="0"/>
        <w:rPr>
          <w:color w:val="auto"/>
          <w:lang w:eastAsia="en-US"/>
        </w:rPr>
      </w:pPr>
      <w:r>
        <w:rPr>
          <w:color w:val="auto"/>
          <w:lang w:eastAsia="en-US"/>
        </w:rPr>
        <w:t xml:space="preserve">    定义：实际被诉企业电话被电话投诉的次数。</w:t>
      </w:r>
    </w:p>
    <w:p w14:paraId="342D5267">
      <w:pPr>
        <w:bidi w:val="0"/>
        <w:rPr>
          <w:color w:val="auto"/>
          <w:lang w:eastAsia="en-US"/>
        </w:rPr>
      </w:pPr>
      <w:r>
        <w:rPr>
          <w:color w:val="auto"/>
          <w:lang w:eastAsia="en-US"/>
        </w:rPr>
        <w:t xml:space="preserve">    表示类别：数量</w:t>
      </w:r>
    </w:p>
    <w:p w14:paraId="14B4D55C">
      <w:pPr>
        <w:bidi w:val="0"/>
        <w:rPr>
          <w:color w:val="auto"/>
          <w:lang w:eastAsia="en-US"/>
        </w:rPr>
      </w:pPr>
      <w:r>
        <w:rPr>
          <w:color w:val="auto"/>
          <w:lang w:eastAsia="en-US"/>
        </w:rPr>
        <w:t xml:space="preserve">    数据类型：数值型</w:t>
      </w:r>
    </w:p>
    <w:p w14:paraId="2FE72CF9">
      <w:pPr>
        <w:bidi w:val="0"/>
        <w:rPr>
          <w:color w:val="auto"/>
          <w:lang w:eastAsia="en-US"/>
        </w:rPr>
      </w:pPr>
      <w:r>
        <w:rPr>
          <w:color w:val="auto"/>
          <w:lang w:eastAsia="en-US"/>
        </w:rPr>
        <w:t xml:space="preserve">    表示格式：n1..4</w:t>
      </w:r>
    </w:p>
    <w:p w14:paraId="176050DA">
      <w:pPr>
        <w:bidi w:val="0"/>
        <w:rPr>
          <w:color w:val="auto"/>
          <w:lang w:eastAsia="en-US"/>
        </w:rPr>
      </w:pPr>
      <w:r>
        <w:rPr>
          <w:color w:val="auto"/>
          <w:lang w:eastAsia="en-US"/>
        </w:rPr>
        <w:t xml:space="preserve">    最小长度：1</w:t>
      </w:r>
    </w:p>
    <w:p w14:paraId="57BCD087">
      <w:pPr>
        <w:bidi w:val="0"/>
        <w:rPr>
          <w:color w:val="auto"/>
          <w:lang w:eastAsia="en-US"/>
        </w:rPr>
      </w:pPr>
      <w:r>
        <w:rPr>
          <w:color w:val="auto"/>
          <w:lang w:eastAsia="en-US"/>
        </w:rPr>
        <w:t xml:space="preserve">    最大长度：4</w:t>
      </w:r>
    </w:p>
    <w:p w14:paraId="74EDE7DE">
      <w:pPr>
        <w:bidi w:val="0"/>
        <w:rPr>
          <w:color w:val="auto"/>
          <w:lang w:eastAsia="en-US"/>
        </w:rPr>
      </w:pPr>
      <w:r>
        <w:rPr>
          <w:color w:val="auto"/>
          <w:lang w:eastAsia="en-US"/>
        </w:rPr>
        <w:t xml:space="preserve">    值域：</w:t>
      </w:r>
    </w:p>
    <w:p w14:paraId="28A99784">
      <w:pPr>
        <w:bidi w:val="0"/>
        <w:rPr>
          <w:color w:val="auto"/>
          <w:lang w:eastAsia="en-US"/>
        </w:rPr>
      </w:pPr>
      <w:r>
        <w:rPr>
          <w:color w:val="auto"/>
          <w:lang w:eastAsia="en-US"/>
        </w:rPr>
        <w:t xml:space="preserve">    同义名称：</w:t>
      </w:r>
    </w:p>
    <w:p w14:paraId="183E92EA">
      <w:pPr>
        <w:bidi w:val="0"/>
        <w:rPr>
          <w:color w:val="auto"/>
          <w:lang w:eastAsia="en-US"/>
        </w:rPr>
      </w:pPr>
      <w:r>
        <w:rPr>
          <w:color w:val="auto"/>
          <w:lang w:eastAsia="en-US"/>
        </w:rPr>
        <w:t xml:space="preserve">    计量单位：次</w:t>
      </w:r>
    </w:p>
    <w:p w14:paraId="636CB815">
      <w:pPr>
        <w:bidi w:val="0"/>
        <w:rPr>
          <w:color w:val="auto"/>
          <w:lang w:eastAsia="en-US"/>
        </w:rPr>
      </w:pPr>
      <w:r>
        <w:rPr>
          <w:color w:val="auto"/>
          <w:lang w:eastAsia="en-US"/>
        </w:rPr>
        <w:t xml:space="preserve">    标准引用：</w:t>
      </w:r>
    </w:p>
    <w:p w14:paraId="13DAC91E">
      <w:pPr>
        <w:bidi w:val="0"/>
        <w:rPr>
          <w:color w:val="auto"/>
          <w:lang w:eastAsia="en-US"/>
        </w:rPr>
      </w:pPr>
      <w:r>
        <w:rPr>
          <w:color w:val="auto"/>
          <w:lang w:eastAsia="en-US"/>
        </w:rPr>
        <w:t xml:space="preserve">    版本：V1.0</w:t>
      </w:r>
    </w:p>
    <w:p w14:paraId="3CC10934">
      <w:pPr>
        <w:pStyle w:val="51"/>
        <w:bidi w:val="0"/>
        <w:rPr>
          <w:rFonts w:ascii="Cambria" w:hAnsi="Cambria" w:eastAsia="宋体"/>
          <w:color w:val="auto"/>
          <w:kern w:val="0"/>
          <w:szCs w:val="22"/>
          <w:lang w:eastAsia="en-US"/>
        </w:rPr>
      </w:pPr>
      <w:r>
        <w:rPr>
          <w:color w:val="auto"/>
          <w:lang w:eastAsia="en-US"/>
        </w:rPr>
        <w:t>实际被诉企业是否存在违法行为</w:t>
      </w:r>
    </w:p>
    <w:p w14:paraId="36952175">
      <w:pPr>
        <w:bidi w:val="0"/>
        <w:rPr>
          <w:color w:val="auto"/>
          <w:lang w:eastAsia="en-US"/>
        </w:rPr>
      </w:pPr>
      <w:r>
        <w:rPr>
          <w:color w:val="auto"/>
          <w:lang w:eastAsia="en-US"/>
        </w:rPr>
        <w:t xml:space="preserve">    内部标识符：xinfanganjianbanli-shijibeisuqiyeshifoucunzaiweifaxingwei</w:t>
      </w:r>
    </w:p>
    <w:p w14:paraId="16229637">
      <w:pPr>
        <w:bidi w:val="0"/>
        <w:rPr>
          <w:color w:val="auto"/>
          <w:lang w:eastAsia="en-US"/>
        </w:rPr>
      </w:pPr>
      <w:r>
        <w:rPr>
          <w:color w:val="auto"/>
          <w:lang w:eastAsia="en-US"/>
        </w:rPr>
        <w:t xml:space="preserve">    中文名称：实际被诉企业是否存在违法行为</w:t>
      </w:r>
    </w:p>
    <w:p w14:paraId="30D6EAD1">
      <w:pPr>
        <w:bidi w:val="0"/>
        <w:rPr>
          <w:color w:val="auto"/>
          <w:lang w:eastAsia="en-US"/>
        </w:rPr>
      </w:pPr>
      <w:r>
        <w:rPr>
          <w:color w:val="auto"/>
          <w:lang w:eastAsia="en-US"/>
        </w:rPr>
        <w:t xml:space="preserve">    中文短名：sjbsqysfczwfxw</w:t>
      </w:r>
    </w:p>
    <w:p w14:paraId="25E21F0B">
      <w:pPr>
        <w:bidi w:val="0"/>
        <w:rPr>
          <w:color w:val="auto"/>
          <w:lang w:eastAsia="en-US"/>
        </w:rPr>
      </w:pPr>
      <w:r>
        <w:rPr>
          <w:color w:val="auto"/>
          <w:lang w:eastAsia="en-US"/>
        </w:rPr>
        <w:t xml:space="preserve">    英文名称：Has Illegal Activities for the Actual Complained Enterprise</w:t>
      </w:r>
    </w:p>
    <w:p w14:paraId="3A466AC6">
      <w:pPr>
        <w:bidi w:val="0"/>
        <w:rPr>
          <w:color w:val="auto"/>
          <w:lang w:eastAsia="en-US"/>
        </w:rPr>
      </w:pPr>
      <w:r>
        <w:rPr>
          <w:color w:val="auto"/>
          <w:lang w:eastAsia="en-US"/>
        </w:rPr>
        <w:t xml:space="preserve">    英文短名：has_illegal_act</w:t>
      </w:r>
    </w:p>
    <w:p w14:paraId="061CE9A4">
      <w:pPr>
        <w:bidi w:val="0"/>
        <w:rPr>
          <w:color w:val="auto"/>
          <w:lang w:eastAsia="en-US"/>
        </w:rPr>
      </w:pPr>
      <w:r>
        <w:rPr>
          <w:color w:val="auto"/>
          <w:lang w:eastAsia="en-US"/>
        </w:rPr>
        <w:t xml:space="preserve">    定义：实际被诉企业电话是否存在违法行为。</w:t>
      </w:r>
    </w:p>
    <w:p w14:paraId="27F4F94A">
      <w:pPr>
        <w:bidi w:val="0"/>
        <w:rPr>
          <w:color w:val="auto"/>
          <w:lang w:eastAsia="en-US"/>
        </w:rPr>
      </w:pPr>
      <w:r>
        <w:rPr>
          <w:color w:val="auto"/>
          <w:lang w:eastAsia="en-US"/>
        </w:rPr>
        <w:t xml:space="preserve">    表示类别：标识符</w:t>
      </w:r>
    </w:p>
    <w:p w14:paraId="62FD9034">
      <w:pPr>
        <w:bidi w:val="0"/>
        <w:rPr>
          <w:color w:val="auto"/>
          <w:lang w:eastAsia="en-US"/>
        </w:rPr>
      </w:pPr>
      <w:r>
        <w:rPr>
          <w:color w:val="auto"/>
          <w:lang w:eastAsia="en-US"/>
        </w:rPr>
        <w:t xml:space="preserve">    数据类型：布尔型</w:t>
      </w:r>
    </w:p>
    <w:p w14:paraId="60A29BD8">
      <w:pPr>
        <w:bidi w:val="0"/>
        <w:rPr>
          <w:color w:val="auto"/>
          <w:lang w:eastAsia="en-US"/>
        </w:rPr>
      </w:pPr>
      <w:r>
        <w:rPr>
          <w:color w:val="auto"/>
          <w:lang w:eastAsia="en-US"/>
        </w:rPr>
        <w:t xml:space="preserve">    表示格式：n1</w:t>
      </w:r>
    </w:p>
    <w:p w14:paraId="78AE2F34">
      <w:pPr>
        <w:bidi w:val="0"/>
        <w:rPr>
          <w:color w:val="auto"/>
          <w:lang w:eastAsia="en-US"/>
        </w:rPr>
      </w:pPr>
      <w:r>
        <w:rPr>
          <w:color w:val="auto"/>
          <w:lang w:eastAsia="en-US"/>
        </w:rPr>
        <w:t xml:space="preserve">    最小长度：1</w:t>
      </w:r>
    </w:p>
    <w:p w14:paraId="4616072E">
      <w:pPr>
        <w:bidi w:val="0"/>
        <w:rPr>
          <w:color w:val="auto"/>
          <w:lang w:eastAsia="en-US"/>
        </w:rPr>
      </w:pPr>
      <w:r>
        <w:rPr>
          <w:color w:val="auto"/>
          <w:lang w:eastAsia="en-US"/>
        </w:rPr>
        <w:t xml:space="preserve">    最大长度：1</w:t>
      </w:r>
    </w:p>
    <w:p w14:paraId="270E72E6">
      <w:pPr>
        <w:bidi w:val="0"/>
        <w:rPr>
          <w:color w:val="auto"/>
          <w:lang w:eastAsia="en-US"/>
        </w:rPr>
      </w:pPr>
      <w:r>
        <w:rPr>
          <w:color w:val="auto"/>
          <w:lang w:eastAsia="en-US"/>
        </w:rPr>
        <w:t xml:space="preserve">    值域：如下枚举值：</w:t>
      </w:r>
    </w:p>
    <w:p w14:paraId="70CBB5EF">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268D9B69">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00F59238">
      <w:pPr>
        <w:bidi w:val="0"/>
        <w:rPr>
          <w:color w:val="auto"/>
          <w:lang w:eastAsia="en-US"/>
        </w:rPr>
      </w:pPr>
      <w:r>
        <w:rPr>
          <w:color w:val="auto"/>
          <w:lang w:eastAsia="en-US"/>
        </w:rPr>
        <w:t xml:space="preserve">    同义名称：</w:t>
      </w:r>
    </w:p>
    <w:p w14:paraId="2E7AC7CF">
      <w:pPr>
        <w:bidi w:val="0"/>
        <w:rPr>
          <w:color w:val="auto"/>
          <w:lang w:eastAsia="en-US"/>
        </w:rPr>
      </w:pPr>
      <w:r>
        <w:rPr>
          <w:color w:val="auto"/>
          <w:lang w:eastAsia="en-US"/>
        </w:rPr>
        <w:t xml:space="preserve">    计量单位：</w:t>
      </w:r>
    </w:p>
    <w:p w14:paraId="29230CCC">
      <w:pPr>
        <w:bidi w:val="0"/>
        <w:rPr>
          <w:color w:val="auto"/>
          <w:lang w:eastAsia="en-US"/>
        </w:rPr>
      </w:pPr>
      <w:r>
        <w:rPr>
          <w:color w:val="auto"/>
          <w:lang w:eastAsia="en-US"/>
        </w:rPr>
        <w:t xml:space="preserve">    标准引用：</w:t>
      </w:r>
    </w:p>
    <w:p w14:paraId="455E5E35">
      <w:pPr>
        <w:bidi w:val="0"/>
        <w:rPr>
          <w:color w:val="auto"/>
          <w:lang w:eastAsia="en-US"/>
        </w:rPr>
      </w:pPr>
      <w:r>
        <w:rPr>
          <w:color w:val="auto"/>
          <w:lang w:eastAsia="en-US"/>
        </w:rPr>
        <w:t xml:space="preserve">    版本：V1.0</w:t>
      </w:r>
    </w:p>
    <w:p w14:paraId="2F3682A3">
      <w:pPr>
        <w:pStyle w:val="51"/>
        <w:bidi w:val="0"/>
        <w:rPr>
          <w:rFonts w:ascii="Cambria" w:hAnsi="Cambria" w:eastAsia="宋体"/>
          <w:color w:val="auto"/>
          <w:kern w:val="0"/>
          <w:szCs w:val="22"/>
          <w:lang w:eastAsia="en-US"/>
        </w:rPr>
      </w:pPr>
      <w:r>
        <w:rPr>
          <w:color w:val="auto"/>
          <w:lang w:eastAsia="en-US"/>
        </w:rPr>
        <w:t>实际被诉企业是否立案处罚</w:t>
      </w:r>
    </w:p>
    <w:p w14:paraId="75B7D2A3">
      <w:pPr>
        <w:bidi w:val="0"/>
        <w:rPr>
          <w:color w:val="auto"/>
          <w:lang w:eastAsia="en-US"/>
        </w:rPr>
      </w:pPr>
      <w:r>
        <w:rPr>
          <w:color w:val="auto"/>
          <w:lang w:eastAsia="en-US"/>
        </w:rPr>
        <w:t xml:space="preserve">    内部标识符：xinfanganjianbanli-shijibeisuqiyeshifoulianchufa</w:t>
      </w:r>
    </w:p>
    <w:p w14:paraId="4C8C62DB">
      <w:pPr>
        <w:bidi w:val="0"/>
        <w:rPr>
          <w:color w:val="auto"/>
          <w:lang w:eastAsia="en-US"/>
        </w:rPr>
      </w:pPr>
      <w:r>
        <w:rPr>
          <w:color w:val="auto"/>
          <w:lang w:eastAsia="en-US"/>
        </w:rPr>
        <w:t xml:space="preserve">    中文名称：实际被诉企业是否立案处罚</w:t>
      </w:r>
    </w:p>
    <w:p w14:paraId="4713B1C8">
      <w:pPr>
        <w:bidi w:val="0"/>
        <w:rPr>
          <w:color w:val="auto"/>
          <w:lang w:eastAsia="en-US"/>
        </w:rPr>
      </w:pPr>
      <w:r>
        <w:rPr>
          <w:color w:val="auto"/>
          <w:lang w:eastAsia="en-US"/>
        </w:rPr>
        <w:t xml:space="preserve">    中文短名：sjbsqysflacf</w:t>
      </w:r>
    </w:p>
    <w:p w14:paraId="3DED2D48">
      <w:pPr>
        <w:bidi w:val="0"/>
        <w:rPr>
          <w:color w:val="auto"/>
          <w:lang w:eastAsia="en-US"/>
        </w:rPr>
      </w:pPr>
      <w:r>
        <w:rPr>
          <w:color w:val="auto"/>
          <w:lang w:eastAsia="en-US"/>
        </w:rPr>
        <w:t xml:space="preserve">    英文名称：Is Filed and Penalized for the Actual Complained Enterprise</w:t>
      </w:r>
    </w:p>
    <w:p w14:paraId="6147A856">
      <w:pPr>
        <w:bidi w:val="0"/>
        <w:rPr>
          <w:color w:val="auto"/>
          <w:lang w:eastAsia="en-US"/>
        </w:rPr>
      </w:pPr>
      <w:r>
        <w:rPr>
          <w:color w:val="auto"/>
          <w:lang w:eastAsia="en-US"/>
        </w:rPr>
        <w:t xml:space="preserve">    英文短名：is_file_penalty</w:t>
      </w:r>
    </w:p>
    <w:p w14:paraId="18452CDD">
      <w:pPr>
        <w:bidi w:val="0"/>
        <w:rPr>
          <w:color w:val="auto"/>
          <w:lang w:eastAsia="en-US"/>
        </w:rPr>
      </w:pPr>
      <w:r>
        <w:rPr>
          <w:color w:val="auto"/>
          <w:lang w:eastAsia="en-US"/>
        </w:rPr>
        <w:t xml:space="preserve">    定义：实际被诉企业电话是否被立案处罚。</w:t>
      </w:r>
    </w:p>
    <w:p w14:paraId="39D1AE2D">
      <w:pPr>
        <w:bidi w:val="0"/>
        <w:rPr>
          <w:color w:val="auto"/>
          <w:lang w:eastAsia="en-US"/>
        </w:rPr>
      </w:pPr>
      <w:r>
        <w:rPr>
          <w:color w:val="auto"/>
          <w:lang w:eastAsia="en-US"/>
        </w:rPr>
        <w:t xml:space="preserve">    表示类别：标识符</w:t>
      </w:r>
    </w:p>
    <w:p w14:paraId="7C4AFF7D">
      <w:pPr>
        <w:bidi w:val="0"/>
        <w:rPr>
          <w:color w:val="auto"/>
          <w:lang w:eastAsia="en-US"/>
        </w:rPr>
      </w:pPr>
      <w:r>
        <w:rPr>
          <w:color w:val="auto"/>
          <w:lang w:eastAsia="en-US"/>
        </w:rPr>
        <w:t xml:space="preserve">    数据类型：布尔型</w:t>
      </w:r>
    </w:p>
    <w:p w14:paraId="7AB05443">
      <w:pPr>
        <w:bidi w:val="0"/>
        <w:rPr>
          <w:color w:val="auto"/>
          <w:lang w:eastAsia="en-US"/>
        </w:rPr>
      </w:pPr>
      <w:r>
        <w:rPr>
          <w:color w:val="auto"/>
          <w:lang w:eastAsia="en-US"/>
        </w:rPr>
        <w:t xml:space="preserve">    表示格式：n1</w:t>
      </w:r>
    </w:p>
    <w:p w14:paraId="0F113D30">
      <w:pPr>
        <w:bidi w:val="0"/>
        <w:rPr>
          <w:color w:val="auto"/>
          <w:lang w:eastAsia="en-US"/>
        </w:rPr>
      </w:pPr>
      <w:r>
        <w:rPr>
          <w:color w:val="auto"/>
          <w:lang w:eastAsia="en-US"/>
        </w:rPr>
        <w:t xml:space="preserve">    最小长度：1</w:t>
      </w:r>
    </w:p>
    <w:p w14:paraId="2EA0E463">
      <w:pPr>
        <w:bidi w:val="0"/>
        <w:rPr>
          <w:color w:val="auto"/>
          <w:lang w:eastAsia="en-US"/>
        </w:rPr>
      </w:pPr>
      <w:r>
        <w:rPr>
          <w:color w:val="auto"/>
          <w:lang w:eastAsia="en-US"/>
        </w:rPr>
        <w:t xml:space="preserve">    最大长度：1</w:t>
      </w:r>
    </w:p>
    <w:p w14:paraId="032E2C5A">
      <w:pPr>
        <w:bidi w:val="0"/>
        <w:rPr>
          <w:color w:val="auto"/>
          <w:lang w:eastAsia="en-US"/>
        </w:rPr>
      </w:pPr>
      <w:r>
        <w:rPr>
          <w:color w:val="auto"/>
          <w:lang w:eastAsia="en-US"/>
        </w:rPr>
        <w:t xml:space="preserve">    值域：如下枚举值：</w:t>
      </w:r>
    </w:p>
    <w:p w14:paraId="3A9FD786">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12227A2C">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2C90912D">
      <w:pPr>
        <w:bidi w:val="0"/>
        <w:rPr>
          <w:color w:val="auto"/>
          <w:lang w:eastAsia="en-US"/>
        </w:rPr>
      </w:pPr>
      <w:r>
        <w:rPr>
          <w:color w:val="auto"/>
          <w:lang w:eastAsia="en-US"/>
        </w:rPr>
        <w:t xml:space="preserve">    同义名称：</w:t>
      </w:r>
    </w:p>
    <w:p w14:paraId="40DE1BAC">
      <w:pPr>
        <w:bidi w:val="0"/>
        <w:rPr>
          <w:color w:val="auto"/>
          <w:lang w:eastAsia="en-US"/>
        </w:rPr>
      </w:pPr>
      <w:r>
        <w:rPr>
          <w:color w:val="auto"/>
          <w:lang w:eastAsia="en-US"/>
        </w:rPr>
        <w:t xml:space="preserve">    计量单位：</w:t>
      </w:r>
    </w:p>
    <w:p w14:paraId="0C354C9C">
      <w:pPr>
        <w:bidi w:val="0"/>
        <w:rPr>
          <w:color w:val="auto"/>
          <w:lang w:eastAsia="en-US"/>
        </w:rPr>
      </w:pPr>
      <w:r>
        <w:rPr>
          <w:color w:val="auto"/>
          <w:lang w:eastAsia="en-US"/>
        </w:rPr>
        <w:t xml:space="preserve">    标准引用：</w:t>
      </w:r>
    </w:p>
    <w:p w14:paraId="3B9FEBAE">
      <w:pPr>
        <w:bidi w:val="0"/>
        <w:rPr>
          <w:color w:val="auto"/>
          <w:lang w:eastAsia="en-US"/>
        </w:rPr>
      </w:pPr>
      <w:r>
        <w:rPr>
          <w:color w:val="auto"/>
          <w:lang w:eastAsia="en-US"/>
        </w:rPr>
        <w:t xml:space="preserve">    版本：V1.0</w:t>
      </w:r>
    </w:p>
    <w:p w14:paraId="4740475D">
      <w:pPr>
        <w:pStyle w:val="51"/>
        <w:bidi w:val="0"/>
        <w:rPr>
          <w:rFonts w:ascii="Cambria" w:hAnsi="Cambria" w:eastAsia="宋体"/>
          <w:color w:val="auto"/>
          <w:kern w:val="0"/>
          <w:szCs w:val="22"/>
          <w:lang w:eastAsia="en-US"/>
        </w:rPr>
      </w:pPr>
      <w:r>
        <w:rPr>
          <w:color w:val="auto"/>
          <w:lang w:eastAsia="en-US"/>
        </w:rPr>
        <w:t>实际被诉企业是否按日计罚</w:t>
      </w:r>
    </w:p>
    <w:p w14:paraId="2C4EA756">
      <w:pPr>
        <w:bidi w:val="0"/>
        <w:rPr>
          <w:color w:val="auto"/>
          <w:lang w:eastAsia="en-US"/>
        </w:rPr>
      </w:pPr>
      <w:r>
        <w:rPr>
          <w:color w:val="auto"/>
          <w:lang w:eastAsia="en-US"/>
        </w:rPr>
        <w:t xml:space="preserve">    内部标识符：xinfanganjianbanli-shijibeisuqiyeshifouanrijifa</w:t>
      </w:r>
    </w:p>
    <w:p w14:paraId="4BE49F78">
      <w:pPr>
        <w:bidi w:val="0"/>
        <w:rPr>
          <w:color w:val="auto"/>
          <w:lang w:eastAsia="en-US"/>
        </w:rPr>
      </w:pPr>
      <w:r>
        <w:rPr>
          <w:color w:val="auto"/>
          <w:lang w:eastAsia="en-US"/>
        </w:rPr>
        <w:t xml:space="preserve">    中文名称：实际被诉企业是否按日计罚</w:t>
      </w:r>
    </w:p>
    <w:p w14:paraId="0EB17459">
      <w:pPr>
        <w:bidi w:val="0"/>
        <w:rPr>
          <w:color w:val="auto"/>
          <w:lang w:eastAsia="en-US"/>
        </w:rPr>
      </w:pPr>
      <w:r>
        <w:rPr>
          <w:color w:val="auto"/>
          <w:lang w:eastAsia="en-US"/>
        </w:rPr>
        <w:t xml:space="preserve">    中文短名：sjbsqysfarjf</w:t>
      </w:r>
    </w:p>
    <w:p w14:paraId="629AABA5">
      <w:pPr>
        <w:bidi w:val="0"/>
        <w:rPr>
          <w:color w:val="auto"/>
          <w:lang w:eastAsia="en-US"/>
        </w:rPr>
      </w:pPr>
      <w:r>
        <w:rPr>
          <w:color w:val="auto"/>
          <w:lang w:eastAsia="en-US"/>
        </w:rPr>
        <w:t xml:space="preserve">    英文名称：Is Subject to Daily Penalty for the Actual Complained Enterprise</w:t>
      </w:r>
    </w:p>
    <w:p w14:paraId="40139681">
      <w:pPr>
        <w:bidi w:val="0"/>
        <w:rPr>
          <w:color w:val="auto"/>
          <w:lang w:eastAsia="en-US"/>
        </w:rPr>
      </w:pPr>
      <w:r>
        <w:rPr>
          <w:color w:val="auto"/>
          <w:lang w:eastAsia="en-US"/>
        </w:rPr>
        <w:t xml:space="preserve">    英文短名：is_daily_penalty</w:t>
      </w:r>
    </w:p>
    <w:p w14:paraId="44A7CAB4">
      <w:pPr>
        <w:bidi w:val="0"/>
        <w:rPr>
          <w:color w:val="auto"/>
          <w:lang w:eastAsia="en-US"/>
        </w:rPr>
      </w:pPr>
      <w:r>
        <w:rPr>
          <w:color w:val="auto"/>
          <w:lang w:eastAsia="en-US"/>
        </w:rPr>
        <w:t xml:space="preserve">    定义：实际被诉企业电话是否对持续性违法行为按日连续处以罚款。</w:t>
      </w:r>
    </w:p>
    <w:p w14:paraId="36BAA013">
      <w:pPr>
        <w:bidi w:val="0"/>
        <w:rPr>
          <w:color w:val="auto"/>
          <w:lang w:eastAsia="en-US"/>
        </w:rPr>
      </w:pPr>
      <w:r>
        <w:rPr>
          <w:color w:val="auto"/>
          <w:lang w:eastAsia="en-US"/>
        </w:rPr>
        <w:t xml:space="preserve">    表示类别：标识符</w:t>
      </w:r>
    </w:p>
    <w:p w14:paraId="70DBEB3E">
      <w:pPr>
        <w:bidi w:val="0"/>
        <w:rPr>
          <w:color w:val="auto"/>
          <w:lang w:eastAsia="en-US"/>
        </w:rPr>
      </w:pPr>
      <w:r>
        <w:rPr>
          <w:color w:val="auto"/>
          <w:lang w:eastAsia="en-US"/>
        </w:rPr>
        <w:t xml:space="preserve">    数据类型：布尔型</w:t>
      </w:r>
    </w:p>
    <w:p w14:paraId="59C0C8EF">
      <w:pPr>
        <w:bidi w:val="0"/>
        <w:rPr>
          <w:color w:val="auto"/>
          <w:lang w:eastAsia="en-US"/>
        </w:rPr>
      </w:pPr>
      <w:r>
        <w:rPr>
          <w:color w:val="auto"/>
          <w:lang w:eastAsia="en-US"/>
        </w:rPr>
        <w:t xml:space="preserve">    表示格式：n1</w:t>
      </w:r>
    </w:p>
    <w:p w14:paraId="23D540F1">
      <w:pPr>
        <w:bidi w:val="0"/>
        <w:rPr>
          <w:color w:val="auto"/>
          <w:lang w:eastAsia="en-US"/>
        </w:rPr>
      </w:pPr>
      <w:r>
        <w:rPr>
          <w:color w:val="auto"/>
          <w:lang w:eastAsia="en-US"/>
        </w:rPr>
        <w:t xml:space="preserve">    最小长度：1</w:t>
      </w:r>
    </w:p>
    <w:p w14:paraId="7578E358">
      <w:pPr>
        <w:bidi w:val="0"/>
        <w:rPr>
          <w:color w:val="auto"/>
          <w:lang w:eastAsia="en-US"/>
        </w:rPr>
      </w:pPr>
      <w:r>
        <w:rPr>
          <w:color w:val="auto"/>
          <w:lang w:eastAsia="en-US"/>
        </w:rPr>
        <w:t xml:space="preserve">    最大长度：1</w:t>
      </w:r>
    </w:p>
    <w:p w14:paraId="42675120">
      <w:pPr>
        <w:bidi w:val="0"/>
        <w:rPr>
          <w:color w:val="auto"/>
          <w:lang w:eastAsia="en-US"/>
        </w:rPr>
      </w:pPr>
      <w:r>
        <w:rPr>
          <w:color w:val="auto"/>
          <w:lang w:eastAsia="en-US"/>
        </w:rPr>
        <w:t xml:space="preserve">    值域：如下枚举值：</w:t>
      </w:r>
    </w:p>
    <w:p w14:paraId="389DEF85">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7FCB5E20">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5EBB5065">
      <w:pPr>
        <w:bidi w:val="0"/>
        <w:rPr>
          <w:color w:val="auto"/>
          <w:lang w:eastAsia="en-US"/>
        </w:rPr>
      </w:pPr>
      <w:r>
        <w:rPr>
          <w:color w:val="auto"/>
          <w:lang w:eastAsia="en-US"/>
        </w:rPr>
        <w:t xml:space="preserve">    同义名称：</w:t>
      </w:r>
    </w:p>
    <w:p w14:paraId="5CC7BB05">
      <w:pPr>
        <w:bidi w:val="0"/>
        <w:rPr>
          <w:color w:val="auto"/>
          <w:lang w:eastAsia="en-US"/>
        </w:rPr>
      </w:pPr>
      <w:r>
        <w:rPr>
          <w:color w:val="auto"/>
          <w:lang w:eastAsia="en-US"/>
        </w:rPr>
        <w:t xml:space="preserve">    计量单位：</w:t>
      </w:r>
    </w:p>
    <w:p w14:paraId="3D8D4842">
      <w:pPr>
        <w:bidi w:val="0"/>
        <w:rPr>
          <w:color w:val="auto"/>
          <w:lang w:eastAsia="en-US"/>
        </w:rPr>
      </w:pPr>
      <w:r>
        <w:rPr>
          <w:color w:val="auto"/>
          <w:lang w:eastAsia="en-US"/>
        </w:rPr>
        <w:t xml:space="preserve">    标准引用：</w:t>
      </w:r>
    </w:p>
    <w:p w14:paraId="4E3A6F75">
      <w:pPr>
        <w:bidi w:val="0"/>
        <w:rPr>
          <w:color w:val="auto"/>
          <w:lang w:eastAsia="en-US"/>
        </w:rPr>
      </w:pPr>
      <w:r>
        <w:rPr>
          <w:color w:val="auto"/>
          <w:lang w:eastAsia="en-US"/>
        </w:rPr>
        <w:t xml:space="preserve">    版本：V1.0</w:t>
      </w:r>
    </w:p>
    <w:p w14:paraId="5FC32E66">
      <w:pPr>
        <w:pStyle w:val="51"/>
        <w:bidi w:val="0"/>
        <w:rPr>
          <w:rFonts w:ascii="Cambria" w:hAnsi="Cambria" w:eastAsia="宋体"/>
          <w:color w:val="auto"/>
          <w:kern w:val="0"/>
          <w:szCs w:val="22"/>
          <w:lang w:eastAsia="en-US"/>
        </w:rPr>
      </w:pPr>
      <w:r>
        <w:rPr>
          <w:color w:val="auto"/>
          <w:lang w:eastAsia="en-US"/>
        </w:rPr>
        <w:t>实际被诉企业是否查封扣押</w:t>
      </w:r>
    </w:p>
    <w:p w14:paraId="21C824A2">
      <w:pPr>
        <w:bidi w:val="0"/>
        <w:rPr>
          <w:color w:val="auto"/>
          <w:lang w:eastAsia="en-US"/>
        </w:rPr>
      </w:pPr>
      <w:r>
        <w:rPr>
          <w:color w:val="auto"/>
          <w:lang w:eastAsia="en-US"/>
        </w:rPr>
        <w:t xml:space="preserve">    内部标识符：xinfanganjianbanli-shijibeisuqiyeshifouchafengkouya</w:t>
      </w:r>
    </w:p>
    <w:p w14:paraId="609DD666">
      <w:pPr>
        <w:bidi w:val="0"/>
        <w:rPr>
          <w:color w:val="auto"/>
          <w:lang w:eastAsia="en-US"/>
        </w:rPr>
      </w:pPr>
      <w:r>
        <w:rPr>
          <w:color w:val="auto"/>
          <w:lang w:eastAsia="en-US"/>
        </w:rPr>
        <w:t xml:space="preserve">    中文名称：实际被诉企业是否查封扣押</w:t>
      </w:r>
    </w:p>
    <w:p w14:paraId="4719EBDD">
      <w:pPr>
        <w:bidi w:val="0"/>
        <w:rPr>
          <w:color w:val="auto"/>
          <w:lang w:eastAsia="en-US"/>
        </w:rPr>
      </w:pPr>
      <w:r>
        <w:rPr>
          <w:color w:val="auto"/>
          <w:lang w:eastAsia="en-US"/>
        </w:rPr>
        <w:t xml:space="preserve">    中文短名：sjbsqysfcfky</w:t>
      </w:r>
    </w:p>
    <w:p w14:paraId="6700B388">
      <w:pPr>
        <w:bidi w:val="0"/>
        <w:rPr>
          <w:color w:val="auto"/>
          <w:lang w:eastAsia="en-US"/>
        </w:rPr>
      </w:pPr>
      <w:r>
        <w:rPr>
          <w:color w:val="auto"/>
          <w:lang w:eastAsia="en-US"/>
        </w:rPr>
        <w:t xml:space="preserve">    英文名称：Is Seized or Detained for the Actual Complained Enterprise</w:t>
      </w:r>
    </w:p>
    <w:p w14:paraId="214596A4">
      <w:pPr>
        <w:bidi w:val="0"/>
        <w:rPr>
          <w:color w:val="auto"/>
          <w:lang w:eastAsia="en-US"/>
        </w:rPr>
      </w:pPr>
      <w:r>
        <w:rPr>
          <w:color w:val="auto"/>
          <w:lang w:eastAsia="en-US"/>
        </w:rPr>
        <w:t xml:space="preserve">    英文短名：is_seized</w:t>
      </w:r>
    </w:p>
    <w:p w14:paraId="740D315C">
      <w:pPr>
        <w:bidi w:val="0"/>
        <w:rPr>
          <w:color w:val="auto"/>
          <w:lang w:eastAsia="en-US"/>
        </w:rPr>
      </w:pPr>
      <w:r>
        <w:rPr>
          <w:color w:val="auto"/>
          <w:lang w:eastAsia="en-US"/>
        </w:rPr>
        <w:t xml:space="preserve">    定义：实际被诉企业电话的财产、文件是否被查封、扣押。</w:t>
      </w:r>
    </w:p>
    <w:p w14:paraId="6F017519">
      <w:pPr>
        <w:bidi w:val="0"/>
        <w:rPr>
          <w:color w:val="auto"/>
          <w:lang w:eastAsia="en-US"/>
        </w:rPr>
      </w:pPr>
      <w:r>
        <w:rPr>
          <w:color w:val="auto"/>
          <w:lang w:eastAsia="en-US"/>
        </w:rPr>
        <w:t xml:space="preserve">    表示类别：标识符</w:t>
      </w:r>
    </w:p>
    <w:p w14:paraId="7395A018">
      <w:pPr>
        <w:bidi w:val="0"/>
        <w:rPr>
          <w:color w:val="auto"/>
          <w:lang w:eastAsia="en-US"/>
        </w:rPr>
      </w:pPr>
      <w:r>
        <w:rPr>
          <w:color w:val="auto"/>
          <w:lang w:eastAsia="en-US"/>
        </w:rPr>
        <w:t xml:space="preserve">    数据类型：布尔型</w:t>
      </w:r>
    </w:p>
    <w:p w14:paraId="5EBB7D6A">
      <w:pPr>
        <w:bidi w:val="0"/>
        <w:rPr>
          <w:color w:val="auto"/>
          <w:lang w:eastAsia="en-US"/>
        </w:rPr>
      </w:pPr>
      <w:r>
        <w:rPr>
          <w:color w:val="auto"/>
          <w:lang w:eastAsia="en-US"/>
        </w:rPr>
        <w:t xml:space="preserve">    表示格式：n1</w:t>
      </w:r>
    </w:p>
    <w:p w14:paraId="35A21859">
      <w:pPr>
        <w:bidi w:val="0"/>
        <w:rPr>
          <w:color w:val="auto"/>
          <w:lang w:eastAsia="en-US"/>
        </w:rPr>
      </w:pPr>
      <w:r>
        <w:rPr>
          <w:color w:val="auto"/>
          <w:lang w:eastAsia="en-US"/>
        </w:rPr>
        <w:t xml:space="preserve">    最小长度：1</w:t>
      </w:r>
    </w:p>
    <w:p w14:paraId="5158EDD2">
      <w:pPr>
        <w:bidi w:val="0"/>
        <w:rPr>
          <w:color w:val="auto"/>
          <w:lang w:eastAsia="en-US"/>
        </w:rPr>
      </w:pPr>
      <w:r>
        <w:rPr>
          <w:color w:val="auto"/>
          <w:lang w:eastAsia="en-US"/>
        </w:rPr>
        <w:t xml:space="preserve">    最大长度：1</w:t>
      </w:r>
    </w:p>
    <w:p w14:paraId="61872492">
      <w:pPr>
        <w:bidi w:val="0"/>
        <w:rPr>
          <w:color w:val="auto"/>
          <w:lang w:eastAsia="en-US"/>
        </w:rPr>
      </w:pPr>
      <w:r>
        <w:rPr>
          <w:color w:val="auto"/>
          <w:lang w:eastAsia="en-US"/>
        </w:rPr>
        <w:t xml:space="preserve">    值域：如下枚举值：</w:t>
      </w:r>
    </w:p>
    <w:p w14:paraId="261CD01A">
      <w:pPr>
        <w:bidi w:val="0"/>
        <w:rPr>
          <w:color w:val="auto"/>
          <w:lang w:eastAsia="en-US"/>
        </w:rPr>
      </w:pPr>
      <w:r>
        <w:rPr>
          <w:color w:val="auto"/>
          <w:lang w:eastAsia="en-US"/>
        </w:rPr>
        <w:t xml:space="preserve">    </w:t>
      </w:r>
      <w:r>
        <w:rPr>
          <w:rFonts w:hint="eastAsia"/>
          <w:color w:val="auto"/>
          <w:lang w:eastAsia="zh-CN"/>
        </w:rPr>
        <w:t>——</w:t>
      </w:r>
      <w:r>
        <w:rPr>
          <w:color w:val="auto"/>
          <w:lang w:eastAsia="en-US"/>
        </w:rPr>
        <w:t>0 否；</w:t>
      </w:r>
    </w:p>
    <w:p w14:paraId="04FD10ED">
      <w:pPr>
        <w:bidi w:val="0"/>
        <w:rPr>
          <w:color w:val="auto"/>
          <w:lang w:eastAsia="en-US"/>
        </w:rPr>
      </w:pPr>
      <w:r>
        <w:rPr>
          <w:color w:val="auto"/>
          <w:lang w:eastAsia="en-US"/>
        </w:rPr>
        <w:t xml:space="preserve">    </w:t>
      </w:r>
      <w:r>
        <w:rPr>
          <w:rFonts w:hint="eastAsia"/>
          <w:color w:val="auto"/>
          <w:lang w:eastAsia="zh-CN"/>
        </w:rPr>
        <w:t>——</w:t>
      </w:r>
      <w:r>
        <w:rPr>
          <w:color w:val="auto"/>
          <w:lang w:eastAsia="en-US"/>
        </w:rPr>
        <w:t>1 是。</w:t>
      </w:r>
    </w:p>
    <w:p w14:paraId="1A92357B">
      <w:pPr>
        <w:bidi w:val="0"/>
        <w:rPr>
          <w:color w:val="auto"/>
          <w:lang w:eastAsia="en-US"/>
        </w:rPr>
      </w:pPr>
      <w:r>
        <w:rPr>
          <w:color w:val="auto"/>
          <w:lang w:eastAsia="en-US"/>
        </w:rPr>
        <w:t xml:space="preserve">    同义名称：</w:t>
      </w:r>
    </w:p>
    <w:p w14:paraId="3132BD70">
      <w:pPr>
        <w:bidi w:val="0"/>
        <w:rPr>
          <w:color w:val="auto"/>
          <w:lang w:eastAsia="en-US"/>
        </w:rPr>
      </w:pPr>
      <w:r>
        <w:rPr>
          <w:color w:val="auto"/>
          <w:lang w:eastAsia="en-US"/>
        </w:rPr>
        <w:t xml:space="preserve">    计量单位：</w:t>
      </w:r>
    </w:p>
    <w:p w14:paraId="60674D02">
      <w:pPr>
        <w:bidi w:val="0"/>
        <w:rPr>
          <w:color w:val="auto"/>
          <w:lang w:eastAsia="en-US"/>
        </w:rPr>
      </w:pPr>
      <w:r>
        <w:rPr>
          <w:color w:val="auto"/>
          <w:lang w:eastAsia="en-US"/>
        </w:rPr>
        <w:t xml:space="preserve">    标准引用：</w:t>
      </w:r>
    </w:p>
    <w:p w14:paraId="464A5B45">
      <w:pPr>
        <w:bidi w:val="0"/>
        <w:rPr>
          <w:color w:val="auto"/>
          <w:lang w:eastAsia="en-US"/>
        </w:rPr>
      </w:pPr>
      <w:r>
        <w:rPr>
          <w:color w:val="auto"/>
          <w:lang w:eastAsia="en-US"/>
        </w:rPr>
        <w:t xml:space="preserve">    版本：V1.0</w:t>
      </w:r>
    </w:p>
    <w:p w14:paraId="5D151006">
      <w:pPr>
        <w:pStyle w:val="30"/>
        <w:rPr>
          <w:rFonts w:hint="eastAsia"/>
          <w:color w:val="auto"/>
          <w:lang w:val="en-US" w:eastAsia="zh-CN"/>
        </w:rPr>
      </w:pPr>
    </w:p>
    <w:p w14:paraId="31E8817D">
      <w:pPr>
        <w:pStyle w:val="40"/>
        <w:rPr>
          <w:rFonts w:hint="eastAsia"/>
          <w:color w:val="auto"/>
          <w:highlight w:val="none"/>
        </w:rPr>
      </w:pPr>
      <w:bookmarkStart w:id="522" w:name="_Toc1165"/>
      <w:bookmarkStart w:id="523" w:name="_Toc17785"/>
      <w:bookmarkStart w:id="524" w:name="_Toc12965"/>
      <w:bookmarkStart w:id="525" w:name="_Toc532313696"/>
      <w:bookmarkStart w:id="526" w:name="_Toc15549"/>
      <w:bookmarkStart w:id="527" w:name="_Toc17852"/>
      <w:bookmarkStart w:id="528" w:name="_Toc2663"/>
      <w:bookmarkStart w:id="529" w:name="BKCKWX"/>
      <w:bookmarkStart w:id="530" w:name="_Toc532313831"/>
      <w:bookmarkStart w:id="531" w:name="_Toc10950"/>
      <w:bookmarkStart w:id="532" w:name="_Toc532905761"/>
      <w:bookmarkStart w:id="533" w:name="_Toc4234"/>
      <w:bookmarkStart w:id="534" w:name="_Toc23096"/>
      <w:bookmarkStart w:id="535" w:name="_Toc21627"/>
      <w:bookmarkStart w:id="536" w:name="_Toc532905851"/>
      <w:bookmarkStart w:id="537" w:name="_Toc533000937"/>
      <w:bookmarkStart w:id="538" w:name="_Toc9351"/>
      <w:bookmarkStart w:id="539" w:name="_Toc13660"/>
      <w:bookmarkStart w:id="540" w:name="_Toc649"/>
      <w:bookmarkStart w:id="541" w:name="_Toc10250"/>
      <w:bookmarkStart w:id="542" w:name="_Toc15022"/>
      <w:bookmarkStart w:id="543" w:name="_Toc27144"/>
      <w:bookmarkStart w:id="544" w:name="_Toc24854"/>
      <w:bookmarkStart w:id="545" w:name="_Toc16457777"/>
      <w:bookmarkStart w:id="546" w:name="_Toc23616"/>
      <w:bookmarkStart w:id="547" w:name="_Toc12874"/>
      <w:bookmarkStart w:id="548" w:name="_Toc15336"/>
      <w:r>
        <w:rPr>
          <w:rFonts w:hint="eastAsia"/>
          <w:color w:val="auto"/>
          <w:highlight w:val="none"/>
        </w:rPr>
        <w:t>参</w:t>
      </w:r>
      <w:r>
        <w:rPr>
          <w:rFonts w:hint="eastAsia" w:ascii="MS Mincho" w:hAnsi="MS Mincho" w:eastAsia="MS Mincho" w:cs="MS Mincho"/>
          <w:color w:val="auto"/>
          <w:highlight w:val="none"/>
        </w:rPr>
        <w:t> </w:t>
      </w:r>
      <w:r>
        <w:rPr>
          <w:rFonts w:hint="eastAsia"/>
          <w:color w:val="auto"/>
          <w:highlight w:val="none"/>
        </w:rPr>
        <w:t>考</w:t>
      </w:r>
      <w:r>
        <w:rPr>
          <w:rFonts w:hint="eastAsia" w:ascii="MS Mincho" w:hAnsi="MS Mincho" w:eastAsia="MS Mincho" w:cs="MS Mincho"/>
          <w:color w:val="auto"/>
          <w:highlight w:val="none"/>
        </w:rPr>
        <w:t> </w:t>
      </w:r>
      <w:r>
        <w:rPr>
          <w:rFonts w:hint="eastAsia"/>
          <w:color w:val="auto"/>
          <w:highlight w:val="none"/>
        </w:rPr>
        <w:t>文</w:t>
      </w:r>
      <w:r>
        <w:rPr>
          <w:rFonts w:hint="eastAsia" w:ascii="MS Mincho" w:hAnsi="MS Mincho" w:eastAsia="MS Mincho" w:cs="MS Mincho"/>
          <w:color w:val="auto"/>
          <w:highlight w:val="none"/>
        </w:rPr>
        <w:t> </w:t>
      </w:r>
      <w:r>
        <w:rPr>
          <w:rFonts w:hint="eastAsia"/>
          <w:color w:val="auto"/>
          <w:highlight w:val="none"/>
        </w:rPr>
        <w:t>献</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7CC83E75">
      <w:pPr>
        <w:pStyle w:val="30"/>
        <w:numPr>
          <w:ilvl w:val="0"/>
          <w:numId w:val="9"/>
        </w:numPr>
        <w:ind w:firstLine="420" w:firstLineChars="200"/>
        <w:rPr>
          <w:rFonts w:hint="eastAsia"/>
          <w:color w:val="auto"/>
          <w:highlight w:val="none"/>
        </w:rPr>
      </w:pPr>
      <w:r>
        <w:rPr>
          <w:rFonts w:hint="eastAsia"/>
          <w:color w:val="auto"/>
          <w:highlight w:val="none"/>
          <w:lang w:val="en-US" w:eastAsia="zh-CN"/>
        </w:rPr>
        <w:t xml:space="preserve"> </w:t>
      </w:r>
      <w:r>
        <w:rPr>
          <w:rFonts w:hint="eastAsia"/>
          <w:color w:val="auto"/>
          <w:highlight w:val="none"/>
          <w:lang w:eastAsia="zh-CN"/>
        </w:rPr>
        <w:t>生态环境部</w:t>
      </w:r>
      <w:r>
        <w:rPr>
          <w:rFonts w:hint="default"/>
          <w:color w:val="auto"/>
          <w:highlight w:val="none"/>
          <w:lang w:val="en-US" w:eastAsia="zh-CN"/>
        </w:rPr>
        <w:t>.关于印发《生态环境执法人员行为规范》的通知：环执法</w:t>
      </w:r>
      <w:r>
        <w:rPr>
          <w:rFonts w:hint="eastAsia"/>
          <w:color w:val="auto"/>
          <w:highlight w:val="none"/>
        </w:rPr>
        <w:t>[</w:t>
      </w:r>
      <w:r>
        <w:rPr>
          <w:rFonts w:hint="default"/>
          <w:color w:val="auto"/>
          <w:highlight w:val="none"/>
          <w:lang w:val="en-US" w:eastAsia="zh-CN"/>
        </w:rPr>
        <w:t>2024</w:t>
      </w:r>
      <w:r>
        <w:rPr>
          <w:rFonts w:hint="eastAsia"/>
          <w:color w:val="auto"/>
          <w:highlight w:val="none"/>
        </w:rPr>
        <w:t>]</w:t>
      </w:r>
      <w:r>
        <w:rPr>
          <w:rFonts w:hint="default"/>
          <w:color w:val="auto"/>
          <w:highlight w:val="none"/>
          <w:lang w:val="en-US" w:eastAsia="zh-CN"/>
        </w:rPr>
        <w:t>2号</w:t>
      </w:r>
      <w:r>
        <w:rPr>
          <w:rFonts w:hint="eastAsia"/>
          <w:color w:val="auto"/>
          <w:highlight w:val="none"/>
        </w:rPr>
        <w:t>.</w:t>
      </w:r>
      <w:r>
        <w:rPr>
          <w:rFonts w:hint="eastAsia"/>
          <w:color w:val="auto"/>
          <w:highlight w:val="none"/>
          <w:lang w:val="en-US" w:eastAsia="zh-CN"/>
        </w:rPr>
        <w:t>2024年</w:t>
      </w:r>
    </w:p>
    <w:p w14:paraId="5C715D7F">
      <w:pPr>
        <w:pStyle w:val="30"/>
        <w:numPr>
          <w:ilvl w:val="0"/>
          <w:numId w:val="9"/>
        </w:numPr>
        <w:ind w:firstLine="420" w:firstLineChars="200"/>
        <w:rPr>
          <w:rFonts w:hint="default" w:ascii="宋体" w:hAnsi="Times New Roman" w:eastAsia="宋体" w:cs="Times New Roman"/>
          <w:color w:val="auto"/>
          <w:szCs w:val="20"/>
          <w:highlight w:val="none"/>
          <w:lang w:val="en-US" w:eastAsia="zh-CN"/>
        </w:rPr>
      </w:pPr>
      <w:r>
        <w:rPr>
          <w:rFonts w:hint="default"/>
          <w:color w:val="auto"/>
          <w:highlight w:val="none"/>
          <w:lang w:eastAsia="zh-CN"/>
        </w:rPr>
        <w:t>《生态环境行政处罚办法》</w:t>
      </w:r>
    </w:p>
    <w:p w14:paraId="1E52F98E">
      <w:pPr>
        <w:pStyle w:val="30"/>
        <w:numPr>
          <w:ilvl w:val="0"/>
          <w:numId w:val="9"/>
        </w:numPr>
        <w:ind w:firstLine="420" w:firstLineChars="200"/>
        <w:rPr>
          <w:rFonts w:hint="default" w:ascii="宋体" w:hAnsi="Times New Roman" w:eastAsia="宋体" w:cs="Times New Roman"/>
          <w:color w:val="auto"/>
          <w:szCs w:val="20"/>
          <w:highlight w:val="none"/>
          <w:lang w:val="en-US" w:eastAsia="zh-CN"/>
        </w:rPr>
      </w:pPr>
      <w:r>
        <w:rPr>
          <w:rFonts w:hint="default" w:ascii="宋体" w:hAnsi="Times New Roman" w:eastAsia="宋体" w:cs="Times New Roman"/>
          <w:color w:val="auto"/>
          <w:szCs w:val="20"/>
          <w:highlight w:val="none"/>
          <w:lang w:val="en-US" w:eastAsia="zh-CN"/>
        </w:rPr>
        <w:t>《深圳市生态环境行政执法裁量权基准规定》</w:t>
      </w:r>
    </w:p>
    <w:p w14:paraId="5AFBE07D">
      <w:pPr>
        <w:pStyle w:val="30"/>
        <w:numPr>
          <w:ilvl w:val="0"/>
          <w:numId w:val="9"/>
        </w:numPr>
        <w:autoSpaceDE w:val="0"/>
        <w:autoSpaceDN w:val="0"/>
        <w:adjustRightInd w:val="0"/>
        <w:ind w:firstLine="420" w:firstLineChars="200"/>
        <w:jc w:val="left"/>
        <w:rPr>
          <w:rFonts w:hint="eastAsia" w:ascii="宋体" w:hAnsi="宋体" w:eastAsia="宋体" w:cs="宋体"/>
          <w:color w:val="auto"/>
          <w:szCs w:val="22"/>
          <w:highlight w:val="none"/>
          <w:lang w:val="en-US" w:eastAsia="zh-CN"/>
        </w:rPr>
      </w:pPr>
      <w:r>
        <w:rPr>
          <w:rFonts w:hint="eastAsia" w:hAnsi="宋体" w:cs="宋体"/>
          <w:color w:val="auto"/>
          <w:szCs w:val="22"/>
          <w:highlight w:val="none"/>
        </w:rPr>
        <w:t>2024年《深圳经济特区生态环境保护条例》等 19 部行政处罚裁量标准（2024 年版）</w:t>
      </w:r>
    </w:p>
    <w:p w14:paraId="5B7EAFB5">
      <w:pPr>
        <w:pStyle w:val="30"/>
        <w:numPr>
          <w:ilvl w:val="0"/>
          <w:numId w:val="9"/>
        </w:numPr>
        <w:ind w:firstLine="420" w:firstLineChars="200"/>
        <w:rPr>
          <w:rFonts w:hint="eastAsia"/>
          <w:color w:val="auto"/>
          <w:highlight w:val="none"/>
          <w:lang w:eastAsia="zh-CN"/>
        </w:rPr>
      </w:pPr>
      <w:r>
        <w:rPr>
          <w:rFonts w:hint="eastAsia"/>
          <w:color w:val="auto"/>
          <w:highlight w:val="none"/>
          <w:lang w:val="en-US" w:eastAsia="zh-CN"/>
        </w:rPr>
        <w:t xml:space="preserve"> </w:t>
      </w:r>
      <w:r>
        <w:rPr>
          <w:rFonts w:hint="eastAsia"/>
          <w:color w:val="auto"/>
          <w:highlight w:val="none"/>
          <w:lang w:eastAsia="zh-CN"/>
        </w:rPr>
        <w:t>深圳市生态环境局</w:t>
      </w:r>
      <w:r>
        <w:rPr>
          <w:rFonts w:hint="default"/>
          <w:color w:val="auto"/>
          <w:highlight w:val="none"/>
          <w:lang w:val="en-US" w:eastAsia="zh-CN"/>
        </w:rPr>
        <w:t>.</w:t>
      </w:r>
      <w:r>
        <w:rPr>
          <w:rFonts w:hint="eastAsia"/>
          <w:color w:val="auto"/>
          <w:highlight w:val="none"/>
          <w:lang w:eastAsia="zh-CN"/>
        </w:rPr>
        <w:t>关于印发《2024年深圳市生态环境执法计划》的通知</w:t>
      </w:r>
      <w:r>
        <w:rPr>
          <w:rFonts w:hint="eastAsia"/>
          <w:color w:val="auto"/>
          <w:highlight w:val="none"/>
        </w:rPr>
        <w:t>.</w:t>
      </w:r>
      <w:r>
        <w:rPr>
          <w:rFonts w:hint="eastAsia"/>
          <w:color w:val="auto"/>
          <w:highlight w:val="none"/>
          <w:lang w:val="en-US" w:eastAsia="zh-CN"/>
        </w:rPr>
        <w:t>2024年</w:t>
      </w:r>
    </w:p>
    <w:p w14:paraId="32DD47DA">
      <w:pPr>
        <w:pStyle w:val="30"/>
        <w:numPr>
          <w:ilvl w:val="0"/>
          <w:numId w:val="9"/>
        </w:numPr>
        <w:ind w:firstLine="420" w:firstLineChars="200"/>
        <w:rPr>
          <w:rFonts w:hint="eastAsia"/>
          <w:color w:val="auto"/>
          <w:highlight w:val="none"/>
          <w:lang w:eastAsia="zh-CN"/>
        </w:rPr>
      </w:pPr>
      <w:r>
        <w:rPr>
          <w:rFonts w:hint="eastAsia"/>
          <w:color w:val="auto"/>
          <w:highlight w:val="none"/>
          <w:lang w:val="en-US" w:eastAsia="zh-CN"/>
        </w:rPr>
        <w:t xml:space="preserve"> </w:t>
      </w:r>
      <w:r>
        <w:rPr>
          <w:rFonts w:hint="eastAsia"/>
          <w:color w:val="auto"/>
          <w:highlight w:val="none"/>
          <w:lang w:eastAsia="zh-CN"/>
        </w:rPr>
        <w:t>生态环境部</w:t>
      </w:r>
      <w:r>
        <w:rPr>
          <w:rFonts w:hint="default"/>
          <w:color w:val="auto"/>
          <w:highlight w:val="none"/>
          <w:lang w:val="en-US" w:eastAsia="zh-CN"/>
        </w:rPr>
        <w:t>.</w:t>
      </w:r>
      <w:r>
        <w:rPr>
          <w:rFonts w:hint="eastAsia"/>
          <w:color w:val="auto"/>
          <w:highlight w:val="none"/>
          <w:lang w:val="en-US" w:eastAsia="zh-CN"/>
        </w:rPr>
        <w:t>《</w:t>
      </w:r>
      <w:r>
        <w:rPr>
          <w:rFonts w:hint="default"/>
          <w:color w:val="auto"/>
          <w:highlight w:val="none"/>
          <w:lang w:val="en-US" w:eastAsia="zh-CN"/>
        </w:rPr>
        <w:t>环境信访办法</w:t>
      </w:r>
      <w:r>
        <w:rPr>
          <w:rFonts w:hint="eastAsia"/>
          <w:color w:val="auto"/>
          <w:highlight w:val="none"/>
          <w:lang w:val="en-US" w:eastAsia="zh-CN"/>
        </w:rPr>
        <w:t>》.国家环保总局令第34号.2021年修订</w:t>
      </w:r>
    </w:p>
    <w:p w14:paraId="4666AB0D">
      <w:pPr>
        <w:pStyle w:val="30"/>
        <w:numPr>
          <w:ilvl w:val="0"/>
          <w:numId w:val="9"/>
        </w:numPr>
        <w:ind w:firstLine="420" w:firstLineChars="200"/>
        <w:rPr>
          <w:rFonts w:hint="eastAsia"/>
          <w:color w:val="auto"/>
          <w:highlight w:val="none"/>
        </w:rPr>
      </w:pPr>
      <w:r>
        <w:rPr>
          <w:rFonts w:hint="eastAsia"/>
          <w:color w:val="auto"/>
          <w:highlight w:val="none"/>
          <w:lang w:val="en-US" w:eastAsia="zh-CN"/>
        </w:rPr>
        <w:t xml:space="preserve"> 国务院</w:t>
      </w:r>
      <w:r>
        <w:rPr>
          <w:rFonts w:hint="default"/>
          <w:color w:val="auto"/>
          <w:highlight w:val="none"/>
          <w:lang w:val="en-US" w:eastAsia="zh-CN"/>
        </w:rPr>
        <w:t>.国务院关于批转发展改革委等部门法人和其他组织统一社会信用代码制度建设总体方案的通知</w:t>
      </w:r>
      <w:r>
        <w:rPr>
          <w:rFonts w:hint="eastAsia"/>
          <w:color w:val="auto"/>
          <w:highlight w:val="none"/>
          <w:lang w:val="en-US" w:eastAsia="zh-CN"/>
        </w:rPr>
        <w:t>:国发[2015]33号</w:t>
      </w:r>
      <w:r>
        <w:rPr>
          <w:rFonts w:hint="eastAsia"/>
          <w:color w:val="auto"/>
          <w:highlight w:val="none"/>
        </w:rPr>
        <w:t>.</w:t>
      </w:r>
      <w:r>
        <w:rPr>
          <w:rFonts w:hint="eastAsia"/>
          <w:color w:val="auto"/>
          <w:highlight w:val="none"/>
          <w:lang w:val="en-US" w:eastAsia="zh-CN"/>
        </w:rPr>
        <w:t>2015年</w:t>
      </w:r>
    </w:p>
    <w:p w14:paraId="5D96BBD8">
      <w:pPr>
        <w:pStyle w:val="30"/>
        <w:numPr>
          <w:ilvl w:val="0"/>
          <w:numId w:val="9"/>
        </w:numPr>
        <w:ind w:firstLine="420" w:firstLineChars="200"/>
        <w:rPr>
          <w:rFonts w:hint="eastAsia"/>
          <w:color w:val="auto"/>
          <w:highlight w:val="none"/>
        </w:rPr>
      </w:pPr>
      <w:r>
        <w:rPr>
          <w:rFonts w:hint="eastAsia"/>
          <w:color w:val="auto"/>
          <w:highlight w:val="none"/>
          <w:lang w:eastAsia="zh-CN"/>
        </w:rPr>
        <w:t>《</w:t>
      </w:r>
      <w:r>
        <w:rPr>
          <w:rFonts w:hint="eastAsia"/>
          <w:color w:val="auto"/>
          <w:highlight w:val="none"/>
        </w:rPr>
        <w:t>中华人民共和国行政处罚法</w:t>
      </w:r>
      <w:r>
        <w:rPr>
          <w:rFonts w:hint="eastAsia"/>
          <w:color w:val="auto"/>
          <w:highlight w:val="none"/>
          <w:lang w:eastAsia="zh-CN"/>
        </w:rPr>
        <w:t>》</w:t>
      </w:r>
    </w:p>
    <w:p w14:paraId="4DBE6003">
      <w:pPr>
        <w:pStyle w:val="30"/>
        <w:numPr>
          <w:ilvl w:val="0"/>
          <w:numId w:val="9"/>
        </w:numPr>
        <w:ind w:firstLine="420" w:firstLineChars="200"/>
        <w:rPr>
          <w:rFonts w:hint="eastAsia"/>
          <w:color w:val="auto"/>
          <w:highlight w:val="none"/>
        </w:rPr>
      </w:pPr>
      <w:r>
        <w:rPr>
          <w:rFonts w:hint="eastAsia"/>
          <w:color w:val="auto"/>
          <w:highlight w:val="none"/>
          <w:lang w:eastAsia="zh-CN"/>
        </w:rPr>
        <w:t>《中华人民共和国刑法》</w:t>
      </w:r>
    </w:p>
    <w:p w14:paraId="45EDF229">
      <w:pPr>
        <w:pStyle w:val="30"/>
        <w:numPr>
          <w:ilvl w:val="0"/>
          <w:numId w:val="9"/>
        </w:numPr>
        <w:ind w:firstLine="420" w:firstLineChars="200"/>
        <w:rPr>
          <w:rFonts w:hint="eastAsia"/>
          <w:color w:val="auto"/>
          <w:highlight w:val="none"/>
        </w:rPr>
      </w:pPr>
      <w:r>
        <w:rPr>
          <w:rFonts w:hint="eastAsia"/>
          <w:color w:val="auto"/>
          <w:highlight w:val="none"/>
          <w:lang w:eastAsia="zh-CN"/>
        </w:rPr>
        <w:t>深圳市生态环境局</w:t>
      </w:r>
      <w:r>
        <w:rPr>
          <w:rFonts w:hint="eastAsia"/>
          <w:color w:val="auto"/>
          <w:highlight w:val="none"/>
          <w:lang w:val="en-US" w:eastAsia="zh-CN"/>
        </w:rPr>
        <w:t>.</w:t>
      </w:r>
      <w:r>
        <w:rPr>
          <w:rFonts w:hint="eastAsia"/>
          <w:color w:val="auto"/>
          <w:highlight w:val="none"/>
          <w:lang w:eastAsia="zh-CN"/>
        </w:rPr>
        <w:t>关于印发《深圳市建设项目环境影响评价审批和备案管理名录（2021年版）》的通知</w:t>
      </w:r>
      <w:r>
        <w:rPr>
          <w:rFonts w:hint="eastAsia"/>
          <w:color w:val="auto"/>
          <w:highlight w:val="none"/>
          <w:lang w:val="en-US" w:eastAsia="zh-CN"/>
        </w:rPr>
        <w:t>.深环规[2020]3号.2021年</w:t>
      </w:r>
    </w:p>
    <w:p w14:paraId="7597F4F2">
      <w:pPr>
        <w:pStyle w:val="41"/>
        <w:jc w:val="center"/>
        <w:outlineLvl w:val="0"/>
        <w:rPr>
          <w:rFonts w:hint="eastAsia"/>
          <w:color w:val="auto"/>
          <w:highlight w:val="none"/>
        </w:rPr>
      </w:pPr>
      <w:bookmarkStart w:id="549" w:name="_Toc24048"/>
      <w:bookmarkStart w:id="550" w:name="_Toc28985"/>
      <w:bookmarkStart w:id="551" w:name="_Toc10934"/>
      <w:bookmarkStart w:id="552" w:name="_Toc18303"/>
      <w:bookmarkStart w:id="553" w:name="_Toc10375"/>
      <w:bookmarkStart w:id="554" w:name="_Toc12507"/>
      <w:bookmarkStart w:id="555" w:name="_Toc32037"/>
      <w:bookmarkStart w:id="556" w:name="_Toc23361"/>
      <w:bookmarkStart w:id="557" w:name="_Toc15326"/>
      <w:bookmarkStart w:id="558" w:name="_Toc1314"/>
      <w:bookmarkStart w:id="559" w:name="_Toc29432"/>
      <w:bookmarkStart w:id="560" w:name="_Toc14243"/>
      <w:bookmarkStart w:id="561" w:name="_Toc22226"/>
      <w:bookmarkStart w:id="562" w:name="_Toc19254"/>
      <w:r>
        <w:rPr>
          <w:color w:val="auto"/>
          <w:highlight w:val="none"/>
        </w:rPr>
        <w:t>_________________________________</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7D2242FD">
      <w:pPr>
        <w:rPr>
          <w:color w:val="auto"/>
          <w:highlight w:val="none"/>
        </w:rPr>
      </w:pPr>
    </w:p>
    <w:p w14:paraId="57CF712B">
      <w:pPr>
        <w:rPr>
          <w:color w:val="auto"/>
          <w:highlight w:val="none"/>
        </w:rPr>
      </w:pPr>
    </w:p>
    <w:p w14:paraId="23B3A0CF">
      <w:pPr>
        <w:rPr>
          <w:color w:val="auto"/>
          <w:highlight w:val="none"/>
        </w:rPr>
      </w:pPr>
    </w:p>
    <w:bookmarkEnd w:id="563"/>
    <w:sectPr>
      <w:pgSz w:w="11906" w:h="16838"/>
      <w:pgMar w:top="1417" w:right="1134" w:bottom="1134" w:left="1417" w:header="1418" w:footer="1134" w:gutter="0"/>
      <w:pgBorders>
        <w:top w:val="none" w:sz="0" w:space="0"/>
        <w:left w:val="none" w:sz="0" w:space="0"/>
        <w:bottom w:val="none" w:sz="0" w:space="0"/>
        <w:right w:val="none" w:sz="0" w:space="0"/>
      </w:pgBorders>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Cambria">
    <w:panose1 w:val="02040503050406030204"/>
    <w:charset w:val="00"/>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0A54">
    <w:pPr>
      <w:pStyle w:val="44"/>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290FE">
    <w:pPr>
      <w:pStyle w:val="45"/>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EC07">
    <w:pPr>
      <w:pStyle w:val="42"/>
    </w:pPr>
    <w:r>
      <w:rPr>
        <w:rFonts w:hint="eastAsia"/>
        <w:lang w:eastAsia="zh-CN"/>
      </w:rPr>
      <w:t>DB4403/T XXX.2</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8B9BB">
    <w:pPr>
      <w:pStyle w:val="43"/>
      <w:spacing w:after="59"/>
    </w:pPr>
    <w:r>
      <w:rPr>
        <w:rFonts w:hint="eastAsia"/>
        <w:lang w:eastAsia="zh-CN"/>
      </w:rPr>
      <w:t>DB4403/T XXX.2</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C3756"/>
    <w:multiLevelType w:val="singleLevel"/>
    <w:tmpl w:val="FD9C3756"/>
    <w:lvl w:ilvl="0" w:tentative="0">
      <w:start w:val="1"/>
      <w:numFmt w:val="decimal"/>
      <w:suff w:val="space"/>
      <w:lvlText w:val="[%1]"/>
      <w:lvlJc w:val="left"/>
      <w:rPr>
        <w:rFonts w:hint="default" w:ascii="宋体" w:hAnsi="宋体" w:eastAsia="宋体" w:cs="宋体"/>
        <w:sz w:val="21"/>
        <w:szCs w:val="21"/>
      </w:rPr>
    </w:lvl>
  </w:abstractNum>
  <w:abstractNum w:abstractNumId="1">
    <w:nsid w:val="2C5917C3"/>
    <w:multiLevelType w:val="multilevel"/>
    <w:tmpl w:val="2C5917C3"/>
    <w:lvl w:ilvl="0" w:tentative="0">
      <w:start w:val="1"/>
      <w:numFmt w:val="none"/>
      <w:pStyle w:val="58"/>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44C50F90"/>
    <w:multiLevelType w:val="multilevel"/>
    <w:tmpl w:val="44C50F90"/>
    <w:lvl w:ilvl="0" w:tentative="0">
      <w:start w:val="1"/>
      <w:numFmt w:val="lowerLetter"/>
      <w:pStyle w:val="59"/>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49303E47"/>
    <w:multiLevelType w:val="multilevel"/>
    <w:tmpl w:val="49303E47"/>
    <w:lvl w:ilvl="0" w:tentative="0">
      <w:start w:val="1"/>
      <w:numFmt w:val="decimal"/>
      <w:pStyle w:val="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5"/>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tabs>
          <w:tab w:val="left" w:pos="0"/>
        </w:tabs>
        <w:ind w:left="0" w:firstLine="0"/>
      </w:pPr>
      <w:rPr>
        <w:rFonts w:hint="default" w:ascii="黑体" w:hAnsi="Times New Roman" w:eastAsia="黑体"/>
        <w:b w:val="0"/>
        <w:i w:val="0"/>
        <w:sz w:val="21"/>
      </w:rPr>
    </w:lvl>
    <w:lvl w:ilvl="4" w:tentative="0">
      <w:start w:val="1"/>
      <w:numFmt w:val="decimal"/>
      <w:pStyle w:val="54"/>
      <w:suff w:val="nothing"/>
      <w:lvlText w:val="%1.%2.%3.%4.%5　"/>
      <w:lvlJc w:val="left"/>
      <w:pPr>
        <w:tabs>
          <w:tab w:val="left" w:pos="0"/>
        </w:tabs>
        <w:ind w:left="0" w:firstLine="0"/>
      </w:pPr>
      <w:rPr>
        <w:rFonts w:hint="default"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B733A5F"/>
    <w:multiLevelType w:val="multilevel"/>
    <w:tmpl w:val="4B733A5F"/>
    <w:lvl w:ilvl="0" w:tentative="0">
      <w:start w:val="1"/>
      <w:numFmt w:val="decimal"/>
      <w:pStyle w:val="6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3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646260FA"/>
    <w:multiLevelType w:val="multilevel"/>
    <w:tmpl w:val="646260FA"/>
    <w:lvl w:ilvl="0" w:tentative="0">
      <w:start w:val="1"/>
      <w:numFmt w:val="decimal"/>
      <w:pStyle w:val="5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3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6"/>
      <w:suff w:val="nothing"/>
      <w:lvlText w:val="%1%2　"/>
      <w:lvlJc w:val="left"/>
      <w:pPr>
        <w:ind w:left="0" w:firstLine="0"/>
      </w:pPr>
      <w:rPr>
        <w:rFonts w:hint="eastAsia" w:ascii="黑体" w:eastAsia="黑体"/>
        <w:b w:val="0"/>
        <w:i w:val="0"/>
        <w:sz w:val="21"/>
      </w:rPr>
    </w:lvl>
    <w:lvl w:ilvl="2" w:tentative="0">
      <w:start w:val="1"/>
      <w:numFmt w:val="decimal"/>
      <w:pStyle w:val="5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2"/>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63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6"/>
  </w:num>
  <w:num w:numId="3">
    <w:abstractNumId w:val="7"/>
  </w:num>
  <w:num w:numId="4">
    <w:abstractNumId w:val="5"/>
  </w:num>
  <w:num w:numId="5">
    <w:abstractNumId w:val="8"/>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GVkMDgyYjBhNTQyZmVhZjQzM2EwZmFkMTJhMGYifQ=="/>
  </w:docVars>
  <w:rsids>
    <w:rsidRoot w:val="6BFA489A"/>
    <w:rsid w:val="000969AD"/>
    <w:rsid w:val="000A56B5"/>
    <w:rsid w:val="003C28DE"/>
    <w:rsid w:val="004E43BF"/>
    <w:rsid w:val="007523CD"/>
    <w:rsid w:val="007C0F2D"/>
    <w:rsid w:val="00844285"/>
    <w:rsid w:val="00AD558A"/>
    <w:rsid w:val="00B76409"/>
    <w:rsid w:val="00C44A8D"/>
    <w:rsid w:val="00E85CF7"/>
    <w:rsid w:val="00EF4CD1"/>
    <w:rsid w:val="012B25CB"/>
    <w:rsid w:val="013D7320"/>
    <w:rsid w:val="014063FE"/>
    <w:rsid w:val="01593807"/>
    <w:rsid w:val="0168325F"/>
    <w:rsid w:val="016C134C"/>
    <w:rsid w:val="01792D23"/>
    <w:rsid w:val="017A766A"/>
    <w:rsid w:val="01AC5842"/>
    <w:rsid w:val="01C82114"/>
    <w:rsid w:val="01D31F25"/>
    <w:rsid w:val="01D674FD"/>
    <w:rsid w:val="02094A42"/>
    <w:rsid w:val="020B1845"/>
    <w:rsid w:val="020E265F"/>
    <w:rsid w:val="022F745D"/>
    <w:rsid w:val="023A4BFB"/>
    <w:rsid w:val="023C4E17"/>
    <w:rsid w:val="024617F2"/>
    <w:rsid w:val="02746F16"/>
    <w:rsid w:val="028165FE"/>
    <w:rsid w:val="028440C8"/>
    <w:rsid w:val="028F36EF"/>
    <w:rsid w:val="0295339B"/>
    <w:rsid w:val="02A209F3"/>
    <w:rsid w:val="02AA1101"/>
    <w:rsid w:val="02BB54A8"/>
    <w:rsid w:val="02EC3D8A"/>
    <w:rsid w:val="03060F81"/>
    <w:rsid w:val="0306678C"/>
    <w:rsid w:val="032B5FEF"/>
    <w:rsid w:val="032D26DE"/>
    <w:rsid w:val="03457CFC"/>
    <w:rsid w:val="034A5312"/>
    <w:rsid w:val="03575C81"/>
    <w:rsid w:val="037F55BF"/>
    <w:rsid w:val="03824AAC"/>
    <w:rsid w:val="0396700E"/>
    <w:rsid w:val="039D6E59"/>
    <w:rsid w:val="03CA6FDA"/>
    <w:rsid w:val="03E272F9"/>
    <w:rsid w:val="03EA663C"/>
    <w:rsid w:val="03F11C32"/>
    <w:rsid w:val="03F37818"/>
    <w:rsid w:val="040E27E3"/>
    <w:rsid w:val="04230D52"/>
    <w:rsid w:val="04351B1E"/>
    <w:rsid w:val="043A7C97"/>
    <w:rsid w:val="043B7FCA"/>
    <w:rsid w:val="04932CE9"/>
    <w:rsid w:val="04BF47EE"/>
    <w:rsid w:val="04F7254E"/>
    <w:rsid w:val="04FA10CA"/>
    <w:rsid w:val="05230134"/>
    <w:rsid w:val="05234CE5"/>
    <w:rsid w:val="053A4F12"/>
    <w:rsid w:val="0548673D"/>
    <w:rsid w:val="055E00CA"/>
    <w:rsid w:val="056401E1"/>
    <w:rsid w:val="05656433"/>
    <w:rsid w:val="05852631"/>
    <w:rsid w:val="05C211EF"/>
    <w:rsid w:val="05CA098C"/>
    <w:rsid w:val="05D13AC9"/>
    <w:rsid w:val="05D13CC4"/>
    <w:rsid w:val="05DD7E14"/>
    <w:rsid w:val="05EF21A1"/>
    <w:rsid w:val="05F1098C"/>
    <w:rsid w:val="06030F2F"/>
    <w:rsid w:val="0607573C"/>
    <w:rsid w:val="063C12CF"/>
    <w:rsid w:val="0643368B"/>
    <w:rsid w:val="0652225C"/>
    <w:rsid w:val="065F7326"/>
    <w:rsid w:val="06785766"/>
    <w:rsid w:val="067E60B7"/>
    <w:rsid w:val="06826B71"/>
    <w:rsid w:val="0687062B"/>
    <w:rsid w:val="069D7E4F"/>
    <w:rsid w:val="06A41B5C"/>
    <w:rsid w:val="06A44D39"/>
    <w:rsid w:val="06A64F55"/>
    <w:rsid w:val="06B238FA"/>
    <w:rsid w:val="06B46E17"/>
    <w:rsid w:val="06BF6017"/>
    <w:rsid w:val="06C977AE"/>
    <w:rsid w:val="07294687"/>
    <w:rsid w:val="072E6CF9"/>
    <w:rsid w:val="0730481F"/>
    <w:rsid w:val="07331C8C"/>
    <w:rsid w:val="07372051"/>
    <w:rsid w:val="074A3B33"/>
    <w:rsid w:val="07574AD6"/>
    <w:rsid w:val="07741065"/>
    <w:rsid w:val="07762B7A"/>
    <w:rsid w:val="07872AFC"/>
    <w:rsid w:val="078864D5"/>
    <w:rsid w:val="078D4237"/>
    <w:rsid w:val="079418FE"/>
    <w:rsid w:val="07B537D1"/>
    <w:rsid w:val="0802440D"/>
    <w:rsid w:val="082F0F7A"/>
    <w:rsid w:val="085602B5"/>
    <w:rsid w:val="086329D2"/>
    <w:rsid w:val="08717CB5"/>
    <w:rsid w:val="08812254"/>
    <w:rsid w:val="08850B9A"/>
    <w:rsid w:val="088A4403"/>
    <w:rsid w:val="08AA50DA"/>
    <w:rsid w:val="08AC6127"/>
    <w:rsid w:val="08AD16F8"/>
    <w:rsid w:val="08B3524C"/>
    <w:rsid w:val="08BB280E"/>
    <w:rsid w:val="08C276F9"/>
    <w:rsid w:val="08DD09D6"/>
    <w:rsid w:val="08EE77B6"/>
    <w:rsid w:val="091F719C"/>
    <w:rsid w:val="0932401E"/>
    <w:rsid w:val="0949606C"/>
    <w:rsid w:val="0950178F"/>
    <w:rsid w:val="095552CC"/>
    <w:rsid w:val="09694018"/>
    <w:rsid w:val="097D5BDE"/>
    <w:rsid w:val="09880942"/>
    <w:rsid w:val="098C45A4"/>
    <w:rsid w:val="099512B1"/>
    <w:rsid w:val="09A9646D"/>
    <w:rsid w:val="09AC15FA"/>
    <w:rsid w:val="09BE292D"/>
    <w:rsid w:val="09D1297B"/>
    <w:rsid w:val="09DD60AC"/>
    <w:rsid w:val="09EC7123"/>
    <w:rsid w:val="09ED4C49"/>
    <w:rsid w:val="09FC30DE"/>
    <w:rsid w:val="0A0346E8"/>
    <w:rsid w:val="0A1C2276"/>
    <w:rsid w:val="0A1C72DC"/>
    <w:rsid w:val="0A2444C3"/>
    <w:rsid w:val="0A253AE9"/>
    <w:rsid w:val="0A2D3298"/>
    <w:rsid w:val="0A377917"/>
    <w:rsid w:val="0A3B3C06"/>
    <w:rsid w:val="0A5C6FC8"/>
    <w:rsid w:val="0A8D1F77"/>
    <w:rsid w:val="0A9A5DF0"/>
    <w:rsid w:val="0AA20FC4"/>
    <w:rsid w:val="0ABB629D"/>
    <w:rsid w:val="0AC818D3"/>
    <w:rsid w:val="0ACB36D2"/>
    <w:rsid w:val="0AD876A7"/>
    <w:rsid w:val="0AEE0C79"/>
    <w:rsid w:val="0AF6215E"/>
    <w:rsid w:val="0AF65D7F"/>
    <w:rsid w:val="0B071AB1"/>
    <w:rsid w:val="0B4238C9"/>
    <w:rsid w:val="0B5807E8"/>
    <w:rsid w:val="0B6E5916"/>
    <w:rsid w:val="0B7C44A4"/>
    <w:rsid w:val="0B7E024F"/>
    <w:rsid w:val="0B896BF3"/>
    <w:rsid w:val="0BB023D2"/>
    <w:rsid w:val="0BBD1886"/>
    <w:rsid w:val="0BE60AB4"/>
    <w:rsid w:val="0C0044D4"/>
    <w:rsid w:val="0C201306"/>
    <w:rsid w:val="0C4C174B"/>
    <w:rsid w:val="0C4F5747"/>
    <w:rsid w:val="0C5A27B0"/>
    <w:rsid w:val="0C5E1E2E"/>
    <w:rsid w:val="0C6B534B"/>
    <w:rsid w:val="0C824441"/>
    <w:rsid w:val="0CB47CA0"/>
    <w:rsid w:val="0CB71EC0"/>
    <w:rsid w:val="0CB72B95"/>
    <w:rsid w:val="0CD21ED4"/>
    <w:rsid w:val="0CEC2E27"/>
    <w:rsid w:val="0CF42E1E"/>
    <w:rsid w:val="0CF602B9"/>
    <w:rsid w:val="0D1B387B"/>
    <w:rsid w:val="0D1F4CA5"/>
    <w:rsid w:val="0D3B20F7"/>
    <w:rsid w:val="0D3F57BC"/>
    <w:rsid w:val="0D4001F8"/>
    <w:rsid w:val="0D416C6F"/>
    <w:rsid w:val="0D4B4161"/>
    <w:rsid w:val="0D4E59FF"/>
    <w:rsid w:val="0D9B5910"/>
    <w:rsid w:val="0DB22432"/>
    <w:rsid w:val="0DC16A76"/>
    <w:rsid w:val="0E06277D"/>
    <w:rsid w:val="0E0A2081"/>
    <w:rsid w:val="0E2C21E4"/>
    <w:rsid w:val="0E341099"/>
    <w:rsid w:val="0E422384"/>
    <w:rsid w:val="0E5A0231"/>
    <w:rsid w:val="0E6B438E"/>
    <w:rsid w:val="0E7A1DC9"/>
    <w:rsid w:val="0E7D214E"/>
    <w:rsid w:val="0E820056"/>
    <w:rsid w:val="0E87741A"/>
    <w:rsid w:val="0E883192"/>
    <w:rsid w:val="0E947D89"/>
    <w:rsid w:val="0E954399"/>
    <w:rsid w:val="0E9E2214"/>
    <w:rsid w:val="0EB83A78"/>
    <w:rsid w:val="0EC63E70"/>
    <w:rsid w:val="0EF40828"/>
    <w:rsid w:val="0EF80318"/>
    <w:rsid w:val="0F00541F"/>
    <w:rsid w:val="0F0C7DF8"/>
    <w:rsid w:val="0F1467D4"/>
    <w:rsid w:val="0F186B39"/>
    <w:rsid w:val="0F490B74"/>
    <w:rsid w:val="0F64201F"/>
    <w:rsid w:val="0F81030D"/>
    <w:rsid w:val="0F9811B3"/>
    <w:rsid w:val="0F9C5147"/>
    <w:rsid w:val="0FAA73A1"/>
    <w:rsid w:val="0FB26A3D"/>
    <w:rsid w:val="0FBA737B"/>
    <w:rsid w:val="0FD4495D"/>
    <w:rsid w:val="0FDB1E2E"/>
    <w:rsid w:val="0FE94599"/>
    <w:rsid w:val="0FFD3483"/>
    <w:rsid w:val="1008606F"/>
    <w:rsid w:val="1057106E"/>
    <w:rsid w:val="107E65FB"/>
    <w:rsid w:val="10951DF0"/>
    <w:rsid w:val="10967FA4"/>
    <w:rsid w:val="109E6D51"/>
    <w:rsid w:val="10A342B4"/>
    <w:rsid w:val="10A93D64"/>
    <w:rsid w:val="10D301AA"/>
    <w:rsid w:val="10E24DDC"/>
    <w:rsid w:val="11056ABD"/>
    <w:rsid w:val="112A0531"/>
    <w:rsid w:val="112F5B47"/>
    <w:rsid w:val="1132109F"/>
    <w:rsid w:val="11382C4E"/>
    <w:rsid w:val="1145536B"/>
    <w:rsid w:val="11625934"/>
    <w:rsid w:val="117016A9"/>
    <w:rsid w:val="118278EA"/>
    <w:rsid w:val="11904838"/>
    <w:rsid w:val="11963E18"/>
    <w:rsid w:val="11BA2BD5"/>
    <w:rsid w:val="11BB13B2"/>
    <w:rsid w:val="11BE6768"/>
    <w:rsid w:val="11C60FE1"/>
    <w:rsid w:val="11D363A6"/>
    <w:rsid w:val="11F03528"/>
    <w:rsid w:val="121511E1"/>
    <w:rsid w:val="121D1E44"/>
    <w:rsid w:val="121E5D7B"/>
    <w:rsid w:val="122431D2"/>
    <w:rsid w:val="122B630F"/>
    <w:rsid w:val="122E5DFF"/>
    <w:rsid w:val="124A70DD"/>
    <w:rsid w:val="124D097B"/>
    <w:rsid w:val="12503FC7"/>
    <w:rsid w:val="127203E1"/>
    <w:rsid w:val="12825485"/>
    <w:rsid w:val="12826EC5"/>
    <w:rsid w:val="12A1615C"/>
    <w:rsid w:val="12A85A64"/>
    <w:rsid w:val="12C25CD1"/>
    <w:rsid w:val="12C66037"/>
    <w:rsid w:val="12D026AB"/>
    <w:rsid w:val="12FE3A23"/>
    <w:rsid w:val="133D279D"/>
    <w:rsid w:val="134B1F88"/>
    <w:rsid w:val="135D2E40"/>
    <w:rsid w:val="1360648C"/>
    <w:rsid w:val="13734411"/>
    <w:rsid w:val="1379754E"/>
    <w:rsid w:val="138379BC"/>
    <w:rsid w:val="138D40B4"/>
    <w:rsid w:val="138E124B"/>
    <w:rsid w:val="138F56AA"/>
    <w:rsid w:val="139A16DC"/>
    <w:rsid w:val="13B7139D"/>
    <w:rsid w:val="13D42B56"/>
    <w:rsid w:val="13DD188A"/>
    <w:rsid w:val="13F015BE"/>
    <w:rsid w:val="13F4015A"/>
    <w:rsid w:val="13F6558A"/>
    <w:rsid w:val="140B0D20"/>
    <w:rsid w:val="140F35D2"/>
    <w:rsid w:val="141915D7"/>
    <w:rsid w:val="142418EE"/>
    <w:rsid w:val="1426517F"/>
    <w:rsid w:val="14445DAD"/>
    <w:rsid w:val="14474718"/>
    <w:rsid w:val="144E09DA"/>
    <w:rsid w:val="14502D7A"/>
    <w:rsid w:val="146B50E8"/>
    <w:rsid w:val="146D0E60"/>
    <w:rsid w:val="14700951"/>
    <w:rsid w:val="14740441"/>
    <w:rsid w:val="148461AA"/>
    <w:rsid w:val="149A59CD"/>
    <w:rsid w:val="149B5E22"/>
    <w:rsid w:val="14B03B2F"/>
    <w:rsid w:val="14BC76F2"/>
    <w:rsid w:val="14CD20BB"/>
    <w:rsid w:val="14DB08F8"/>
    <w:rsid w:val="14E45EA5"/>
    <w:rsid w:val="14FB46BE"/>
    <w:rsid w:val="15001CD4"/>
    <w:rsid w:val="150712B5"/>
    <w:rsid w:val="15183322"/>
    <w:rsid w:val="15190E7E"/>
    <w:rsid w:val="1525173B"/>
    <w:rsid w:val="152777E5"/>
    <w:rsid w:val="15664AE6"/>
    <w:rsid w:val="15691DA8"/>
    <w:rsid w:val="157257B0"/>
    <w:rsid w:val="158104F6"/>
    <w:rsid w:val="158305A9"/>
    <w:rsid w:val="158C2634"/>
    <w:rsid w:val="158E5532"/>
    <w:rsid w:val="159C65AD"/>
    <w:rsid w:val="15A20FDE"/>
    <w:rsid w:val="15A9236C"/>
    <w:rsid w:val="15DA6862"/>
    <w:rsid w:val="15EB163F"/>
    <w:rsid w:val="16042A6C"/>
    <w:rsid w:val="16235906"/>
    <w:rsid w:val="162502FA"/>
    <w:rsid w:val="16337E88"/>
    <w:rsid w:val="163A7C24"/>
    <w:rsid w:val="163B6FFF"/>
    <w:rsid w:val="165D6CB3"/>
    <w:rsid w:val="1672275E"/>
    <w:rsid w:val="167D7355"/>
    <w:rsid w:val="16817F24"/>
    <w:rsid w:val="169868DE"/>
    <w:rsid w:val="16BD2DDB"/>
    <w:rsid w:val="16C84A74"/>
    <w:rsid w:val="16CF2BAF"/>
    <w:rsid w:val="16D927DD"/>
    <w:rsid w:val="170830C2"/>
    <w:rsid w:val="170E6053"/>
    <w:rsid w:val="17435FFA"/>
    <w:rsid w:val="17587BAF"/>
    <w:rsid w:val="175B745E"/>
    <w:rsid w:val="17626CD9"/>
    <w:rsid w:val="176E561B"/>
    <w:rsid w:val="17800EAB"/>
    <w:rsid w:val="179D3E18"/>
    <w:rsid w:val="17B56A32"/>
    <w:rsid w:val="17C214C3"/>
    <w:rsid w:val="17CF3E5B"/>
    <w:rsid w:val="17E458DD"/>
    <w:rsid w:val="17FE6A55"/>
    <w:rsid w:val="18153CE9"/>
    <w:rsid w:val="18190929"/>
    <w:rsid w:val="18316649"/>
    <w:rsid w:val="184410B8"/>
    <w:rsid w:val="18631508"/>
    <w:rsid w:val="186C142F"/>
    <w:rsid w:val="18934C0E"/>
    <w:rsid w:val="189746FE"/>
    <w:rsid w:val="189F7A56"/>
    <w:rsid w:val="18A00FA9"/>
    <w:rsid w:val="18B74DA0"/>
    <w:rsid w:val="18C56BD4"/>
    <w:rsid w:val="18CC55A6"/>
    <w:rsid w:val="18D21BDA"/>
    <w:rsid w:val="19081158"/>
    <w:rsid w:val="191864D3"/>
    <w:rsid w:val="191A0F5B"/>
    <w:rsid w:val="191B532F"/>
    <w:rsid w:val="192B12EA"/>
    <w:rsid w:val="19670574"/>
    <w:rsid w:val="197351E4"/>
    <w:rsid w:val="19766A09"/>
    <w:rsid w:val="197676F6"/>
    <w:rsid w:val="197B3EB5"/>
    <w:rsid w:val="19836A30"/>
    <w:rsid w:val="19861923"/>
    <w:rsid w:val="19B4308D"/>
    <w:rsid w:val="19D454DE"/>
    <w:rsid w:val="19D96F98"/>
    <w:rsid w:val="1A0F25EA"/>
    <w:rsid w:val="1A400DC5"/>
    <w:rsid w:val="1A586B67"/>
    <w:rsid w:val="1A5B18DF"/>
    <w:rsid w:val="1A5D1525"/>
    <w:rsid w:val="1A6C75A8"/>
    <w:rsid w:val="1A7C004F"/>
    <w:rsid w:val="1A951111"/>
    <w:rsid w:val="1AA50C28"/>
    <w:rsid w:val="1ABF1CEA"/>
    <w:rsid w:val="1ACD11E1"/>
    <w:rsid w:val="1ACD2659"/>
    <w:rsid w:val="1AD86FC0"/>
    <w:rsid w:val="1ADE5AA9"/>
    <w:rsid w:val="1AFB6F75"/>
    <w:rsid w:val="1B1B6F8E"/>
    <w:rsid w:val="1B214753"/>
    <w:rsid w:val="1B2D4875"/>
    <w:rsid w:val="1B59213E"/>
    <w:rsid w:val="1B60171F"/>
    <w:rsid w:val="1B7619A8"/>
    <w:rsid w:val="1B850F1B"/>
    <w:rsid w:val="1BA3160C"/>
    <w:rsid w:val="1BAB2117"/>
    <w:rsid w:val="1BB006BF"/>
    <w:rsid w:val="1BB2325C"/>
    <w:rsid w:val="1BB455C7"/>
    <w:rsid w:val="1BB47375"/>
    <w:rsid w:val="1BCEC364"/>
    <w:rsid w:val="1BCF41AF"/>
    <w:rsid w:val="1BD05C48"/>
    <w:rsid w:val="1BD30FE1"/>
    <w:rsid w:val="1BE33384"/>
    <w:rsid w:val="1BFA4F0C"/>
    <w:rsid w:val="1C1147C7"/>
    <w:rsid w:val="1C1672D8"/>
    <w:rsid w:val="1C200EAE"/>
    <w:rsid w:val="1C316C17"/>
    <w:rsid w:val="1C4C1CA3"/>
    <w:rsid w:val="1C507300"/>
    <w:rsid w:val="1C5172BA"/>
    <w:rsid w:val="1C526AD6"/>
    <w:rsid w:val="1C550B58"/>
    <w:rsid w:val="1C684FF7"/>
    <w:rsid w:val="1C844F99"/>
    <w:rsid w:val="1C8B27CB"/>
    <w:rsid w:val="1CA4388D"/>
    <w:rsid w:val="1CAE2016"/>
    <w:rsid w:val="1CAF7AC6"/>
    <w:rsid w:val="1CCE26B8"/>
    <w:rsid w:val="1CEFD327"/>
    <w:rsid w:val="1CF85987"/>
    <w:rsid w:val="1D0F0F89"/>
    <w:rsid w:val="1D11307B"/>
    <w:rsid w:val="1D1A3B4F"/>
    <w:rsid w:val="1D1C2DF8"/>
    <w:rsid w:val="1D50131F"/>
    <w:rsid w:val="1D6050DB"/>
    <w:rsid w:val="1D6F16A5"/>
    <w:rsid w:val="1D784B4C"/>
    <w:rsid w:val="1D886D0B"/>
    <w:rsid w:val="1D8D4321"/>
    <w:rsid w:val="1D8E3BF5"/>
    <w:rsid w:val="1D94745E"/>
    <w:rsid w:val="1D9B166D"/>
    <w:rsid w:val="1D9B5B7E"/>
    <w:rsid w:val="1DB47B00"/>
    <w:rsid w:val="1DC460FC"/>
    <w:rsid w:val="1DCF2045"/>
    <w:rsid w:val="1DD60AC8"/>
    <w:rsid w:val="1DE115A7"/>
    <w:rsid w:val="1DEF2D5A"/>
    <w:rsid w:val="1DF44011"/>
    <w:rsid w:val="1DF919B7"/>
    <w:rsid w:val="1E026578"/>
    <w:rsid w:val="1E05210A"/>
    <w:rsid w:val="1E116D00"/>
    <w:rsid w:val="1E1E35BE"/>
    <w:rsid w:val="1E2B74B5"/>
    <w:rsid w:val="1E4569AA"/>
    <w:rsid w:val="1E521923"/>
    <w:rsid w:val="1E52504F"/>
    <w:rsid w:val="1E570B35"/>
    <w:rsid w:val="1E763007"/>
    <w:rsid w:val="1EA95031"/>
    <w:rsid w:val="1EA96F39"/>
    <w:rsid w:val="1EAA5D13"/>
    <w:rsid w:val="1EAB551D"/>
    <w:rsid w:val="1EAF2075"/>
    <w:rsid w:val="1EB51D82"/>
    <w:rsid w:val="1EB54454"/>
    <w:rsid w:val="1EC65D3D"/>
    <w:rsid w:val="1F38650F"/>
    <w:rsid w:val="1F394761"/>
    <w:rsid w:val="1F443106"/>
    <w:rsid w:val="1F493B8D"/>
    <w:rsid w:val="1F514B9E"/>
    <w:rsid w:val="1F5E4F40"/>
    <w:rsid w:val="1F5E60BD"/>
    <w:rsid w:val="1F792DAF"/>
    <w:rsid w:val="1F921AFD"/>
    <w:rsid w:val="1FBE4C66"/>
    <w:rsid w:val="1FCB1131"/>
    <w:rsid w:val="1FCF29CF"/>
    <w:rsid w:val="1FE65F6B"/>
    <w:rsid w:val="20101118"/>
    <w:rsid w:val="20256A93"/>
    <w:rsid w:val="204141BC"/>
    <w:rsid w:val="206D3F96"/>
    <w:rsid w:val="20735A50"/>
    <w:rsid w:val="20827A42"/>
    <w:rsid w:val="20880DD0"/>
    <w:rsid w:val="2092137D"/>
    <w:rsid w:val="209C39D5"/>
    <w:rsid w:val="20BB03DA"/>
    <w:rsid w:val="20BE27CB"/>
    <w:rsid w:val="20C52024"/>
    <w:rsid w:val="20D75BC3"/>
    <w:rsid w:val="20EE7FD1"/>
    <w:rsid w:val="20F326ED"/>
    <w:rsid w:val="20F87D04"/>
    <w:rsid w:val="20FB58E2"/>
    <w:rsid w:val="212311E7"/>
    <w:rsid w:val="213276BA"/>
    <w:rsid w:val="215B0293"/>
    <w:rsid w:val="217C1756"/>
    <w:rsid w:val="217F21D3"/>
    <w:rsid w:val="218A2FF7"/>
    <w:rsid w:val="2194441D"/>
    <w:rsid w:val="21971E21"/>
    <w:rsid w:val="21C127EB"/>
    <w:rsid w:val="21DA1AFF"/>
    <w:rsid w:val="21EE7601"/>
    <w:rsid w:val="22032E04"/>
    <w:rsid w:val="22157784"/>
    <w:rsid w:val="221D52E9"/>
    <w:rsid w:val="22291DDB"/>
    <w:rsid w:val="22447CA8"/>
    <w:rsid w:val="225B679C"/>
    <w:rsid w:val="22693B8F"/>
    <w:rsid w:val="228742A1"/>
    <w:rsid w:val="2290169F"/>
    <w:rsid w:val="22C31939"/>
    <w:rsid w:val="22C95DFC"/>
    <w:rsid w:val="22DB5B2F"/>
    <w:rsid w:val="22EF5136"/>
    <w:rsid w:val="22F97D63"/>
    <w:rsid w:val="232079E6"/>
    <w:rsid w:val="233C28B4"/>
    <w:rsid w:val="2341538F"/>
    <w:rsid w:val="234E26C4"/>
    <w:rsid w:val="23706277"/>
    <w:rsid w:val="237F295E"/>
    <w:rsid w:val="23867849"/>
    <w:rsid w:val="238A03A9"/>
    <w:rsid w:val="23A2459C"/>
    <w:rsid w:val="23B515B0"/>
    <w:rsid w:val="23B7077E"/>
    <w:rsid w:val="23B87C1E"/>
    <w:rsid w:val="23C9261C"/>
    <w:rsid w:val="23CD2A14"/>
    <w:rsid w:val="23DE58D7"/>
    <w:rsid w:val="23DF33FD"/>
    <w:rsid w:val="23E40A13"/>
    <w:rsid w:val="23F34FFB"/>
    <w:rsid w:val="24101808"/>
    <w:rsid w:val="245416F5"/>
    <w:rsid w:val="24853FA4"/>
    <w:rsid w:val="24855D52"/>
    <w:rsid w:val="24C22B02"/>
    <w:rsid w:val="24CC3981"/>
    <w:rsid w:val="24DA2DF4"/>
    <w:rsid w:val="24E51E62"/>
    <w:rsid w:val="24E52E58"/>
    <w:rsid w:val="24FB0D27"/>
    <w:rsid w:val="24FE107E"/>
    <w:rsid w:val="25104604"/>
    <w:rsid w:val="25423C43"/>
    <w:rsid w:val="25483EE3"/>
    <w:rsid w:val="254E4396"/>
    <w:rsid w:val="25506360"/>
    <w:rsid w:val="25583467"/>
    <w:rsid w:val="255F4BB4"/>
    <w:rsid w:val="25641E0C"/>
    <w:rsid w:val="256C686C"/>
    <w:rsid w:val="25B05051"/>
    <w:rsid w:val="25C1725E"/>
    <w:rsid w:val="25C87FC3"/>
    <w:rsid w:val="25D5304D"/>
    <w:rsid w:val="25F8241B"/>
    <w:rsid w:val="260347BD"/>
    <w:rsid w:val="260C4691"/>
    <w:rsid w:val="26117366"/>
    <w:rsid w:val="26127ABA"/>
    <w:rsid w:val="26151358"/>
    <w:rsid w:val="2625682A"/>
    <w:rsid w:val="262E5F76"/>
    <w:rsid w:val="264A1001"/>
    <w:rsid w:val="264C2116"/>
    <w:rsid w:val="2650413E"/>
    <w:rsid w:val="265555C1"/>
    <w:rsid w:val="26663961"/>
    <w:rsid w:val="266C04D7"/>
    <w:rsid w:val="266F6CBA"/>
    <w:rsid w:val="268B45D0"/>
    <w:rsid w:val="269F2759"/>
    <w:rsid w:val="26B85367"/>
    <w:rsid w:val="26BB3CAD"/>
    <w:rsid w:val="26DA3D9D"/>
    <w:rsid w:val="26E01596"/>
    <w:rsid w:val="26F427DA"/>
    <w:rsid w:val="270A0791"/>
    <w:rsid w:val="275C47A5"/>
    <w:rsid w:val="27970B2F"/>
    <w:rsid w:val="27BF66AC"/>
    <w:rsid w:val="27C720B8"/>
    <w:rsid w:val="27CC3C98"/>
    <w:rsid w:val="27DB3EDB"/>
    <w:rsid w:val="28074845"/>
    <w:rsid w:val="28145829"/>
    <w:rsid w:val="282E5827"/>
    <w:rsid w:val="283B505F"/>
    <w:rsid w:val="28466100"/>
    <w:rsid w:val="2859377E"/>
    <w:rsid w:val="28771DFE"/>
    <w:rsid w:val="289E73E3"/>
    <w:rsid w:val="28F15420"/>
    <w:rsid w:val="29015BC3"/>
    <w:rsid w:val="290D24E8"/>
    <w:rsid w:val="29263322"/>
    <w:rsid w:val="29484803"/>
    <w:rsid w:val="296D574E"/>
    <w:rsid w:val="297B12CF"/>
    <w:rsid w:val="29AC77FC"/>
    <w:rsid w:val="29BA1FC8"/>
    <w:rsid w:val="29C96822"/>
    <w:rsid w:val="29CC4423"/>
    <w:rsid w:val="29D7048F"/>
    <w:rsid w:val="29D97ADD"/>
    <w:rsid w:val="29E06A63"/>
    <w:rsid w:val="29E412C9"/>
    <w:rsid w:val="29FE7992"/>
    <w:rsid w:val="2A027E45"/>
    <w:rsid w:val="2A336250"/>
    <w:rsid w:val="2A3B3418"/>
    <w:rsid w:val="2A3E0715"/>
    <w:rsid w:val="2A44045E"/>
    <w:rsid w:val="2A4E7412"/>
    <w:rsid w:val="2A50295E"/>
    <w:rsid w:val="2A6B497E"/>
    <w:rsid w:val="2A9C069D"/>
    <w:rsid w:val="2A9C2048"/>
    <w:rsid w:val="2ABA865E"/>
    <w:rsid w:val="2ABB6FEF"/>
    <w:rsid w:val="2ABC4498"/>
    <w:rsid w:val="2AD0584D"/>
    <w:rsid w:val="2AD92954"/>
    <w:rsid w:val="2ADB00FE"/>
    <w:rsid w:val="2B1E71B6"/>
    <w:rsid w:val="2B335F40"/>
    <w:rsid w:val="2B3758CC"/>
    <w:rsid w:val="2B485C0A"/>
    <w:rsid w:val="2B485D2C"/>
    <w:rsid w:val="2B632B65"/>
    <w:rsid w:val="2B68472D"/>
    <w:rsid w:val="2B6C0B1E"/>
    <w:rsid w:val="2B9920E3"/>
    <w:rsid w:val="2B9D7E25"/>
    <w:rsid w:val="2B9F25ED"/>
    <w:rsid w:val="2BA411B4"/>
    <w:rsid w:val="2BABE6C0"/>
    <w:rsid w:val="2BDA4BD6"/>
    <w:rsid w:val="2BDB26FC"/>
    <w:rsid w:val="2BE0069D"/>
    <w:rsid w:val="2BE0339B"/>
    <w:rsid w:val="2BE776D5"/>
    <w:rsid w:val="2BF10171"/>
    <w:rsid w:val="2BF9049E"/>
    <w:rsid w:val="2BFC07F2"/>
    <w:rsid w:val="2C4B162F"/>
    <w:rsid w:val="2C4C53A8"/>
    <w:rsid w:val="2C55157C"/>
    <w:rsid w:val="2C622962"/>
    <w:rsid w:val="2C683709"/>
    <w:rsid w:val="2C8E730E"/>
    <w:rsid w:val="2CA06A3E"/>
    <w:rsid w:val="2CA706E2"/>
    <w:rsid w:val="2CD458B0"/>
    <w:rsid w:val="2CDD4252"/>
    <w:rsid w:val="2CE32FDB"/>
    <w:rsid w:val="2CF73565"/>
    <w:rsid w:val="2CFA3C99"/>
    <w:rsid w:val="2D0A3299"/>
    <w:rsid w:val="2D214A9F"/>
    <w:rsid w:val="2D2A00B6"/>
    <w:rsid w:val="2D3227EF"/>
    <w:rsid w:val="2D483DC1"/>
    <w:rsid w:val="2D607B77"/>
    <w:rsid w:val="2D624B03"/>
    <w:rsid w:val="2D68139D"/>
    <w:rsid w:val="2D7050C6"/>
    <w:rsid w:val="2D744BB6"/>
    <w:rsid w:val="2D8F0BF7"/>
    <w:rsid w:val="2D92328E"/>
    <w:rsid w:val="2DBB0A37"/>
    <w:rsid w:val="2DC522FC"/>
    <w:rsid w:val="2DCC2C44"/>
    <w:rsid w:val="2DCD42C6"/>
    <w:rsid w:val="2DD33896"/>
    <w:rsid w:val="2DF14458"/>
    <w:rsid w:val="2DFD12E7"/>
    <w:rsid w:val="2E020414"/>
    <w:rsid w:val="2E03560F"/>
    <w:rsid w:val="2E073C7C"/>
    <w:rsid w:val="2E093550"/>
    <w:rsid w:val="2E18087C"/>
    <w:rsid w:val="2E281104"/>
    <w:rsid w:val="2E2F7128"/>
    <w:rsid w:val="2E625356"/>
    <w:rsid w:val="2E8C56A5"/>
    <w:rsid w:val="2E903C71"/>
    <w:rsid w:val="2E907108"/>
    <w:rsid w:val="2EB55486"/>
    <w:rsid w:val="2ED578D6"/>
    <w:rsid w:val="2EE55756"/>
    <w:rsid w:val="2EFF4953"/>
    <w:rsid w:val="2F5F1A7A"/>
    <w:rsid w:val="2F7075FF"/>
    <w:rsid w:val="2F7470EF"/>
    <w:rsid w:val="2F9B5623"/>
    <w:rsid w:val="2FA21EAE"/>
    <w:rsid w:val="2FA86D99"/>
    <w:rsid w:val="2FAB02A3"/>
    <w:rsid w:val="2FC54288"/>
    <w:rsid w:val="2FC55B9D"/>
    <w:rsid w:val="2FDF7E4B"/>
    <w:rsid w:val="2FF0349C"/>
    <w:rsid w:val="2FF9067F"/>
    <w:rsid w:val="30006BD5"/>
    <w:rsid w:val="301461DC"/>
    <w:rsid w:val="30184E3E"/>
    <w:rsid w:val="302503E9"/>
    <w:rsid w:val="30415D9F"/>
    <w:rsid w:val="305823F6"/>
    <w:rsid w:val="305F1C72"/>
    <w:rsid w:val="30656A38"/>
    <w:rsid w:val="306929CC"/>
    <w:rsid w:val="307C26FF"/>
    <w:rsid w:val="3095731D"/>
    <w:rsid w:val="309B06AC"/>
    <w:rsid w:val="309B5A80"/>
    <w:rsid w:val="30A77E92"/>
    <w:rsid w:val="30AE6631"/>
    <w:rsid w:val="30D13DD3"/>
    <w:rsid w:val="30DF4A3C"/>
    <w:rsid w:val="30ED53AB"/>
    <w:rsid w:val="30F975CF"/>
    <w:rsid w:val="30FA685D"/>
    <w:rsid w:val="31181CFC"/>
    <w:rsid w:val="311F0D7B"/>
    <w:rsid w:val="31205C64"/>
    <w:rsid w:val="3123153F"/>
    <w:rsid w:val="312834D6"/>
    <w:rsid w:val="3135465C"/>
    <w:rsid w:val="313F6E89"/>
    <w:rsid w:val="314761A3"/>
    <w:rsid w:val="314B20D2"/>
    <w:rsid w:val="31642CFA"/>
    <w:rsid w:val="316E7B6E"/>
    <w:rsid w:val="31A70640"/>
    <w:rsid w:val="31AE7624"/>
    <w:rsid w:val="31C81974"/>
    <w:rsid w:val="31D65E3F"/>
    <w:rsid w:val="31E003F7"/>
    <w:rsid w:val="31ED4F37"/>
    <w:rsid w:val="320B4272"/>
    <w:rsid w:val="320D5B26"/>
    <w:rsid w:val="323A6B49"/>
    <w:rsid w:val="324A39CA"/>
    <w:rsid w:val="32592E75"/>
    <w:rsid w:val="325A6A70"/>
    <w:rsid w:val="32705485"/>
    <w:rsid w:val="32713489"/>
    <w:rsid w:val="32720496"/>
    <w:rsid w:val="3275301D"/>
    <w:rsid w:val="32911D66"/>
    <w:rsid w:val="32AB72CC"/>
    <w:rsid w:val="32AE46C6"/>
    <w:rsid w:val="32B13044"/>
    <w:rsid w:val="32C65EB4"/>
    <w:rsid w:val="32CE4D68"/>
    <w:rsid w:val="32CE6B16"/>
    <w:rsid w:val="32DF6F75"/>
    <w:rsid w:val="32FC18D5"/>
    <w:rsid w:val="33035E08"/>
    <w:rsid w:val="33175857"/>
    <w:rsid w:val="3341378C"/>
    <w:rsid w:val="335D7E9A"/>
    <w:rsid w:val="3381002D"/>
    <w:rsid w:val="33823753"/>
    <w:rsid w:val="3387302B"/>
    <w:rsid w:val="33B71CA0"/>
    <w:rsid w:val="33BF1444"/>
    <w:rsid w:val="33D64025"/>
    <w:rsid w:val="33E67E80"/>
    <w:rsid w:val="33F24A86"/>
    <w:rsid w:val="341E0396"/>
    <w:rsid w:val="34221DAD"/>
    <w:rsid w:val="34237336"/>
    <w:rsid w:val="342C7F98"/>
    <w:rsid w:val="343230D5"/>
    <w:rsid w:val="3433017A"/>
    <w:rsid w:val="345731E6"/>
    <w:rsid w:val="34581C7A"/>
    <w:rsid w:val="346534AA"/>
    <w:rsid w:val="34784F8C"/>
    <w:rsid w:val="347D07F4"/>
    <w:rsid w:val="348F22D5"/>
    <w:rsid w:val="34A63039"/>
    <w:rsid w:val="34B25A66"/>
    <w:rsid w:val="34BD5094"/>
    <w:rsid w:val="34E67DC5"/>
    <w:rsid w:val="34EA20A0"/>
    <w:rsid w:val="34EC251E"/>
    <w:rsid w:val="34F8431E"/>
    <w:rsid w:val="351F1C8E"/>
    <w:rsid w:val="352275ED"/>
    <w:rsid w:val="35280A44"/>
    <w:rsid w:val="35431A3E"/>
    <w:rsid w:val="35506218"/>
    <w:rsid w:val="355157DD"/>
    <w:rsid w:val="355D23D3"/>
    <w:rsid w:val="356279EA"/>
    <w:rsid w:val="357D65D2"/>
    <w:rsid w:val="359131CB"/>
    <w:rsid w:val="35941EE7"/>
    <w:rsid w:val="3596107F"/>
    <w:rsid w:val="35BE7316"/>
    <w:rsid w:val="35C41DF1"/>
    <w:rsid w:val="35E825E5"/>
    <w:rsid w:val="35FB57E0"/>
    <w:rsid w:val="36191E6A"/>
    <w:rsid w:val="3627111B"/>
    <w:rsid w:val="362D7271"/>
    <w:rsid w:val="36372C24"/>
    <w:rsid w:val="364921A6"/>
    <w:rsid w:val="36783969"/>
    <w:rsid w:val="3679019E"/>
    <w:rsid w:val="368054A0"/>
    <w:rsid w:val="36820344"/>
    <w:rsid w:val="368C24EA"/>
    <w:rsid w:val="369F2E9E"/>
    <w:rsid w:val="36AF3103"/>
    <w:rsid w:val="36C43710"/>
    <w:rsid w:val="36D641EB"/>
    <w:rsid w:val="36DB3EF8"/>
    <w:rsid w:val="36DF5A91"/>
    <w:rsid w:val="36E25286"/>
    <w:rsid w:val="36F01751"/>
    <w:rsid w:val="36FBAEA2"/>
    <w:rsid w:val="372B09DB"/>
    <w:rsid w:val="37313B18"/>
    <w:rsid w:val="374C5C9E"/>
    <w:rsid w:val="376161AB"/>
    <w:rsid w:val="376637C1"/>
    <w:rsid w:val="37693C32"/>
    <w:rsid w:val="37734616"/>
    <w:rsid w:val="37BD5B39"/>
    <w:rsid w:val="37C71CEA"/>
    <w:rsid w:val="37DA41AF"/>
    <w:rsid w:val="37FBB137"/>
    <w:rsid w:val="38215065"/>
    <w:rsid w:val="382B0567"/>
    <w:rsid w:val="382C7A12"/>
    <w:rsid w:val="382D0783"/>
    <w:rsid w:val="38301478"/>
    <w:rsid w:val="383438BF"/>
    <w:rsid w:val="38767A34"/>
    <w:rsid w:val="387737AC"/>
    <w:rsid w:val="388365F5"/>
    <w:rsid w:val="389F52D1"/>
    <w:rsid w:val="38C70290"/>
    <w:rsid w:val="38CA4F45"/>
    <w:rsid w:val="38E8321F"/>
    <w:rsid w:val="3929719C"/>
    <w:rsid w:val="392974DD"/>
    <w:rsid w:val="392C68CE"/>
    <w:rsid w:val="39513FFD"/>
    <w:rsid w:val="395B30CE"/>
    <w:rsid w:val="39691347"/>
    <w:rsid w:val="397330FD"/>
    <w:rsid w:val="39897A4F"/>
    <w:rsid w:val="39972358"/>
    <w:rsid w:val="39A700C1"/>
    <w:rsid w:val="39B747A8"/>
    <w:rsid w:val="39F2758E"/>
    <w:rsid w:val="39FB72CC"/>
    <w:rsid w:val="3A06303A"/>
    <w:rsid w:val="3A0A28B7"/>
    <w:rsid w:val="3A0A7B32"/>
    <w:rsid w:val="3A12378C"/>
    <w:rsid w:val="3A165241"/>
    <w:rsid w:val="3A221A8C"/>
    <w:rsid w:val="3A2C6554"/>
    <w:rsid w:val="3AB43762"/>
    <w:rsid w:val="3AB74334"/>
    <w:rsid w:val="3ABB3E24"/>
    <w:rsid w:val="3AD96C13"/>
    <w:rsid w:val="3AF452E4"/>
    <w:rsid w:val="3AF61300"/>
    <w:rsid w:val="3B0A04B5"/>
    <w:rsid w:val="3B1F0857"/>
    <w:rsid w:val="3B29564C"/>
    <w:rsid w:val="3B351E28"/>
    <w:rsid w:val="3B3C5353"/>
    <w:rsid w:val="3B4C7CD8"/>
    <w:rsid w:val="3B52517C"/>
    <w:rsid w:val="3B563B4D"/>
    <w:rsid w:val="3B60677A"/>
    <w:rsid w:val="3B8C5ADF"/>
    <w:rsid w:val="3B9308FD"/>
    <w:rsid w:val="3B9768AC"/>
    <w:rsid w:val="3BA55F50"/>
    <w:rsid w:val="3BA645DC"/>
    <w:rsid w:val="3BAA159A"/>
    <w:rsid w:val="3BC46D08"/>
    <w:rsid w:val="3BF27D19"/>
    <w:rsid w:val="3C0D6901"/>
    <w:rsid w:val="3C277297"/>
    <w:rsid w:val="3C5B366D"/>
    <w:rsid w:val="3C5C33E5"/>
    <w:rsid w:val="3C6B1768"/>
    <w:rsid w:val="3C7E0814"/>
    <w:rsid w:val="3C860462"/>
    <w:rsid w:val="3C8666B4"/>
    <w:rsid w:val="3C9C5ED7"/>
    <w:rsid w:val="3CA8487C"/>
    <w:rsid w:val="3CBF7E84"/>
    <w:rsid w:val="3CC40921"/>
    <w:rsid w:val="3CC7322C"/>
    <w:rsid w:val="3CCD267C"/>
    <w:rsid w:val="3CD411CD"/>
    <w:rsid w:val="3CD45671"/>
    <w:rsid w:val="3CEA2E8B"/>
    <w:rsid w:val="3CF11D7F"/>
    <w:rsid w:val="3CF25AF7"/>
    <w:rsid w:val="3D0D4E06"/>
    <w:rsid w:val="3D105500"/>
    <w:rsid w:val="3D325D39"/>
    <w:rsid w:val="3D613100"/>
    <w:rsid w:val="3D6A626A"/>
    <w:rsid w:val="3D9D1F07"/>
    <w:rsid w:val="3DBF00CF"/>
    <w:rsid w:val="3DBF1E7D"/>
    <w:rsid w:val="3DCB25D0"/>
    <w:rsid w:val="3DD3116E"/>
    <w:rsid w:val="3DD70AA6"/>
    <w:rsid w:val="3DD74CB8"/>
    <w:rsid w:val="3DE43692"/>
    <w:rsid w:val="3E021D6A"/>
    <w:rsid w:val="3E0F07A4"/>
    <w:rsid w:val="3E50768A"/>
    <w:rsid w:val="3E5D1061"/>
    <w:rsid w:val="3E5F0F6A"/>
    <w:rsid w:val="3E622809"/>
    <w:rsid w:val="3E7762B4"/>
    <w:rsid w:val="3E83250B"/>
    <w:rsid w:val="3E8D1F7B"/>
    <w:rsid w:val="3E9B3DC8"/>
    <w:rsid w:val="3E9E7CE5"/>
    <w:rsid w:val="3E9F27AF"/>
    <w:rsid w:val="3EE616C7"/>
    <w:rsid w:val="3EE6343A"/>
    <w:rsid w:val="3EFD4CA3"/>
    <w:rsid w:val="3EFE1E2E"/>
    <w:rsid w:val="3F1F0580"/>
    <w:rsid w:val="3F25192B"/>
    <w:rsid w:val="3F2602A0"/>
    <w:rsid w:val="3F4A1C1A"/>
    <w:rsid w:val="3F566811"/>
    <w:rsid w:val="3F6E5909"/>
    <w:rsid w:val="3F76656C"/>
    <w:rsid w:val="3F7EF7C7"/>
    <w:rsid w:val="3F836EDA"/>
    <w:rsid w:val="3F8668E1"/>
    <w:rsid w:val="3FA57874"/>
    <w:rsid w:val="3FDB96BC"/>
    <w:rsid w:val="3FDC5717"/>
    <w:rsid w:val="3FDD2F01"/>
    <w:rsid w:val="3FEF4EA9"/>
    <w:rsid w:val="403117EA"/>
    <w:rsid w:val="4033445D"/>
    <w:rsid w:val="40586664"/>
    <w:rsid w:val="405A1715"/>
    <w:rsid w:val="408425C2"/>
    <w:rsid w:val="408D0011"/>
    <w:rsid w:val="408E7764"/>
    <w:rsid w:val="40953369"/>
    <w:rsid w:val="40D07189"/>
    <w:rsid w:val="40DFEADD"/>
    <w:rsid w:val="40E91602"/>
    <w:rsid w:val="40EB2F89"/>
    <w:rsid w:val="40EF4827"/>
    <w:rsid w:val="40EFC6A1"/>
    <w:rsid w:val="411F7575"/>
    <w:rsid w:val="41241162"/>
    <w:rsid w:val="412F5911"/>
    <w:rsid w:val="413702E1"/>
    <w:rsid w:val="413B69DB"/>
    <w:rsid w:val="413C11DB"/>
    <w:rsid w:val="414D15DA"/>
    <w:rsid w:val="4151103E"/>
    <w:rsid w:val="41640DB8"/>
    <w:rsid w:val="41695D57"/>
    <w:rsid w:val="416D5F96"/>
    <w:rsid w:val="41783054"/>
    <w:rsid w:val="4191768D"/>
    <w:rsid w:val="41972CFB"/>
    <w:rsid w:val="41B25855"/>
    <w:rsid w:val="41C55588"/>
    <w:rsid w:val="41D23159"/>
    <w:rsid w:val="41D57EC1"/>
    <w:rsid w:val="41F83B01"/>
    <w:rsid w:val="42042555"/>
    <w:rsid w:val="420662CD"/>
    <w:rsid w:val="42072728"/>
    <w:rsid w:val="4214206C"/>
    <w:rsid w:val="422A6614"/>
    <w:rsid w:val="42332E3A"/>
    <w:rsid w:val="423400BA"/>
    <w:rsid w:val="42402E61"/>
    <w:rsid w:val="42440BA3"/>
    <w:rsid w:val="426B4382"/>
    <w:rsid w:val="42840E8D"/>
    <w:rsid w:val="429E4757"/>
    <w:rsid w:val="42A45AE6"/>
    <w:rsid w:val="42A572AD"/>
    <w:rsid w:val="42C57A1C"/>
    <w:rsid w:val="42D120E6"/>
    <w:rsid w:val="42DC527F"/>
    <w:rsid w:val="42DF08CC"/>
    <w:rsid w:val="42F8373B"/>
    <w:rsid w:val="42FC147E"/>
    <w:rsid w:val="431542ED"/>
    <w:rsid w:val="43156B52"/>
    <w:rsid w:val="4327241A"/>
    <w:rsid w:val="43343099"/>
    <w:rsid w:val="43354787"/>
    <w:rsid w:val="433CC8F0"/>
    <w:rsid w:val="435B43F6"/>
    <w:rsid w:val="4362323C"/>
    <w:rsid w:val="436A26DF"/>
    <w:rsid w:val="437454B8"/>
    <w:rsid w:val="43792ACE"/>
    <w:rsid w:val="43813A4B"/>
    <w:rsid w:val="43993170"/>
    <w:rsid w:val="43BF28C2"/>
    <w:rsid w:val="43D418C0"/>
    <w:rsid w:val="43D9531B"/>
    <w:rsid w:val="43DB04AB"/>
    <w:rsid w:val="441445A5"/>
    <w:rsid w:val="442962A2"/>
    <w:rsid w:val="444058F7"/>
    <w:rsid w:val="44466E54"/>
    <w:rsid w:val="444810D2"/>
    <w:rsid w:val="4449630B"/>
    <w:rsid w:val="445D5F4C"/>
    <w:rsid w:val="446612A5"/>
    <w:rsid w:val="4484797D"/>
    <w:rsid w:val="44890AEF"/>
    <w:rsid w:val="44935E12"/>
    <w:rsid w:val="44947ABC"/>
    <w:rsid w:val="44AA2FF7"/>
    <w:rsid w:val="451E392D"/>
    <w:rsid w:val="453A003B"/>
    <w:rsid w:val="459D6B25"/>
    <w:rsid w:val="45A1630C"/>
    <w:rsid w:val="45BB4418"/>
    <w:rsid w:val="45FF48E2"/>
    <w:rsid w:val="4609305B"/>
    <w:rsid w:val="46093F6C"/>
    <w:rsid w:val="46113BCE"/>
    <w:rsid w:val="4614088C"/>
    <w:rsid w:val="466F3277"/>
    <w:rsid w:val="467A2DE5"/>
    <w:rsid w:val="467D40B4"/>
    <w:rsid w:val="46813570"/>
    <w:rsid w:val="469D6AD4"/>
    <w:rsid w:val="46A2233C"/>
    <w:rsid w:val="46A52755"/>
    <w:rsid w:val="46AE6F33"/>
    <w:rsid w:val="46C056C2"/>
    <w:rsid w:val="46CB3641"/>
    <w:rsid w:val="46D06EA9"/>
    <w:rsid w:val="471702EB"/>
    <w:rsid w:val="471E7C15"/>
    <w:rsid w:val="47226FEC"/>
    <w:rsid w:val="47245267"/>
    <w:rsid w:val="476D64A6"/>
    <w:rsid w:val="47842539"/>
    <w:rsid w:val="479223A4"/>
    <w:rsid w:val="479413BA"/>
    <w:rsid w:val="47A155C0"/>
    <w:rsid w:val="47A3011A"/>
    <w:rsid w:val="47E04ECA"/>
    <w:rsid w:val="480727E9"/>
    <w:rsid w:val="48141018"/>
    <w:rsid w:val="481E3C44"/>
    <w:rsid w:val="481F6C67"/>
    <w:rsid w:val="48255AFE"/>
    <w:rsid w:val="482750AC"/>
    <w:rsid w:val="482B5ADE"/>
    <w:rsid w:val="484E7C47"/>
    <w:rsid w:val="486A7B87"/>
    <w:rsid w:val="48865C46"/>
    <w:rsid w:val="48960FF9"/>
    <w:rsid w:val="48985EC7"/>
    <w:rsid w:val="48B819A3"/>
    <w:rsid w:val="48BC0C51"/>
    <w:rsid w:val="48C42A3E"/>
    <w:rsid w:val="48C70590"/>
    <w:rsid w:val="48CB6725"/>
    <w:rsid w:val="48D76884"/>
    <w:rsid w:val="48D805C0"/>
    <w:rsid w:val="48F70D0F"/>
    <w:rsid w:val="48FA645F"/>
    <w:rsid w:val="491D214E"/>
    <w:rsid w:val="492B43F9"/>
    <w:rsid w:val="494D62C3"/>
    <w:rsid w:val="498521CD"/>
    <w:rsid w:val="498945F3"/>
    <w:rsid w:val="499E503D"/>
    <w:rsid w:val="49C34AA3"/>
    <w:rsid w:val="4A157FA9"/>
    <w:rsid w:val="4A292E59"/>
    <w:rsid w:val="4A2B5779"/>
    <w:rsid w:val="4A3C6604"/>
    <w:rsid w:val="4A4554B8"/>
    <w:rsid w:val="4A6321A0"/>
    <w:rsid w:val="4A674244"/>
    <w:rsid w:val="4A800BE6"/>
    <w:rsid w:val="4A895CED"/>
    <w:rsid w:val="4A931A68"/>
    <w:rsid w:val="4AAF123E"/>
    <w:rsid w:val="4AB32D6A"/>
    <w:rsid w:val="4AC0562B"/>
    <w:rsid w:val="4AD60806"/>
    <w:rsid w:val="4ADB406F"/>
    <w:rsid w:val="4AE70424"/>
    <w:rsid w:val="4B1F3F5B"/>
    <w:rsid w:val="4B3519D1"/>
    <w:rsid w:val="4B63653E"/>
    <w:rsid w:val="4B7F2C4C"/>
    <w:rsid w:val="4B8A3E93"/>
    <w:rsid w:val="4B9C7B10"/>
    <w:rsid w:val="4BB87F0C"/>
    <w:rsid w:val="4BBE19C6"/>
    <w:rsid w:val="4BBF7689"/>
    <w:rsid w:val="4BE86A43"/>
    <w:rsid w:val="4BF058F8"/>
    <w:rsid w:val="4BFBFBCF"/>
    <w:rsid w:val="4C1830D1"/>
    <w:rsid w:val="4C1F55AA"/>
    <w:rsid w:val="4C2A0E0A"/>
    <w:rsid w:val="4C4D2D4A"/>
    <w:rsid w:val="4C534102"/>
    <w:rsid w:val="4C5C31B5"/>
    <w:rsid w:val="4C7F4202"/>
    <w:rsid w:val="4C83051A"/>
    <w:rsid w:val="4C831EC8"/>
    <w:rsid w:val="4C933449"/>
    <w:rsid w:val="4C9D5A7F"/>
    <w:rsid w:val="4CA51CDE"/>
    <w:rsid w:val="4CB91BB2"/>
    <w:rsid w:val="4CBE507E"/>
    <w:rsid w:val="4CC13DD9"/>
    <w:rsid w:val="4CDD633D"/>
    <w:rsid w:val="4CF136D5"/>
    <w:rsid w:val="4CF6308E"/>
    <w:rsid w:val="4CFF2296"/>
    <w:rsid w:val="4D0A7459"/>
    <w:rsid w:val="4D0F1DAD"/>
    <w:rsid w:val="4D1F46E6"/>
    <w:rsid w:val="4D297313"/>
    <w:rsid w:val="4D355CB8"/>
    <w:rsid w:val="4D3D2DBF"/>
    <w:rsid w:val="4D3E24F2"/>
    <w:rsid w:val="4D510618"/>
    <w:rsid w:val="4D5A241C"/>
    <w:rsid w:val="4D5B4FF3"/>
    <w:rsid w:val="4D770A03"/>
    <w:rsid w:val="4D7C1024"/>
    <w:rsid w:val="4D896004"/>
    <w:rsid w:val="4D931994"/>
    <w:rsid w:val="4D9835F0"/>
    <w:rsid w:val="4DA05271"/>
    <w:rsid w:val="4DD1247D"/>
    <w:rsid w:val="4DD85AC7"/>
    <w:rsid w:val="4DDA26BE"/>
    <w:rsid w:val="4DF1434C"/>
    <w:rsid w:val="4E0538DC"/>
    <w:rsid w:val="4E187555"/>
    <w:rsid w:val="4E1E499E"/>
    <w:rsid w:val="4E564138"/>
    <w:rsid w:val="4E5C7274"/>
    <w:rsid w:val="4E6B5C78"/>
    <w:rsid w:val="4E6D1482"/>
    <w:rsid w:val="4E710F72"/>
    <w:rsid w:val="4E771754"/>
    <w:rsid w:val="4E7E6F6B"/>
    <w:rsid w:val="4E844092"/>
    <w:rsid w:val="4E8D38D2"/>
    <w:rsid w:val="4E8D3A8D"/>
    <w:rsid w:val="4E9C23D9"/>
    <w:rsid w:val="4EA74993"/>
    <w:rsid w:val="4EA76709"/>
    <w:rsid w:val="4EDB463D"/>
    <w:rsid w:val="4EE74D90"/>
    <w:rsid w:val="4F0C0C9A"/>
    <w:rsid w:val="4F1638C7"/>
    <w:rsid w:val="4F251B9C"/>
    <w:rsid w:val="4F253B0A"/>
    <w:rsid w:val="4F304BFB"/>
    <w:rsid w:val="4F316279"/>
    <w:rsid w:val="4F3F1455"/>
    <w:rsid w:val="4F5D2BC9"/>
    <w:rsid w:val="4F600C05"/>
    <w:rsid w:val="4F6A7D10"/>
    <w:rsid w:val="4F801BD8"/>
    <w:rsid w:val="4F9111A0"/>
    <w:rsid w:val="4F934E45"/>
    <w:rsid w:val="4FB8672C"/>
    <w:rsid w:val="4FBA24A4"/>
    <w:rsid w:val="4FC155E1"/>
    <w:rsid w:val="4FCE5F50"/>
    <w:rsid w:val="4FCF24F0"/>
    <w:rsid w:val="4FCF2635"/>
    <w:rsid w:val="4FED287A"/>
    <w:rsid w:val="4FF21C3E"/>
    <w:rsid w:val="4FF54339"/>
    <w:rsid w:val="4FF84CC2"/>
    <w:rsid w:val="501222E0"/>
    <w:rsid w:val="50212E13"/>
    <w:rsid w:val="503C65DF"/>
    <w:rsid w:val="50483F54"/>
    <w:rsid w:val="505949E9"/>
    <w:rsid w:val="505B740D"/>
    <w:rsid w:val="505D7CF5"/>
    <w:rsid w:val="50694439"/>
    <w:rsid w:val="506B41D2"/>
    <w:rsid w:val="506D46BE"/>
    <w:rsid w:val="507054A4"/>
    <w:rsid w:val="507765E7"/>
    <w:rsid w:val="50876AFD"/>
    <w:rsid w:val="510816CF"/>
    <w:rsid w:val="510936E3"/>
    <w:rsid w:val="512C5624"/>
    <w:rsid w:val="5145251D"/>
    <w:rsid w:val="515761BE"/>
    <w:rsid w:val="516612C1"/>
    <w:rsid w:val="518C28E9"/>
    <w:rsid w:val="519A258E"/>
    <w:rsid w:val="51C63383"/>
    <w:rsid w:val="51C70EA9"/>
    <w:rsid w:val="51E93315"/>
    <w:rsid w:val="51EB7CD9"/>
    <w:rsid w:val="52193C3C"/>
    <w:rsid w:val="521A3251"/>
    <w:rsid w:val="521A5D7A"/>
    <w:rsid w:val="52293911"/>
    <w:rsid w:val="522956BF"/>
    <w:rsid w:val="523429E2"/>
    <w:rsid w:val="52385503"/>
    <w:rsid w:val="5244074B"/>
    <w:rsid w:val="524B2BE2"/>
    <w:rsid w:val="524D5852"/>
    <w:rsid w:val="52535BB3"/>
    <w:rsid w:val="52552ABF"/>
    <w:rsid w:val="52701352"/>
    <w:rsid w:val="52756B57"/>
    <w:rsid w:val="52A631B4"/>
    <w:rsid w:val="52BC182D"/>
    <w:rsid w:val="52C34759"/>
    <w:rsid w:val="52CD6993"/>
    <w:rsid w:val="52DC6BD6"/>
    <w:rsid w:val="52EC506B"/>
    <w:rsid w:val="53010FAA"/>
    <w:rsid w:val="5302038E"/>
    <w:rsid w:val="53332C9A"/>
    <w:rsid w:val="533E4D97"/>
    <w:rsid w:val="534053B7"/>
    <w:rsid w:val="534327B1"/>
    <w:rsid w:val="53755060"/>
    <w:rsid w:val="53784B50"/>
    <w:rsid w:val="53802BB4"/>
    <w:rsid w:val="538F3C48"/>
    <w:rsid w:val="53956D8F"/>
    <w:rsid w:val="53C4230E"/>
    <w:rsid w:val="53DD0E57"/>
    <w:rsid w:val="53DF697E"/>
    <w:rsid w:val="53E93358"/>
    <w:rsid w:val="53EC1627"/>
    <w:rsid w:val="53EC2E48"/>
    <w:rsid w:val="53FA9B90"/>
    <w:rsid w:val="54036CC2"/>
    <w:rsid w:val="54196EA6"/>
    <w:rsid w:val="541D3002"/>
    <w:rsid w:val="542919A7"/>
    <w:rsid w:val="542D76E9"/>
    <w:rsid w:val="545D3F95"/>
    <w:rsid w:val="54CF2D82"/>
    <w:rsid w:val="54D0097E"/>
    <w:rsid w:val="54D264E2"/>
    <w:rsid w:val="54E0475B"/>
    <w:rsid w:val="54EB3F52"/>
    <w:rsid w:val="550146D2"/>
    <w:rsid w:val="5503669C"/>
    <w:rsid w:val="5507618C"/>
    <w:rsid w:val="551341EC"/>
    <w:rsid w:val="55287EB0"/>
    <w:rsid w:val="55496586"/>
    <w:rsid w:val="55B1434A"/>
    <w:rsid w:val="55BA1450"/>
    <w:rsid w:val="55CF47D0"/>
    <w:rsid w:val="55D41DE6"/>
    <w:rsid w:val="55D46815"/>
    <w:rsid w:val="55D65B5E"/>
    <w:rsid w:val="55E120F9"/>
    <w:rsid w:val="55E272E5"/>
    <w:rsid w:val="55F52488"/>
    <w:rsid w:val="55FC7376"/>
    <w:rsid w:val="561A0928"/>
    <w:rsid w:val="562A75DF"/>
    <w:rsid w:val="562B40FC"/>
    <w:rsid w:val="56331C6F"/>
    <w:rsid w:val="56482117"/>
    <w:rsid w:val="56521829"/>
    <w:rsid w:val="565328D9"/>
    <w:rsid w:val="565847C5"/>
    <w:rsid w:val="565A22EB"/>
    <w:rsid w:val="56706878"/>
    <w:rsid w:val="568850AA"/>
    <w:rsid w:val="5689497F"/>
    <w:rsid w:val="568D446F"/>
    <w:rsid w:val="569B7D3A"/>
    <w:rsid w:val="56A417B8"/>
    <w:rsid w:val="56B2054B"/>
    <w:rsid w:val="56B80FD1"/>
    <w:rsid w:val="56E97742"/>
    <w:rsid w:val="56F7330C"/>
    <w:rsid w:val="56F7410A"/>
    <w:rsid w:val="571526B6"/>
    <w:rsid w:val="5717642E"/>
    <w:rsid w:val="572638C8"/>
    <w:rsid w:val="572B1EDA"/>
    <w:rsid w:val="572D269D"/>
    <w:rsid w:val="573D54B8"/>
    <w:rsid w:val="57476D14"/>
    <w:rsid w:val="574A3A27"/>
    <w:rsid w:val="574A4599"/>
    <w:rsid w:val="57596A47"/>
    <w:rsid w:val="57646649"/>
    <w:rsid w:val="577949F3"/>
    <w:rsid w:val="57832795"/>
    <w:rsid w:val="578E18E9"/>
    <w:rsid w:val="57995095"/>
    <w:rsid w:val="579E08F7"/>
    <w:rsid w:val="57A314E8"/>
    <w:rsid w:val="57AAF63F"/>
    <w:rsid w:val="57B36157"/>
    <w:rsid w:val="57C91652"/>
    <w:rsid w:val="57EE7DA3"/>
    <w:rsid w:val="57F55CFE"/>
    <w:rsid w:val="57FA5677"/>
    <w:rsid w:val="58353010"/>
    <w:rsid w:val="583628E4"/>
    <w:rsid w:val="5838665C"/>
    <w:rsid w:val="583F1A2E"/>
    <w:rsid w:val="58407ED2"/>
    <w:rsid w:val="585F62DF"/>
    <w:rsid w:val="585F6723"/>
    <w:rsid w:val="588C128E"/>
    <w:rsid w:val="5891283B"/>
    <w:rsid w:val="58931AE5"/>
    <w:rsid w:val="58AB7F08"/>
    <w:rsid w:val="58DC2116"/>
    <w:rsid w:val="58E16CF4"/>
    <w:rsid w:val="58E33FA6"/>
    <w:rsid w:val="58E6780D"/>
    <w:rsid w:val="58F52804"/>
    <w:rsid w:val="592A68C2"/>
    <w:rsid w:val="593E7CA2"/>
    <w:rsid w:val="593E7CC5"/>
    <w:rsid w:val="594F1EAF"/>
    <w:rsid w:val="595C031B"/>
    <w:rsid w:val="59656D49"/>
    <w:rsid w:val="596671F9"/>
    <w:rsid w:val="596922D1"/>
    <w:rsid w:val="597D5952"/>
    <w:rsid w:val="59815DE1"/>
    <w:rsid w:val="5991071A"/>
    <w:rsid w:val="59A10231"/>
    <w:rsid w:val="59BD32BD"/>
    <w:rsid w:val="59D24300"/>
    <w:rsid w:val="59D514B4"/>
    <w:rsid w:val="59EA17D8"/>
    <w:rsid w:val="59EA607C"/>
    <w:rsid w:val="59F20A8D"/>
    <w:rsid w:val="59FD190B"/>
    <w:rsid w:val="5A0310D4"/>
    <w:rsid w:val="5A2C21F1"/>
    <w:rsid w:val="5A5359CF"/>
    <w:rsid w:val="5AA4447D"/>
    <w:rsid w:val="5AB52127"/>
    <w:rsid w:val="5AC4754B"/>
    <w:rsid w:val="5B0E5771"/>
    <w:rsid w:val="5B1C04B7"/>
    <w:rsid w:val="5B323837"/>
    <w:rsid w:val="5B386973"/>
    <w:rsid w:val="5B4672E2"/>
    <w:rsid w:val="5B8B1199"/>
    <w:rsid w:val="5B8C6BF6"/>
    <w:rsid w:val="5B8D3B4C"/>
    <w:rsid w:val="5B8D6CBF"/>
    <w:rsid w:val="5BA97E1D"/>
    <w:rsid w:val="5BB727DA"/>
    <w:rsid w:val="5BD66B55"/>
    <w:rsid w:val="5BE222C4"/>
    <w:rsid w:val="5BE24954"/>
    <w:rsid w:val="5BF15221"/>
    <w:rsid w:val="5C001B87"/>
    <w:rsid w:val="5C180C7F"/>
    <w:rsid w:val="5C1D6295"/>
    <w:rsid w:val="5C210021"/>
    <w:rsid w:val="5C25514A"/>
    <w:rsid w:val="5C3B2BBF"/>
    <w:rsid w:val="5C403D31"/>
    <w:rsid w:val="5C4120C8"/>
    <w:rsid w:val="5C4E6172"/>
    <w:rsid w:val="5C5D16C2"/>
    <w:rsid w:val="5C610E45"/>
    <w:rsid w:val="5C6519EA"/>
    <w:rsid w:val="5C654A10"/>
    <w:rsid w:val="5C693288"/>
    <w:rsid w:val="5C836135"/>
    <w:rsid w:val="5C8E2CEF"/>
    <w:rsid w:val="5CCE7963"/>
    <w:rsid w:val="5CD04CB6"/>
    <w:rsid w:val="5CF60894"/>
    <w:rsid w:val="5CFB5AAB"/>
    <w:rsid w:val="5CFB5DC5"/>
    <w:rsid w:val="5CFE770A"/>
    <w:rsid w:val="5D1E5334"/>
    <w:rsid w:val="5D235B2D"/>
    <w:rsid w:val="5D3F048D"/>
    <w:rsid w:val="5D3F568A"/>
    <w:rsid w:val="5D423AD9"/>
    <w:rsid w:val="5D4946BD"/>
    <w:rsid w:val="5D511B01"/>
    <w:rsid w:val="5D8862C4"/>
    <w:rsid w:val="5DA30A1C"/>
    <w:rsid w:val="5DBB5D65"/>
    <w:rsid w:val="5DC13795"/>
    <w:rsid w:val="5DED5C02"/>
    <w:rsid w:val="5E1657AF"/>
    <w:rsid w:val="5E191F57"/>
    <w:rsid w:val="5E2C0A8E"/>
    <w:rsid w:val="5E2C27BF"/>
    <w:rsid w:val="5E3D49CC"/>
    <w:rsid w:val="5E4E3EDE"/>
    <w:rsid w:val="5E5A37D0"/>
    <w:rsid w:val="5E74244A"/>
    <w:rsid w:val="5E744166"/>
    <w:rsid w:val="5E8E5228"/>
    <w:rsid w:val="5E90625B"/>
    <w:rsid w:val="5EA467FA"/>
    <w:rsid w:val="5EA902B4"/>
    <w:rsid w:val="5ECA3D86"/>
    <w:rsid w:val="5EDC58F5"/>
    <w:rsid w:val="5EDEEA76"/>
    <w:rsid w:val="5EE26B77"/>
    <w:rsid w:val="5EF530DB"/>
    <w:rsid w:val="5EF597F6"/>
    <w:rsid w:val="5EF96604"/>
    <w:rsid w:val="5F11502C"/>
    <w:rsid w:val="5F2673D4"/>
    <w:rsid w:val="5F2913F5"/>
    <w:rsid w:val="5F3A715E"/>
    <w:rsid w:val="5F69359F"/>
    <w:rsid w:val="5F6A2242"/>
    <w:rsid w:val="5F93061C"/>
    <w:rsid w:val="5F945327"/>
    <w:rsid w:val="5F976163"/>
    <w:rsid w:val="5FA9A1A6"/>
    <w:rsid w:val="5FB54A36"/>
    <w:rsid w:val="5FB79996"/>
    <w:rsid w:val="5FBE549F"/>
    <w:rsid w:val="5FC66BDB"/>
    <w:rsid w:val="5FD56E87"/>
    <w:rsid w:val="5FDC0215"/>
    <w:rsid w:val="5FE77BBB"/>
    <w:rsid w:val="5FEE247A"/>
    <w:rsid w:val="5FEF619A"/>
    <w:rsid w:val="60067040"/>
    <w:rsid w:val="600E0299"/>
    <w:rsid w:val="60105676"/>
    <w:rsid w:val="60395667"/>
    <w:rsid w:val="603E67DA"/>
    <w:rsid w:val="604364E6"/>
    <w:rsid w:val="605440F6"/>
    <w:rsid w:val="605C2B42"/>
    <w:rsid w:val="608368E3"/>
    <w:rsid w:val="6096281D"/>
    <w:rsid w:val="609F5E02"/>
    <w:rsid w:val="60AF76D8"/>
    <w:rsid w:val="60C03693"/>
    <w:rsid w:val="60C1245D"/>
    <w:rsid w:val="60CB2763"/>
    <w:rsid w:val="60E61E1B"/>
    <w:rsid w:val="60EE6C50"/>
    <w:rsid w:val="61271964"/>
    <w:rsid w:val="61447E20"/>
    <w:rsid w:val="61547947"/>
    <w:rsid w:val="616233B2"/>
    <w:rsid w:val="61736957"/>
    <w:rsid w:val="61880654"/>
    <w:rsid w:val="619F599E"/>
    <w:rsid w:val="61B2122D"/>
    <w:rsid w:val="61C6687D"/>
    <w:rsid w:val="61C8241C"/>
    <w:rsid w:val="61E34544"/>
    <w:rsid w:val="61E41603"/>
    <w:rsid w:val="621041A6"/>
    <w:rsid w:val="62160185"/>
    <w:rsid w:val="622F6A2E"/>
    <w:rsid w:val="62454862"/>
    <w:rsid w:val="626D63D0"/>
    <w:rsid w:val="627925D2"/>
    <w:rsid w:val="62832956"/>
    <w:rsid w:val="62975252"/>
    <w:rsid w:val="62A3326C"/>
    <w:rsid w:val="62BA1B44"/>
    <w:rsid w:val="62BD6F98"/>
    <w:rsid w:val="62C27B96"/>
    <w:rsid w:val="62DA4EE0"/>
    <w:rsid w:val="62FA2262"/>
    <w:rsid w:val="6311467A"/>
    <w:rsid w:val="634D4D02"/>
    <w:rsid w:val="63666773"/>
    <w:rsid w:val="637345ED"/>
    <w:rsid w:val="638135AD"/>
    <w:rsid w:val="63844E4C"/>
    <w:rsid w:val="63893561"/>
    <w:rsid w:val="639B2EFD"/>
    <w:rsid w:val="63A54E6C"/>
    <w:rsid w:val="63B05C41"/>
    <w:rsid w:val="63C33BC6"/>
    <w:rsid w:val="63D32783"/>
    <w:rsid w:val="63E32972"/>
    <w:rsid w:val="63F55D49"/>
    <w:rsid w:val="64041AE8"/>
    <w:rsid w:val="6418329F"/>
    <w:rsid w:val="643F0D73"/>
    <w:rsid w:val="64656A2B"/>
    <w:rsid w:val="64695D04"/>
    <w:rsid w:val="64801AB7"/>
    <w:rsid w:val="648558A4"/>
    <w:rsid w:val="64A01811"/>
    <w:rsid w:val="64C73242"/>
    <w:rsid w:val="64D3230F"/>
    <w:rsid w:val="64EA5182"/>
    <w:rsid w:val="64EC2C92"/>
    <w:rsid w:val="650224CC"/>
    <w:rsid w:val="650319A0"/>
    <w:rsid w:val="651C76EC"/>
    <w:rsid w:val="652A60C9"/>
    <w:rsid w:val="653D3A2E"/>
    <w:rsid w:val="654F0B83"/>
    <w:rsid w:val="654F11A7"/>
    <w:rsid w:val="65676812"/>
    <w:rsid w:val="656822A2"/>
    <w:rsid w:val="656E7B61"/>
    <w:rsid w:val="656F3050"/>
    <w:rsid w:val="658729D1"/>
    <w:rsid w:val="658B064C"/>
    <w:rsid w:val="65A13A93"/>
    <w:rsid w:val="65A73B0C"/>
    <w:rsid w:val="65AC4908"/>
    <w:rsid w:val="65AE4402"/>
    <w:rsid w:val="65BF4503"/>
    <w:rsid w:val="65DF66DC"/>
    <w:rsid w:val="65EB7404"/>
    <w:rsid w:val="65EF1998"/>
    <w:rsid w:val="65EF7210"/>
    <w:rsid w:val="65F22540"/>
    <w:rsid w:val="65FD6C47"/>
    <w:rsid w:val="66091638"/>
    <w:rsid w:val="66177BCF"/>
    <w:rsid w:val="66287BB4"/>
    <w:rsid w:val="663F14FE"/>
    <w:rsid w:val="664254EC"/>
    <w:rsid w:val="664A5E91"/>
    <w:rsid w:val="66754F1F"/>
    <w:rsid w:val="667C1E0A"/>
    <w:rsid w:val="66831ED9"/>
    <w:rsid w:val="66BA1100"/>
    <w:rsid w:val="66E14363"/>
    <w:rsid w:val="66EC51E2"/>
    <w:rsid w:val="66ED4AB6"/>
    <w:rsid w:val="66F6140D"/>
    <w:rsid w:val="66F83B86"/>
    <w:rsid w:val="671E7365"/>
    <w:rsid w:val="6723497B"/>
    <w:rsid w:val="672524A2"/>
    <w:rsid w:val="67267230"/>
    <w:rsid w:val="67284C27"/>
    <w:rsid w:val="67295E80"/>
    <w:rsid w:val="67346B89"/>
    <w:rsid w:val="675F47AC"/>
    <w:rsid w:val="676A4358"/>
    <w:rsid w:val="677B0314"/>
    <w:rsid w:val="677B47B7"/>
    <w:rsid w:val="67F307F2"/>
    <w:rsid w:val="67FD872F"/>
    <w:rsid w:val="680245F2"/>
    <w:rsid w:val="681349F0"/>
    <w:rsid w:val="682E35D8"/>
    <w:rsid w:val="68495753"/>
    <w:rsid w:val="685D3ADA"/>
    <w:rsid w:val="68610AB9"/>
    <w:rsid w:val="6861450A"/>
    <w:rsid w:val="689B0AC3"/>
    <w:rsid w:val="68A11E17"/>
    <w:rsid w:val="68A56F66"/>
    <w:rsid w:val="68D84BE8"/>
    <w:rsid w:val="68EB3277"/>
    <w:rsid w:val="68F16ADF"/>
    <w:rsid w:val="690833DF"/>
    <w:rsid w:val="690B391C"/>
    <w:rsid w:val="691D5B26"/>
    <w:rsid w:val="69316F3D"/>
    <w:rsid w:val="693D1D24"/>
    <w:rsid w:val="6946619A"/>
    <w:rsid w:val="694E2184"/>
    <w:rsid w:val="69524E67"/>
    <w:rsid w:val="696A0A6B"/>
    <w:rsid w:val="696B00DF"/>
    <w:rsid w:val="69833B80"/>
    <w:rsid w:val="698536CB"/>
    <w:rsid w:val="698711F2"/>
    <w:rsid w:val="6A0A25A7"/>
    <w:rsid w:val="6A1B780C"/>
    <w:rsid w:val="6A1F551B"/>
    <w:rsid w:val="6A292A7E"/>
    <w:rsid w:val="6A2C4427"/>
    <w:rsid w:val="6A3053E5"/>
    <w:rsid w:val="6A3972D0"/>
    <w:rsid w:val="6A521800"/>
    <w:rsid w:val="6A591420"/>
    <w:rsid w:val="6A761FEB"/>
    <w:rsid w:val="6A7F636D"/>
    <w:rsid w:val="6A8E1CF0"/>
    <w:rsid w:val="6AA60E3E"/>
    <w:rsid w:val="6AAA7150"/>
    <w:rsid w:val="6AB74194"/>
    <w:rsid w:val="6AC65D4A"/>
    <w:rsid w:val="6AC975E8"/>
    <w:rsid w:val="6ADF6E0B"/>
    <w:rsid w:val="6AEA0D00"/>
    <w:rsid w:val="6AF769D1"/>
    <w:rsid w:val="6B2B3DFF"/>
    <w:rsid w:val="6B2F7D93"/>
    <w:rsid w:val="6B406481"/>
    <w:rsid w:val="6B7439F8"/>
    <w:rsid w:val="6B9320D0"/>
    <w:rsid w:val="6BA83E89"/>
    <w:rsid w:val="6BAF4478"/>
    <w:rsid w:val="6BBA5FF2"/>
    <w:rsid w:val="6BBD5219"/>
    <w:rsid w:val="6BC00CE7"/>
    <w:rsid w:val="6BCA1FF3"/>
    <w:rsid w:val="6BE25D42"/>
    <w:rsid w:val="6BF301A7"/>
    <w:rsid w:val="6BF9518B"/>
    <w:rsid w:val="6BFA489A"/>
    <w:rsid w:val="6BFE742A"/>
    <w:rsid w:val="6C184383"/>
    <w:rsid w:val="6C2D1664"/>
    <w:rsid w:val="6C427652"/>
    <w:rsid w:val="6C474C68"/>
    <w:rsid w:val="6C98115A"/>
    <w:rsid w:val="6CA16A6E"/>
    <w:rsid w:val="6CD434EA"/>
    <w:rsid w:val="6D01750D"/>
    <w:rsid w:val="6D0A5218"/>
    <w:rsid w:val="6D176E82"/>
    <w:rsid w:val="6D2357C4"/>
    <w:rsid w:val="6D260D22"/>
    <w:rsid w:val="6D301BA0"/>
    <w:rsid w:val="6D462669"/>
    <w:rsid w:val="6D4F0278"/>
    <w:rsid w:val="6D5B4E6F"/>
    <w:rsid w:val="6D68133A"/>
    <w:rsid w:val="6D815F6D"/>
    <w:rsid w:val="6D864FE2"/>
    <w:rsid w:val="6DA85BDA"/>
    <w:rsid w:val="6DCF13B9"/>
    <w:rsid w:val="6DDF784E"/>
    <w:rsid w:val="6E007CF2"/>
    <w:rsid w:val="6E03645A"/>
    <w:rsid w:val="6E1868BC"/>
    <w:rsid w:val="6E286E75"/>
    <w:rsid w:val="6E2A65EF"/>
    <w:rsid w:val="6E401DB7"/>
    <w:rsid w:val="6E533D98"/>
    <w:rsid w:val="6E7A30D3"/>
    <w:rsid w:val="6EA6211A"/>
    <w:rsid w:val="6EA96B0C"/>
    <w:rsid w:val="6EB26D11"/>
    <w:rsid w:val="6ECB1B80"/>
    <w:rsid w:val="6EE964AB"/>
    <w:rsid w:val="6EED8B4C"/>
    <w:rsid w:val="6EEE31EA"/>
    <w:rsid w:val="6EFCF60E"/>
    <w:rsid w:val="6EFFB075"/>
    <w:rsid w:val="6F1A64C5"/>
    <w:rsid w:val="6F40256E"/>
    <w:rsid w:val="6F4B135A"/>
    <w:rsid w:val="6F7D22DB"/>
    <w:rsid w:val="6FA56875"/>
    <w:rsid w:val="6FBE6DF6"/>
    <w:rsid w:val="6FCE3A68"/>
    <w:rsid w:val="6FF77573"/>
    <w:rsid w:val="70003AAC"/>
    <w:rsid w:val="702E23C7"/>
    <w:rsid w:val="7037522A"/>
    <w:rsid w:val="70390D6C"/>
    <w:rsid w:val="703D764A"/>
    <w:rsid w:val="7055204A"/>
    <w:rsid w:val="70645F10"/>
    <w:rsid w:val="70666005"/>
    <w:rsid w:val="70732FD1"/>
    <w:rsid w:val="70837AF6"/>
    <w:rsid w:val="7091206C"/>
    <w:rsid w:val="70965A08"/>
    <w:rsid w:val="70C46DB9"/>
    <w:rsid w:val="70D912AC"/>
    <w:rsid w:val="70F53893"/>
    <w:rsid w:val="70FF3CC3"/>
    <w:rsid w:val="7101188A"/>
    <w:rsid w:val="71107D1F"/>
    <w:rsid w:val="712C5BB2"/>
    <w:rsid w:val="714B0D57"/>
    <w:rsid w:val="71624505"/>
    <w:rsid w:val="71644552"/>
    <w:rsid w:val="716F0EE9"/>
    <w:rsid w:val="717A7F62"/>
    <w:rsid w:val="7189187F"/>
    <w:rsid w:val="718F3339"/>
    <w:rsid w:val="71A87217"/>
    <w:rsid w:val="71C91E9F"/>
    <w:rsid w:val="71DE7438"/>
    <w:rsid w:val="71E73175"/>
    <w:rsid w:val="71EA67C2"/>
    <w:rsid w:val="71FE04BF"/>
    <w:rsid w:val="72037883"/>
    <w:rsid w:val="72340154"/>
    <w:rsid w:val="7251239D"/>
    <w:rsid w:val="7262764B"/>
    <w:rsid w:val="72B868C0"/>
    <w:rsid w:val="72B875FF"/>
    <w:rsid w:val="72D975AD"/>
    <w:rsid w:val="72EB0A43"/>
    <w:rsid w:val="72F843F9"/>
    <w:rsid w:val="73125FD0"/>
    <w:rsid w:val="731B2A5D"/>
    <w:rsid w:val="73225465"/>
    <w:rsid w:val="73270A7E"/>
    <w:rsid w:val="732A7AC9"/>
    <w:rsid w:val="733E5017"/>
    <w:rsid w:val="73402E3C"/>
    <w:rsid w:val="734B67A1"/>
    <w:rsid w:val="73593BFF"/>
    <w:rsid w:val="735A7977"/>
    <w:rsid w:val="735F3E24"/>
    <w:rsid w:val="73722F12"/>
    <w:rsid w:val="73727F0B"/>
    <w:rsid w:val="739369E5"/>
    <w:rsid w:val="73B01345"/>
    <w:rsid w:val="73E6120B"/>
    <w:rsid w:val="73F27BAF"/>
    <w:rsid w:val="73F35A47"/>
    <w:rsid w:val="740530CB"/>
    <w:rsid w:val="74143FCA"/>
    <w:rsid w:val="742C1313"/>
    <w:rsid w:val="7440091B"/>
    <w:rsid w:val="744C0277"/>
    <w:rsid w:val="744C5512"/>
    <w:rsid w:val="744C72C0"/>
    <w:rsid w:val="746A3BEA"/>
    <w:rsid w:val="74746816"/>
    <w:rsid w:val="74805A47"/>
    <w:rsid w:val="748F3650"/>
    <w:rsid w:val="74DF8452"/>
    <w:rsid w:val="750E70AC"/>
    <w:rsid w:val="75120509"/>
    <w:rsid w:val="75181898"/>
    <w:rsid w:val="75306BE1"/>
    <w:rsid w:val="753C21CC"/>
    <w:rsid w:val="753D30AC"/>
    <w:rsid w:val="754124C9"/>
    <w:rsid w:val="755F74C6"/>
    <w:rsid w:val="75622B13"/>
    <w:rsid w:val="75867AD4"/>
    <w:rsid w:val="75B9759E"/>
    <w:rsid w:val="75D10207"/>
    <w:rsid w:val="75E44C31"/>
    <w:rsid w:val="75E579CC"/>
    <w:rsid w:val="75EF38A3"/>
    <w:rsid w:val="75F0011F"/>
    <w:rsid w:val="75F61D2B"/>
    <w:rsid w:val="75F82A0A"/>
    <w:rsid w:val="760B4F58"/>
    <w:rsid w:val="760F102B"/>
    <w:rsid w:val="76150E67"/>
    <w:rsid w:val="76320737"/>
    <w:rsid w:val="76684159"/>
    <w:rsid w:val="769A110A"/>
    <w:rsid w:val="76A72ED3"/>
    <w:rsid w:val="76B15B00"/>
    <w:rsid w:val="76FBBC78"/>
    <w:rsid w:val="771340C5"/>
    <w:rsid w:val="772B4D77"/>
    <w:rsid w:val="773053DE"/>
    <w:rsid w:val="774B5418"/>
    <w:rsid w:val="776862D9"/>
    <w:rsid w:val="777A4144"/>
    <w:rsid w:val="7789082B"/>
    <w:rsid w:val="77967A03"/>
    <w:rsid w:val="77A347DC"/>
    <w:rsid w:val="77B238DE"/>
    <w:rsid w:val="77B70F53"/>
    <w:rsid w:val="78236589"/>
    <w:rsid w:val="783234F3"/>
    <w:rsid w:val="784C33DA"/>
    <w:rsid w:val="78680440"/>
    <w:rsid w:val="787D00CD"/>
    <w:rsid w:val="7881167C"/>
    <w:rsid w:val="78852DA0"/>
    <w:rsid w:val="78A07BDA"/>
    <w:rsid w:val="78BE2756"/>
    <w:rsid w:val="78BF9B19"/>
    <w:rsid w:val="78D12489"/>
    <w:rsid w:val="78FA19E0"/>
    <w:rsid w:val="78FF5817"/>
    <w:rsid w:val="78FF5EC9"/>
    <w:rsid w:val="790C34C1"/>
    <w:rsid w:val="79245A52"/>
    <w:rsid w:val="792720A9"/>
    <w:rsid w:val="79415E79"/>
    <w:rsid w:val="797A7613"/>
    <w:rsid w:val="797B119D"/>
    <w:rsid w:val="7997722F"/>
    <w:rsid w:val="799D236B"/>
    <w:rsid w:val="79BA5EDE"/>
    <w:rsid w:val="79CC1E32"/>
    <w:rsid w:val="79EF1CB3"/>
    <w:rsid w:val="79EF501D"/>
    <w:rsid w:val="7A2605B3"/>
    <w:rsid w:val="7A2B3E1B"/>
    <w:rsid w:val="7A2C7165"/>
    <w:rsid w:val="7A4E2F1F"/>
    <w:rsid w:val="7A6D546B"/>
    <w:rsid w:val="7A872CE5"/>
    <w:rsid w:val="7A8D18B1"/>
    <w:rsid w:val="7A917E8A"/>
    <w:rsid w:val="7A9D6AC7"/>
    <w:rsid w:val="7AAD1C06"/>
    <w:rsid w:val="7ABA240E"/>
    <w:rsid w:val="7AC14C7D"/>
    <w:rsid w:val="7ADD3367"/>
    <w:rsid w:val="7AFF6772"/>
    <w:rsid w:val="7B0A6C01"/>
    <w:rsid w:val="7B18439F"/>
    <w:rsid w:val="7B1E3B81"/>
    <w:rsid w:val="7B2C7E4B"/>
    <w:rsid w:val="7B2F056A"/>
    <w:rsid w:val="7B3A0C41"/>
    <w:rsid w:val="7B4A3F02"/>
    <w:rsid w:val="7B4E6013"/>
    <w:rsid w:val="7B5761A4"/>
    <w:rsid w:val="7B765983"/>
    <w:rsid w:val="7B7B66DC"/>
    <w:rsid w:val="7B7F61CD"/>
    <w:rsid w:val="7B8D5258"/>
    <w:rsid w:val="7B9D2AF7"/>
    <w:rsid w:val="7B9F686F"/>
    <w:rsid w:val="7BBF9AD9"/>
    <w:rsid w:val="7BCC6F38"/>
    <w:rsid w:val="7BD54435"/>
    <w:rsid w:val="7BD9CF4D"/>
    <w:rsid w:val="7BE36126"/>
    <w:rsid w:val="7BF73FB5"/>
    <w:rsid w:val="7BFCBD18"/>
    <w:rsid w:val="7C0671F7"/>
    <w:rsid w:val="7C15268D"/>
    <w:rsid w:val="7C27396F"/>
    <w:rsid w:val="7C38637B"/>
    <w:rsid w:val="7C435362"/>
    <w:rsid w:val="7C4D0079"/>
    <w:rsid w:val="7C541FB9"/>
    <w:rsid w:val="7C55088D"/>
    <w:rsid w:val="7C5807CC"/>
    <w:rsid w:val="7C7A76F0"/>
    <w:rsid w:val="7C7C095E"/>
    <w:rsid w:val="7C7E6215"/>
    <w:rsid w:val="7C816582"/>
    <w:rsid w:val="7C8B294F"/>
    <w:rsid w:val="7C99506C"/>
    <w:rsid w:val="7C9E6B26"/>
    <w:rsid w:val="7CAA7279"/>
    <w:rsid w:val="7CC55E61"/>
    <w:rsid w:val="7CF36E72"/>
    <w:rsid w:val="7CFFEE4D"/>
    <w:rsid w:val="7D1110A6"/>
    <w:rsid w:val="7D11554A"/>
    <w:rsid w:val="7D1C7A4B"/>
    <w:rsid w:val="7D2F6E7E"/>
    <w:rsid w:val="7D3A137E"/>
    <w:rsid w:val="7D5FBF41"/>
    <w:rsid w:val="7D647215"/>
    <w:rsid w:val="7D6789BF"/>
    <w:rsid w:val="7D710CB9"/>
    <w:rsid w:val="7D7B6E68"/>
    <w:rsid w:val="7D8555F0"/>
    <w:rsid w:val="7D9F1651"/>
    <w:rsid w:val="7DAF266D"/>
    <w:rsid w:val="7DBD122E"/>
    <w:rsid w:val="7DD32800"/>
    <w:rsid w:val="7DD84C47"/>
    <w:rsid w:val="7DE15CAB"/>
    <w:rsid w:val="7DFC3D9B"/>
    <w:rsid w:val="7DFFB330"/>
    <w:rsid w:val="7E007937"/>
    <w:rsid w:val="7E035D66"/>
    <w:rsid w:val="7E0E4A91"/>
    <w:rsid w:val="7E2C3CBE"/>
    <w:rsid w:val="7E461224"/>
    <w:rsid w:val="7E5823D7"/>
    <w:rsid w:val="7E5A4CCF"/>
    <w:rsid w:val="7E6E2942"/>
    <w:rsid w:val="7E751B09"/>
    <w:rsid w:val="7E7854BC"/>
    <w:rsid w:val="7E85777E"/>
    <w:rsid w:val="7E893EC7"/>
    <w:rsid w:val="7E8A4F6C"/>
    <w:rsid w:val="7EA13D44"/>
    <w:rsid w:val="7EBFF818"/>
    <w:rsid w:val="7ECF437C"/>
    <w:rsid w:val="7ED271E8"/>
    <w:rsid w:val="7ED4682F"/>
    <w:rsid w:val="7ED95BF4"/>
    <w:rsid w:val="7EE80514"/>
    <w:rsid w:val="7EEF5417"/>
    <w:rsid w:val="7EF61EA7"/>
    <w:rsid w:val="7EF778FB"/>
    <w:rsid w:val="7EFC1331"/>
    <w:rsid w:val="7EFC1DAA"/>
    <w:rsid w:val="7F0013D2"/>
    <w:rsid w:val="7F5931D8"/>
    <w:rsid w:val="7F651B7D"/>
    <w:rsid w:val="7F6C7DE4"/>
    <w:rsid w:val="7F7EA362"/>
    <w:rsid w:val="7F846A23"/>
    <w:rsid w:val="7F9306A2"/>
    <w:rsid w:val="7F93125E"/>
    <w:rsid w:val="7F967FE0"/>
    <w:rsid w:val="7FB26795"/>
    <w:rsid w:val="7FBB0DC8"/>
    <w:rsid w:val="7FBF4E16"/>
    <w:rsid w:val="7FDE0F76"/>
    <w:rsid w:val="7FDE7307"/>
    <w:rsid w:val="7FE410CF"/>
    <w:rsid w:val="7FE6DEED"/>
    <w:rsid w:val="7FE996FE"/>
    <w:rsid w:val="7FEFE16A"/>
    <w:rsid w:val="7FF32C3C"/>
    <w:rsid w:val="7FF602C8"/>
    <w:rsid w:val="7FF6AC48"/>
    <w:rsid w:val="7FFC30B1"/>
    <w:rsid w:val="7FFFCBBE"/>
    <w:rsid w:val="8E2EF82F"/>
    <w:rsid w:val="8FD7B814"/>
    <w:rsid w:val="9DFC29EB"/>
    <w:rsid w:val="9E5F2276"/>
    <w:rsid w:val="9EBFDC30"/>
    <w:rsid w:val="9EEF2083"/>
    <w:rsid w:val="A3FFB543"/>
    <w:rsid w:val="A6FF0A9E"/>
    <w:rsid w:val="ABFB8CA6"/>
    <w:rsid w:val="AD8CCA09"/>
    <w:rsid w:val="B3ED9315"/>
    <w:rsid w:val="B79775C0"/>
    <w:rsid w:val="B7EC71E7"/>
    <w:rsid w:val="BB6F4DAD"/>
    <w:rsid w:val="BBD73E5D"/>
    <w:rsid w:val="BDD5D867"/>
    <w:rsid w:val="BDFB7BDD"/>
    <w:rsid w:val="BEBF0127"/>
    <w:rsid w:val="BEFBD36E"/>
    <w:rsid w:val="BEFF756B"/>
    <w:rsid w:val="BF4F9262"/>
    <w:rsid w:val="BF9F2ABE"/>
    <w:rsid w:val="BFFB7A44"/>
    <w:rsid w:val="C2D3739E"/>
    <w:rsid w:val="C45EE033"/>
    <w:rsid w:val="C4BE76F2"/>
    <w:rsid w:val="C51F88D2"/>
    <w:rsid w:val="C93CD00D"/>
    <w:rsid w:val="CA7A8083"/>
    <w:rsid w:val="CE3DB563"/>
    <w:rsid w:val="CEFD43AE"/>
    <w:rsid w:val="CF5F8CFE"/>
    <w:rsid w:val="CFEE7FF0"/>
    <w:rsid w:val="CFFF451F"/>
    <w:rsid w:val="CFFF525E"/>
    <w:rsid w:val="D4A775F4"/>
    <w:rsid w:val="D8F717D4"/>
    <w:rsid w:val="DBED4CFA"/>
    <w:rsid w:val="DC5E7F78"/>
    <w:rsid w:val="DCFDF3E9"/>
    <w:rsid w:val="DE751F1A"/>
    <w:rsid w:val="DFD76E25"/>
    <w:rsid w:val="DFFF5FAB"/>
    <w:rsid w:val="E37DF152"/>
    <w:rsid w:val="E3E0832E"/>
    <w:rsid w:val="E4F5715E"/>
    <w:rsid w:val="E4FA16CB"/>
    <w:rsid w:val="E4FEB139"/>
    <w:rsid w:val="E7DEC3F7"/>
    <w:rsid w:val="E9D5761A"/>
    <w:rsid w:val="EAF72631"/>
    <w:rsid w:val="EAFB3154"/>
    <w:rsid w:val="ECF39A25"/>
    <w:rsid w:val="EE7C00A4"/>
    <w:rsid w:val="EE7FCE4B"/>
    <w:rsid w:val="EEAB55B3"/>
    <w:rsid w:val="EEF7C8F3"/>
    <w:rsid w:val="EF6C7E49"/>
    <w:rsid w:val="EF7BA7DC"/>
    <w:rsid w:val="EFBBA362"/>
    <w:rsid w:val="EFFF6DBF"/>
    <w:rsid w:val="F0BFFCBF"/>
    <w:rsid w:val="F0FEE55A"/>
    <w:rsid w:val="F2FD121A"/>
    <w:rsid w:val="F3FDC9E1"/>
    <w:rsid w:val="F43B0FCB"/>
    <w:rsid w:val="F5EF149F"/>
    <w:rsid w:val="F67F77B5"/>
    <w:rsid w:val="F6B71FAE"/>
    <w:rsid w:val="F6FF4B40"/>
    <w:rsid w:val="F6FFEE0D"/>
    <w:rsid w:val="F76B5FFE"/>
    <w:rsid w:val="F7BF7D3C"/>
    <w:rsid w:val="F7CE0828"/>
    <w:rsid w:val="F9CA3EE6"/>
    <w:rsid w:val="F9FE0CE3"/>
    <w:rsid w:val="FA72A6AA"/>
    <w:rsid w:val="FAFD5FF0"/>
    <w:rsid w:val="FB3F0884"/>
    <w:rsid w:val="FBBC5176"/>
    <w:rsid w:val="FBDEC643"/>
    <w:rsid w:val="FBFD4525"/>
    <w:rsid w:val="FBFD4B11"/>
    <w:rsid w:val="FCE7A81A"/>
    <w:rsid w:val="FCE94A3A"/>
    <w:rsid w:val="FDD6894B"/>
    <w:rsid w:val="FDD77C04"/>
    <w:rsid w:val="FDFEF4FC"/>
    <w:rsid w:val="FDFF399E"/>
    <w:rsid w:val="FE5F32C3"/>
    <w:rsid w:val="FE6F8BFB"/>
    <w:rsid w:val="FECE3B68"/>
    <w:rsid w:val="FEDD8732"/>
    <w:rsid w:val="FEFF295D"/>
    <w:rsid w:val="FF3D2078"/>
    <w:rsid w:val="FF76921B"/>
    <w:rsid w:val="FF77081E"/>
    <w:rsid w:val="FF7FB036"/>
    <w:rsid w:val="FF9F4B1B"/>
    <w:rsid w:val="FFAF29AB"/>
    <w:rsid w:val="FFB40AB8"/>
    <w:rsid w:val="FFBD69BE"/>
    <w:rsid w:val="FFD7089D"/>
    <w:rsid w:val="FFF4134D"/>
    <w:rsid w:val="FFFE22E6"/>
    <w:rsid w:val="FFFEC349"/>
    <w:rsid w:val="FFFF2B3A"/>
    <w:rsid w:val="FFFF83B3"/>
    <w:rsid w:val="FFFFC8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toc 3"/>
    <w:basedOn w:val="1"/>
    <w:next w:val="1"/>
    <w:autoRedefine/>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39"/>
    <w:pPr>
      <w:tabs>
        <w:tab w:val="right" w:leader="dot" w:pos="9241"/>
      </w:tabs>
      <w:spacing w:before="25" w:beforeLines="25" w:after="25" w:afterLines="25"/>
      <w:jc w:val="left"/>
    </w:pPr>
    <w:rPr>
      <w:rFonts w:ascii="宋体"/>
      <w:szCs w:val="21"/>
    </w:rPr>
  </w:style>
  <w:style w:type="paragraph" w:styleId="8">
    <w:name w:val="toc 2"/>
    <w:basedOn w:val="1"/>
    <w:next w:val="1"/>
    <w:autoRedefine/>
    <w:qFormat/>
    <w:uiPriority w:val="0"/>
    <w:pPr>
      <w:ind w:left="420" w:left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0"/>
    <w:rPr>
      <w:sz w:val="21"/>
      <w:szCs w:val="21"/>
    </w:rPr>
  </w:style>
  <w:style w:type="paragraph" w:customStyle="1" w:styleId="13">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
    <w:name w:val="其他标准标志"/>
    <w:basedOn w:val="15"/>
    <w:autoRedefine/>
    <w:qFormat/>
    <w:uiPriority w:val="0"/>
    <w:pPr>
      <w:framePr w:w="6101" w:vAnchor="page" w:hAnchor="page" w:x="4673" w:y="942"/>
    </w:pPr>
    <w:rPr>
      <w:w w:val="130"/>
    </w:rPr>
  </w:style>
  <w:style w:type="paragraph" w:customStyle="1" w:styleId="15">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6">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7">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8">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9">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封面标准文稿类别"/>
    <w:basedOn w:val="21"/>
    <w:qFormat/>
    <w:uiPriority w:val="0"/>
    <w:pPr>
      <w:spacing w:after="160" w:line="240" w:lineRule="auto"/>
    </w:pPr>
    <w:rPr>
      <w:sz w:val="24"/>
    </w:rPr>
  </w:style>
  <w:style w:type="paragraph" w:customStyle="1" w:styleId="21">
    <w:name w:val="封面一致性程度标识"/>
    <w:basedOn w:val="22"/>
    <w:autoRedefine/>
    <w:qFormat/>
    <w:uiPriority w:val="0"/>
    <w:pPr>
      <w:spacing w:before="440"/>
    </w:pPr>
    <w:rPr>
      <w:rFonts w:ascii="宋体" w:eastAsia="宋体"/>
    </w:rPr>
  </w:style>
  <w:style w:type="paragraph" w:customStyle="1" w:styleId="22">
    <w:name w:val="封面标准英文名称"/>
    <w:basedOn w:val="19"/>
    <w:autoRedefine/>
    <w:qFormat/>
    <w:uiPriority w:val="0"/>
    <w:pPr>
      <w:spacing w:before="370" w:line="400" w:lineRule="exact"/>
    </w:pPr>
    <w:rPr>
      <w:rFonts w:ascii="Times New Roman"/>
      <w:sz w:val="28"/>
      <w:szCs w:val="28"/>
    </w:rPr>
  </w:style>
  <w:style w:type="paragraph" w:customStyle="1" w:styleId="23">
    <w:name w:val="封面标准文稿编辑信息"/>
    <w:basedOn w:val="20"/>
    <w:autoRedefine/>
    <w:qFormat/>
    <w:uiPriority w:val="0"/>
    <w:pPr>
      <w:spacing w:before="180" w:line="180" w:lineRule="exact"/>
    </w:pPr>
    <w:rPr>
      <w:sz w:val="21"/>
    </w:rPr>
  </w:style>
  <w:style w:type="paragraph" w:customStyle="1" w:styleId="24">
    <w:name w:val="其他发布日期"/>
    <w:basedOn w:val="25"/>
    <w:autoRedefine/>
    <w:qFormat/>
    <w:uiPriority w:val="0"/>
    <w:pPr>
      <w:framePr w:vAnchor="page" w:hAnchor="page" w:x="1419"/>
    </w:pPr>
  </w:style>
  <w:style w:type="paragraph" w:customStyle="1" w:styleId="25">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6">
    <w:name w:val="其他实施日期"/>
    <w:basedOn w:val="27"/>
    <w:qFormat/>
    <w:uiPriority w:val="0"/>
  </w:style>
  <w:style w:type="paragraph" w:customStyle="1" w:styleId="27">
    <w:name w:val="实施日期"/>
    <w:basedOn w:val="25"/>
    <w:autoRedefine/>
    <w:qFormat/>
    <w:uiPriority w:val="0"/>
    <w:pPr>
      <w:framePr w:vAnchor="page" w:hAnchor="page"/>
      <w:jc w:val="right"/>
    </w:pPr>
  </w:style>
  <w:style w:type="paragraph" w:customStyle="1" w:styleId="28">
    <w:name w:val="其他发布部门"/>
    <w:basedOn w:val="29"/>
    <w:autoRedefine/>
    <w:qFormat/>
    <w:uiPriority w:val="0"/>
    <w:pPr>
      <w:framePr w:y="15310"/>
      <w:spacing w:line="0" w:lineRule="atLeast"/>
    </w:pPr>
    <w:rPr>
      <w:rFonts w:ascii="黑体" w:eastAsia="黑体"/>
      <w:b w:val="0"/>
    </w:rPr>
  </w:style>
  <w:style w:type="paragraph" w:customStyle="1" w:styleId="29">
    <w:name w:val="发布部门"/>
    <w:next w:val="30"/>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0">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1">
    <w:name w:val="发布"/>
    <w:autoRedefine/>
    <w:qFormat/>
    <w:uiPriority w:val="0"/>
    <w:rPr>
      <w:rFonts w:ascii="黑体" w:eastAsia="黑体"/>
      <w:spacing w:val="85"/>
      <w:w w:val="100"/>
      <w:position w:val="3"/>
      <w:sz w:val="28"/>
      <w:szCs w:val="28"/>
    </w:rPr>
  </w:style>
  <w:style w:type="paragraph" w:customStyle="1" w:styleId="32">
    <w:name w:val="目次、标准名称标题"/>
    <w:basedOn w:val="1"/>
    <w:next w:val="30"/>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3">
    <w:name w:val="前言、引言标题"/>
    <w:next w:val="30"/>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
    <w:name w:val="章标题"/>
    <w:next w:val="30"/>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5">
    <w:name w:val="二级条标题"/>
    <w:basedOn w:val="36"/>
    <w:next w:val="30"/>
    <w:autoRedefine/>
    <w:qFormat/>
    <w:uiPriority w:val="0"/>
    <w:pPr>
      <w:numPr>
        <w:ilvl w:val="2"/>
        <w:numId w:val="1"/>
      </w:numPr>
      <w:spacing w:before="50" w:after="50"/>
      <w:outlineLvl w:val="3"/>
    </w:pPr>
  </w:style>
  <w:style w:type="paragraph" w:customStyle="1" w:styleId="36">
    <w:name w:val="一级条标题"/>
    <w:next w:val="30"/>
    <w:link w:val="50"/>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7">
    <w:name w:val="正文表标题"/>
    <w:next w:val="30"/>
    <w:autoRedefine/>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8">
    <w:name w:val="附录标识"/>
    <w:basedOn w:val="1"/>
    <w:next w:val="30"/>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9">
    <w:name w:val="附录表标题"/>
    <w:basedOn w:val="1"/>
    <w:next w:val="30"/>
    <w:autoRedefine/>
    <w:qFormat/>
    <w:uiPriority w:val="0"/>
    <w:pPr>
      <w:numPr>
        <w:ilvl w:val="1"/>
        <w:numId w:val="4"/>
      </w:numPr>
      <w:tabs>
        <w:tab w:val="left" w:pos="180"/>
      </w:tabs>
      <w:spacing w:before="50" w:beforeLines="50" w:after="50" w:afterLines="50"/>
      <w:ind w:left="0" w:firstLine="0"/>
      <w:jc w:val="center"/>
    </w:pPr>
    <w:rPr>
      <w:rFonts w:ascii="黑体" w:eastAsia="黑体"/>
      <w:szCs w:val="21"/>
    </w:rPr>
  </w:style>
  <w:style w:type="paragraph" w:customStyle="1" w:styleId="40">
    <w:name w:val="参考文献"/>
    <w:basedOn w:val="1"/>
    <w:next w:val="30"/>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1">
    <w:name w:val="终结线"/>
    <w:basedOn w:val="1"/>
    <w:autoRedefine/>
    <w:qFormat/>
    <w:uiPriority w:val="0"/>
    <w:pPr>
      <w:framePr w:hSpace="181" w:vSpace="181" w:wrap="around" w:vAnchor="text" w:hAnchor="margin" w:xAlign="center" w:y="285"/>
    </w:pPr>
  </w:style>
  <w:style w:type="paragraph" w:customStyle="1" w:styleId="42">
    <w:name w:val="标准书眉_偶数页"/>
    <w:basedOn w:val="43"/>
    <w:next w:val="1"/>
    <w:autoRedefine/>
    <w:qFormat/>
    <w:uiPriority w:val="0"/>
    <w:pPr>
      <w:tabs>
        <w:tab w:val="center" w:pos="4154"/>
        <w:tab w:val="right" w:pos="8306"/>
      </w:tabs>
      <w:jc w:val="left"/>
    </w:pPr>
    <w:rPr>
      <w:rFonts w:ascii="黑体" w:eastAsia="黑体"/>
    </w:rPr>
  </w:style>
  <w:style w:type="paragraph" w:customStyle="1" w:styleId="4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45">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46">
    <w:name w:val="font11"/>
    <w:basedOn w:val="11"/>
    <w:autoRedefine/>
    <w:qFormat/>
    <w:uiPriority w:val="0"/>
    <w:rPr>
      <w:rFonts w:hint="eastAsia" w:ascii="宋体" w:hAnsi="宋体" w:eastAsia="宋体" w:cs="宋体"/>
      <w:color w:val="000000"/>
      <w:sz w:val="18"/>
      <w:szCs w:val="18"/>
      <w:u w:val="none"/>
    </w:rPr>
  </w:style>
  <w:style w:type="character" w:customStyle="1" w:styleId="47">
    <w:name w:val="font31"/>
    <w:basedOn w:val="11"/>
    <w:autoRedefine/>
    <w:qFormat/>
    <w:uiPriority w:val="0"/>
    <w:rPr>
      <w:rFonts w:hint="default" w:ascii="Times New Roman" w:hAnsi="Times New Roman" w:cs="Times New Roman"/>
      <w:color w:val="000000"/>
      <w:sz w:val="22"/>
      <w:szCs w:val="22"/>
      <w:u w:val="none"/>
    </w:rPr>
  </w:style>
  <w:style w:type="character" w:customStyle="1" w:styleId="48">
    <w:name w:val="font21"/>
    <w:basedOn w:val="11"/>
    <w:autoRedefine/>
    <w:qFormat/>
    <w:uiPriority w:val="0"/>
    <w:rPr>
      <w:rFonts w:hint="default" w:ascii="Times New Roman" w:hAnsi="Times New Roman" w:cs="Times New Roman"/>
      <w:color w:val="000000"/>
      <w:sz w:val="22"/>
      <w:szCs w:val="22"/>
      <w:u w:val="none"/>
    </w:rPr>
  </w:style>
  <w:style w:type="character" w:customStyle="1" w:styleId="49">
    <w:name w:val="font41"/>
    <w:basedOn w:val="11"/>
    <w:autoRedefine/>
    <w:qFormat/>
    <w:uiPriority w:val="0"/>
    <w:rPr>
      <w:rFonts w:hint="eastAsia" w:ascii="仿宋" w:hAnsi="仿宋" w:eastAsia="仿宋" w:cs="仿宋"/>
      <w:color w:val="000000"/>
      <w:sz w:val="22"/>
      <w:szCs w:val="22"/>
      <w:u w:val="none"/>
    </w:rPr>
  </w:style>
  <w:style w:type="character" w:customStyle="1" w:styleId="50">
    <w:name w:val="一级条标题 Char"/>
    <w:link w:val="36"/>
    <w:autoRedefine/>
    <w:qFormat/>
    <w:uiPriority w:val="0"/>
    <w:rPr>
      <w:rFonts w:ascii="黑体" w:hAnsi="Times New Roman" w:eastAsia="黑体" w:cs="Times New Roman"/>
      <w:sz w:val="21"/>
      <w:szCs w:val="21"/>
      <w:lang w:val="en-US" w:eastAsia="zh-CN" w:bidi="ar-SA"/>
    </w:rPr>
  </w:style>
  <w:style w:type="paragraph" w:customStyle="1" w:styleId="51">
    <w:name w:val="标准文件_三级条标题"/>
    <w:basedOn w:val="52"/>
    <w:next w:val="53"/>
    <w:autoRedefine/>
    <w:qFormat/>
    <w:uiPriority w:val="0"/>
    <w:pPr>
      <w:widowControl/>
      <w:numPr>
        <w:numId w:val="1"/>
      </w:numPr>
      <w:tabs>
        <w:tab w:val="left" w:pos="0"/>
      </w:tabs>
      <w:outlineLvl w:val="3"/>
    </w:pPr>
    <w:rPr>
      <w:rFonts w:hAnsi="黑体"/>
    </w:rPr>
  </w:style>
  <w:style w:type="paragraph" w:customStyle="1" w:styleId="52">
    <w:name w:val="标准文件_二级条标题"/>
    <w:next w:val="53"/>
    <w:autoRedefine/>
    <w:qFormat/>
    <w:uiPriority w:val="0"/>
    <w:pPr>
      <w:widowControl w:val="0"/>
      <w:numPr>
        <w:ilvl w:val="3"/>
        <w:numId w:val="5"/>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53">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标准文件-4级标题"/>
    <w:basedOn w:val="1"/>
    <w:autoRedefine/>
    <w:qFormat/>
    <w:uiPriority w:val="0"/>
    <w:pPr>
      <w:numPr>
        <w:ilvl w:val="4"/>
        <w:numId w:val="1"/>
      </w:numPr>
      <w:spacing w:before="50" w:beforeLines="50" w:after="50" w:afterLines="50"/>
      <w:ind w:left="0"/>
      <w:outlineLvl w:val="4"/>
    </w:pPr>
    <w:rPr>
      <w:rFonts w:hint="eastAsia" w:ascii="黑体" w:hAnsi="黑体" w:eastAsia="黑体" w:cs="Times New Roman"/>
    </w:rPr>
  </w:style>
  <w:style w:type="paragraph" w:customStyle="1" w:styleId="55">
    <w:name w:val="标准文件_一级条标题"/>
    <w:basedOn w:val="56"/>
    <w:next w:val="53"/>
    <w:autoRedefine/>
    <w:qFormat/>
    <w:uiPriority w:val="0"/>
    <w:pPr>
      <w:numPr>
        <w:ilvl w:val="2"/>
      </w:numPr>
      <w:spacing w:before="50" w:beforeLines="50" w:after="50" w:afterLines="50"/>
      <w:outlineLvl w:val="1"/>
    </w:pPr>
  </w:style>
  <w:style w:type="paragraph" w:customStyle="1" w:styleId="56">
    <w:name w:val="标准文件_章标题"/>
    <w:next w:val="53"/>
    <w:autoRedefine/>
    <w:qFormat/>
    <w:uiPriority w:val="0"/>
    <w:pPr>
      <w:numPr>
        <w:ilvl w:val="1"/>
        <w:numId w:val="5"/>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7">
    <w:name w:val="标准文件_正文表标题"/>
    <w:next w:val="53"/>
    <w:autoRedefine/>
    <w:qFormat/>
    <w:uiPriority w:val="0"/>
    <w:pPr>
      <w:numPr>
        <w:ilvl w:val="0"/>
        <w:numId w:val="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58">
    <w:name w:val="标准文件_一级项"/>
    <w:autoRedefine/>
    <w:qFormat/>
    <w:uiPriority w:val="0"/>
    <w:pPr>
      <w:numPr>
        <w:ilvl w:val="0"/>
        <w:numId w:val="6"/>
      </w:numPr>
    </w:pPr>
    <w:rPr>
      <w:rFonts w:ascii="宋体" w:hAnsi="Times New Roman" w:eastAsia="宋体" w:cs="Times New Roman"/>
      <w:sz w:val="21"/>
      <w:lang w:val="en-US" w:eastAsia="zh-CN" w:bidi="ar-SA"/>
    </w:rPr>
  </w:style>
  <w:style w:type="paragraph" w:customStyle="1" w:styleId="59">
    <w:name w:val="标准文件_字母编号列项（一级）"/>
    <w:autoRedefine/>
    <w:qFormat/>
    <w:uiPriority w:val="0"/>
    <w:pPr>
      <w:numPr>
        <w:ilvl w:val="0"/>
        <w:numId w:val="7"/>
      </w:numPr>
      <w:jc w:val="both"/>
    </w:pPr>
    <w:rPr>
      <w:rFonts w:ascii="宋体" w:hAnsi="Times New Roman" w:eastAsia="宋体" w:cs="Times New Roman"/>
      <w:sz w:val="21"/>
      <w:lang w:val="en-US" w:eastAsia="zh-CN" w:bidi="ar-SA"/>
    </w:rPr>
  </w:style>
  <w:style w:type="paragraph" w:customStyle="1" w:styleId="60">
    <w:name w:val="标准文件_示例×："/>
    <w:basedOn w:val="1"/>
    <w:next w:val="61"/>
    <w:autoRedefine/>
    <w:qFormat/>
    <w:uiPriority w:val="0"/>
    <w:pPr>
      <w:widowControl/>
      <w:numPr>
        <w:ilvl w:val="0"/>
        <w:numId w:val="8"/>
      </w:numPr>
      <w:adjustRightInd/>
      <w:spacing w:line="240" w:lineRule="auto"/>
    </w:pPr>
    <w:rPr>
      <w:rFonts w:ascii="宋体" w:hAnsi="Times New Roman"/>
      <w:kern w:val="0"/>
      <w:sz w:val="18"/>
      <w:szCs w:val="18"/>
    </w:rPr>
  </w:style>
  <w:style w:type="paragraph" w:customStyle="1" w:styleId="61">
    <w:name w:val="标准文件_示例内容"/>
    <w:basedOn w:val="53"/>
    <w:autoRedefine/>
    <w:qFormat/>
    <w:uiPriority w:val="0"/>
    <w:pPr>
      <w:ind w:firstLine="420"/>
    </w:pPr>
    <w:rPr>
      <w:sz w:val="18"/>
    </w:rPr>
  </w:style>
  <w:style w:type="paragraph" w:customStyle="1" w:styleId="62">
    <w:name w:val="WPSOffice手动目录 1"/>
    <w:autoRedefine/>
    <w:qFormat/>
    <w:uiPriority w:val="0"/>
    <w:pPr>
      <w:ind w:leftChars="0"/>
    </w:pPr>
    <w:rPr>
      <w:rFonts w:ascii="Times New Roman" w:hAnsi="Times New Roman" w:eastAsia="宋体" w:cs="Times New Roman"/>
      <w:sz w:val="20"/>
      <w:szCs w:val="20"/>
    </w:rPr>
  </w:style>
  <w:style w:type="paragraph" w:customStyle="1" w:styleId="63">
    <w:name w:val="WPSOffice手动目录 2"/>
    <w:autoRedefine/>
    <w:qFormat/>
    <w:uiPriority w:val="0"/>
    <w:pPr>
      <w:ind w:leftChars="200"/>
    </w:pPr>
    <w:rPr>
      <w:rFonts w:ascii="Times New Roman" w:hAnsi="Times New Roman" w:eastAsia="宋体" w:cs="Times New Roman"/>
      <w:sz w:val="20"/>
      <w:szCs w:val="20"/>
    </w:rPr>
  </w:style>
  <w:style w:type="paragraph" w:customStyle="1" w:styleId="64">
    <w:name w:val="WPSOffice手动目录 3"/>
    <w:autoRedefine/>
    <w:qFormat/>
    <w:uiPriority w:val="0"/>
    <w:pPr>
      <w:ind w:leftChars="400"/>
    </w:pPr>
    <w:rPr>
      <w:rFonts w:ascii="Times New Roman" w:hAnsi="Times New Roman" w:eastAsia="宋体" w:cs="Times New Roman"/>
      <w:sz w:val="20"/>
      <w:szCs w:val="20"/>
    </w:rPr>
  </w:style>
  <w:style w:type="paragraph" w:customStyle="1" w:styleId="65">
    <w:name w:val="标准文件_术语条一"/>
    <w:basedOn w:val="66"/>
    <w:next w:val="53"/>
    <w:autoRedefine/>
    <w:qFormat/>
    <w:uiPriority w:val="0"/>
  </w:style>
  <w:style w:type="paragraph" w:customStyle="1" w:styleId="66">
    <w:name w:val="标准文件_一级无标题"/>
    <w:basedOn w:val="55"/>
    <w:autoRedefine/>
    <w:qFormat/>
    <w:uiPriority w:val="0"/>
    <w:pPr>
      <w:spacing w:before="0" w:beforeLines="0" w:after="0" w:afterLines="0"/>
      <w:outlineLvl w:val="9"/>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182</Pages>
  <Words>60874</Words>
  <Characters>102150</Characters>
  <Lines>1</Lines>
  <Paragraphs>1</Paragraphs>
  <TotalTime>0</TotalTime>
  <ScaleCrop>false</ScaleCrop>
  <LinksUpToDate>false</LinksUpToDate>
  <CharactersWithSpaces>129222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2024-02-22T14:19:00Z</dcterms:created>
  <dc:creator>蒋小宇</dc:creator>
  <cp:lastModifiedBy>徐怀洲</cp:lastModifiedBy>
  <dcterms:modified xsi:type="dcterms:W3CDTF">2024-09-29T03:10:51Z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BD3673F2A366451AB53F66868E84CC91_13</vt:lpwstr>
  </property>
</Properties>
</file>