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160"/>
        <w:gridCol w:w="2340"/>
        <w:gridCol w:w="1800"/>
        <w:gridCol w:w="2520"/>
        <w:gridCol w:w="1980"/>
        <w:gridCol w:w="2520"/>
        <w:gridCol w:w="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40" w:lineRule="exact"/>
              <w:rPr>
                <w:rFonts w:ascii="宋体" w:hAnsi="宋体" w:eastAsia="黑体" w:cs="宋体"/>
                <w:color w:val="000000"/>
              </w:rPr>
            </w:pPr>
            <w:r>
              <w:rPr>
                <w:rFonts w:hint="eastAsia" w:ascii="宋体" w:hAnsi="宋体" w:eastAsia="黑体" w:cs="宋体"/>
                <w:color w:val="000000"/>
              </w:rPr>
              <w:t>附件</w:t>
            </w:r>
            <w:r>
              <w:rPr>
                <w:rFonts w:ascii="宋体" w:hAnsi="宋体" w:eastAsia="黑体" w:cs="宋体"/>
                <w:color w:val="000000"/>
              </w:rPr>
              <w:t>2</w:t>
            </w:r>
          </w:p>
          <w:p>
            <w:pPr>
              <w:spacing w:line="540" w:lineRule="exact"/>
              <w:jc w:val="center"/>
              <w:rPr>
                <w:rFonts w:ascii="宋体" w:hAnsi="宋体" w:eastAsia="方正小标宋简体" w:cs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eastAsia="方正小标宋简体" w:cs="宋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方正小标宋简体" w:cs="宋体"/>
                <w:color w:val="000000"/>
                <w:sz w:val="44"/>
                <w:szCs w:val="44"/>
              </w:rPr>
              <w:t>全国“安全生产月”活动联络员反馈表</w:t>
            </w:r>
            <w:bookmarkEnd w:id="0"/>
          </w:p>
          <w:p>
            <w:pPr>
              <w:spacing w:line="540" w:lineRule="exact"/>
              <w:jc w:val="center"/>
              <w:rPr>
                <w:rFonts w:ascii="宋体" w:hAnsi="宋体" w:eastAsia="方正小标宋简体" w:cs="宋体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4083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方正小标宋简体" w:cs="宋体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86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908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传真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934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QQ</w:t>
            </w:r>
            <w:r>
              <w:rPr>
                <w:rFonts w:hint="eastAsia" w:ascii="宋体" w:hAnsi="宋体"/>
                <w:color w:val="000000"/>
              </w:rPr>
              <w:t>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微信号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电子邮箱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1062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单位名称</w:t>
            </w:r>
          </w:p>
        </w:tc>
        <w:tc>
          <w:tcPr>
            <w:tcW w:w="11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1089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通信地址</w:t>
            </w:r>
          </w:p>
        </w:tc>
        <w:tc>
          <w:tcPr>
            <w:tcW w:w="11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spacing w:line="560" w:lineRule="exact"/>
        <w:rPr>
          <w:rFonts w:ascii="宋体" w:hAnsi="宋体" w:cs="Arial Unicode MS"/>
          <w:b/>
          <w:bCs/>
          <w:color w:val="000000"/>
        </w:rPr>
      </w:pPr>
    </w:p>
    <w:p>
      <w:pPr>
        <w:spacing w:line="540" w:lineRule="exact"/>
        <w:ind w:firstLine="482" w:firstLineChars="150"/>
      </w:pPr>
      <w:r>
        <w:rPr>
          <w:rFonts w:hint="eastAsia" w:ascii="宋体" w:hAnsi="宋体" w:cs="Arial Unicode MS"/>
          <w:b/>
          <w:bCs/>
          <w:color w:val="000000"/>
        </w:rPr>
        <w:t xml:space="preserve">   </w:t>
      </w:r>
      <w:r>
        <w:rPr>
          <w:rFonts w:hint="eastAsia" w:ascii="宋体" w:hAnsi="宋体"/>
          <w:color w:val="000000"/>
        </w:rPr>
        <w:t>注：请于5月14日前将此表传真至010-64463407或64463509</w:t>
      </w:r>
    </w:p>
    <w:p/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42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2021-04-29T04:30:02Z</dcterms:created>
  <dc:creator>new</dc:creator>
  <cp:lastModifiedBy>苏雅琴</cp:lastModifiedBy>
  <dcterms:modified xsi:type="dcterms:W3CDTF">2021-04-29T04:30:14Z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A125A1D07A5B44E98E7349120FBD54B0</vt:lpwstr>
  </property>
</Properties>
</file>